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8ACB4" w14:textId="77777777" w:rsidR="00605AA4" w:rsidRPr="00B01485" w:rsidRDefault="000042E3" w:rsidP="00B01485">
      <w:pPr>
        <w:pStyle w:val="Stylepapertitle14pt"/>
        <w:spacing w:before="360"/>
        <w:ind w:right="993"/>
        <w:jc w:val="left"/>
        <w:rPr>
          <w:rFonts w:ascii="Baltica" w:hAnsi="Baltica"/>
          <w:b/>
          <w:szCs w:val="24"/>
          <w:lang w:val="id-ID" w:eastAsia="id-ID"/>
        </w:rPr>
      </w:pPr>
      <w:r w:rsidRPr="00FF0E3C">
        <w:rPr>
          <w:rFonts w:ascii="Baltica" w:hAnsi="Baltica"/>
          <w:b/>
          <w:szCs w:val="24"/>
          <w:lang w:val="id-ID" w:eastAsia="id-ID"/>
        </w:rPr>
        <mc:AlternateContent>
          <mc:Choice Requires="wpg">
            <w:drawing>
              <wp:anchor distT="0" distB="0" distL="114300" distR="114300" simplePos="0" relativeHeight="251662336" behindDoc="1" locked="0" layoutInCell="1" allowOverlap="1" wp14:anchorId="437DD0D3" wp14:editId="4CC0F5FC">
                <wp:simplePos x="0" y="0"/>
                <wp:positionH relativeFrom="page">
                  <wp:posOffset>6073091</wp:posOffset>
                </wp:positionH>
                <wp:positionV relativeFrom="paragraph">
                  <wp:posOffset>230359</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F7239D" id="Group 3" o:spid="_x0000_s1026" style="position:absolute;margin-left:478.2pt;margin-top:18.15pt;width:28.55pt;height:32pt;z-index:-251654144;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0"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1" o:title=""/>
                </v:shape>
                <w10:wrap anchorx="page"/>
              </v:group>
            </w:pict>
          </mc:Fallback>
        </mc:AlternateContent>
      </w:r>
      <w:r w:rsidR="00C34AAD" w:rsidRPr="00C34AAD">
        <w:t xml:space="preserve"> The Effectiveness of the </w:t>
      </w:r>
      <w:r w:rsidR="00C34AAD" w:rsidRPr="00C34AAD">
        <w:rPr>
          <w:rFonts w:ascii="Baltica" w:hAnsi="Baltica"/>
          <w:b/>
          <w:i/>
          <w:iCs/>
          <w:szCs w:val="24"/>
          <w:lang w:val="id-ID" w:eastAsia="id-ID"/>
        </w:rPr>
        <w:t xml:space="preserve">HadtisSoft </w:t>
      </w:r>
      <w:r w:rsidR="00C34AAD" w:rsidRPr="00C34AAD">
        <w:rPr>
          <w:rFonts w:ascii="Baltica" w:hAnsi="Baltica"/>
          <w:b/>
          <w:szCs w:val="24"/>
          <w:lang w:val="id-ID" w:eastAsia="id-ID"/>
        </w:rPr>
        <w:t>Application in Learning Hadith at the Department of Hadith Science, UIN Sayyid Ali Rahmatullah Tulungagung</w:t>
      </w:r>
    </w:p>
    <w:p w14:paraId="19C68016" w14:textId="77777777" w:rsidR="00564DA1" w:rsidRPr="00564DA1" w:rsidRDefault="00564DA1" w:rsidP="00564DA1">
      <w:pPr>
        <w:tabs>
          <w:tab w:val="right" w:pos="7655"/>
        </w:tabs>
        <w:jc w:val="left"/>
        <w:rPr>
          <w:rFonts w:ascii="Baltica" w:hAnsi="Baltica"/>
          <w:bCs/>
          <w:vertAlign w:val="superscript"/>
          <w:lang w:val="id-ID"/>
        </w:rPr>
      </w:pPr>
      <w:r>
        <w:rPr>
          <w:rFonts w:ascii="Baltica" w:hAnsi="Baltica"/>
          <w:bCs/>
          <w:lang w:val="id-ID"/>
        </w:rPr>
        <w:t xml:space="preserve">Shofwan Aljauhari </w:t>
      </w:r>
      <w:r>
        <w:rPr>
          <w:rFonts w:ascii="Baltica" w:hAnsi="Baltica"/>
          <w:bCs/>
          <w:vertAlign w:val="superscript"/>
          <w:lang w:val="id-ID"/>
        </w:rPr>
        <w:t xml:space="preserve">1 </w:t>
      </w:r>
      <w:r>
        <w:rPr>
          <w:rFonts w:ascii="Baltica" w:hAnsi="Baltica"/>
          <w:bCs/>
          <w:lang w:val="id-ID"/>
        </w:rPr>
        <w:t>,</w:t>
      </w:r>
      <w:r>
        <w:rPr>
          <w:rFonts w:ascii="Baltica" w:hAnsi="Baltica"/>
          <w:bCs/>
          <w:vertAlign w:val="superscript"/>
          <w:lang w:val="id-ID"/>
        </w:rPr>
        <w:t xml:space="preserve"> </w:t>
      </w:r>
      <w:r w:rsidR="001D3890">
        <w:rPr>
          <w:rFonts w:ascii="Baltica" w:hAnsi="Baltica"/>
          <w:bCs/>
          <w:lang w:val="id-ID"/>
        </w:rPr>
        <w:t xml:space="preserve">Mohammad Wildan Baihaqi </w:t>
      </w:r>
      <w:r>
        <w:rPr>
          <w:rFonts w:ascii="Baltica" w:hAnsi="Baltica"/>
          <w:bCs/>
          <w:vertAlign w:val="superscript"/>
          <w:lang w:val="id-ID"/>
        </w:rPr>
        <w:t xml:space="preserve">2 </w:t>
      </w:r>
      <w:r w:rsidR="001D3890">
        <w:rPr>
          <w:rFonts w:ascii="Baltica" w:hAnsi="Baltica"/>
          <w:bCs/>
          <w:lang w:val="id-ID"/>
        </w:rPr>
        <w:t xml:space="preserve">, Rifqi As'adah </w:t>
      </w:r>
      <w:r>
        <w:rPr>
          <w:rFonts w:ascii="Baltica" w:hAnsi="Baltica"/>
          <w:bCs/>
          <w:vertAlign w:val="superscript"/>
          <w:lang w:val="id-ID"/>
        </w:rPr>
        <w:t>3</w:t>
      </w:r>
    </w:p>
    <w:p w14:paraId="6F2C87DB" w14:textId="5F4DD740" w:rsidR="00564DA1" w:rsidRDefault="00316680" w:rsidP="00564DA1">
      <w:pPr>
        <w:tabs>
          <w:tab w:val="right" w:pos="7655"/>
        </w:tabs>
        <w:jc w:val="left"/>
        <w:rPr>
          <w:rFonts w:ascii="Baltica" w:hAnsi="Baltica"/>
          <w:bCs/>
          <w:lang w:val="id-ID"/>
        </w:rPr>
      </w:pPr>
      <w:r>
        <w:rPr>
          <w:rFonts w:ascii="Baltica" w:hAnsi="Baltica"/>
          <w:bCs/>
          <w:noProof/>
          <w:lang w:val="id-ID"/>
        </w:rPr>
        <mc:AlternateContent>
          <mc:Choice Requires="wpi">
            <w:drawing>
              <wp:anchor distT="0" distB="0" distL="114300" distR="114300" simplePos="0" relativeHeight="251702272" behindDoc="0" locked="0" layoutInCell="1" allowOverlap="1" wp14:anchorId="4847A9E9" wp14:editId="7089D1B8">
                <wp:simplePos x="0" y="0"/>
                <wp:positionH relativeFrom="column">
                  <wp:posOffset>6496330</wp:posOffset>
                </wp:positionH>
                <wp:positionV relativeFrom="paragraph">
                  <wp:posOffset>1300585</wp:posOffset>
                </wp:positionV>
                <wp:extent cx="71640" cy="63000"/>
                <wp:effectExtent l="38100" t="38100" r="43180" b="51435"/>
                <wp:wrapNone/>
                <wp:docPr id="182370265" name="Ink 52"/>
                <wp:cNvGraphicFramePr/>
                <a:graphic xmlns:a="http://schemas.openxmlformats.org/drawingml/2006/main">
                  <a:graphicData uri="http://schemas.microsoft.com/office/word/2010/wordprocessingInk">
                    <w14:contentPart bwMode="auto" r:id="rId12">
                      <w14:nvContentPartPr>
                        <w14:cNvContentPartPr/>
                      </w14:nvContentPartPr>
                      <w14:xfrm>
                        <a:off x="0" y="0"/>
                        <a:ext cx="71640" cy="63000"/>
                      </w14:xfrm>
                    </w14:contentPart>
                  </a:graphicData>
                </a:graphic>
              </wp:anchor>
            </w:drawing>
          </mc:Choice>
          <mc:Fallback>
            <w:pict>
              <v:shape w14:anchorId="5842324D" id="Ink 52" o:spid="_x0000_s1026" type="#_x0000_t75" style="position:absolute;margin-left:511pt;margin-top:101.9pt;width:6.65pt;height:5.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">
                <v:imagedata r:id="rId13" o:title=""/>
              </v:shape>
            </w:pict>
          </mc:Fallback>
        </mc:AlternateContent>
      </w:r>
      <w:r>
        <w:rPr>
          <w:rFonts w:ascii="Baltica" w:hAnsi="Baltica"/>
          <w:bCs/>
          <w:noProof/>
          <w:lang w:val="id-ID"/>
        </w:rPr>
        <mc:AlternateContent>
          <mc:Choice Requires="wpi">
            <w:drawing>
              <wp:anchor distT="0" distB="0" distL="114300" distR="114300" simplePos="0" relativeHeight="251701248" behindDoc="0" locked="0" layoutInCell="1" allowOverlap="1" wp14:anchorId="7CE9A3EB" wp14:editId="27B13BC9">
                <wp:simplePos x="0" y="0"/>
                <wp:positionH relativeFrom="column">
                  <wp:posOffset>6420485</wp:posOffset>
                </wp:positionH>
                <wp:positionV relativeFrom="paragraph">
                  <wp:posOffset>1286510</wp:posOffset>
                </wp:positionV>
                <wp:extent cx="56515" cy="76200"/>
                <wp:effectExtent l="38100" t="38100" r="38735" b="38100"/>
                <wp:wrapNone/>
                <wp:docPr id="1548383778" name="Ink 51"/>
                <wp:cNvGraphicFramePr/>
                <a:graphic xmlns:a="http://schemas.openxmlformats.org/drawingml/2006/main">
                  <a:graphicData uri="http://schemas.microsoft.com/office/word/2010/wordprocessingInk">
                    <w14:contentPart bwMode="auto" r:id="rId14">
                      <w14:nvContentPartPr>
                        <w14:cNvContentPartPr/>
                      </w14:nvContentPartPr>
                      <w14:xfrm>
                        <a:off x="0" y="0"/>
                        <a:ext cx="56515" cy="76200"/>
                      </w14:xfrm>
                    </w14:contentPart>
                  </a:graphicData>
                </a:graphic>
              </wp:anchor>
            </w:drawing>
          </mc:Choice>
          <mc:Fallback>
            <w:pict>
              <v:shape w14:anchorId="44E94BD1" id="Ink 51" o:spid="_x0000_s1026" type="#_x0000_t75" style="position:absolute;margin-left:505.05pt;margin-top:100.8pt;width:5.4pt;height:6.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">
                <v:imagedata r:id="rId15" o:title=""/>
              </v:shape>
            </w:pict>
          </mc:Fallback>
        </mc:AlternateContent>
      </w:r>
      <w:r>
        <w:rPr>
          <w:rFonts w:ascii="Baltica" w:hAnsi="Baltica"/>
          <w:bCs/>
          <w:noProof/>
          <w:lang w:val="id-ID"/>
        </w:rPr>
        <mc:AlternateContent>
          <mc:Choice Requires="wpi">
            <w:drawing>
              <wp:anchor distT="0" distB="0" distL="114300" distR="114300" simplePos="0" relativeHeight="251698176" behindDoc="0" locked="0" layoutInCell="1" allowOverlap="1" wp14:anchorId="4E37F5E4" wp14:editId="2A15BB6E">
                <wp:simplePos x="0" y="0"/>
                <wp:positionH relativeFrom="column">
                  <wp:posOffset>6333250</wp:posOffset>
                </wp:positionH>
                <wp:positionV relativeFrom="paragraph">
                  <wp:posOffset>1306705</wp:posOffset>
                </wp:positionV>
                <wp:extent cx="68760" cy="51840"/>
                <wp:effectExtent l="38100" t="38100" r="45720" b="43815"/>
                <wp:wrapNone/>
                <wp:docPr id="1445330705" name="Ink 48"/>
                <wp:cNvGraphicFramePr/>
                <a:graphic xmlns:a="http://schemas.openxmlformats.org/drawingml/2006/main">
                  <a:graphicData uri="http://schemas.microsoft.com/office/word/2010/wordprocessingInk">
                    <w14:contentPart bwMode="auto" r:id="rId16">
                      <w14:nvContentPartPr>
                        <w14:cNvContentPartPr/>
                      </w14:nvContentPartPr>
                      <w14:xfrm>
                        <a:off x="0" y="0"/>
                        <a:ext cx="68760" cy="51840"/>
                      </w14:xfrm>
                    </w14:contentPart>
                  </a:graphicData>
                </a:graphic>
              </wp:anchor>
            </w:drawing>
          </mc:Choice>
          <mc:Fallback>
            <w:pict>
              <v:shape w14:anchorId="6D7FE725" id="Ink 48" o:spid="_x0000_s1026" type="#_x0000_t75" style="position:absolute;margin-left:498.2pt;margin-top:102.4pt;width:6.4pt;height:5.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">
                <v:imagedata r:id="rId17" o:title=""/>
              </v:shape>
            </w:pict>
          </mc:Fallback>
        </mc:AlternateContent>
      </w:r>
      <w:r>
        <w:rPr>
          <w:rFonts w:ascii="Baltica" w:hAnsi="Baltica"/>
          <w:bCs/>
          <w:noProof/>
          <w:lang w:val="id-ID"/>
        </w:rPr>
        <mc:AlternateContent>
          <mc:Choice Requires="wpi">
            <w:drawing>
              <wp:anchor distT="0" distB="0" distL="114300" distR="114300" simplePos="0" relativeHeight="251697152" behindDoc="0" locked="0" layoutInCell="1" allowOverlap="1" wp14:anchorId="3AD1EDAB" wp14:editId="667D072D">
                <wp:simplePos x="0" y="0"/>
                <wp:positionH relativeFrom="column">
                  <wp:posOffset>6255490</wp:posOffset>
                </wp:positionH>
                <wp:positionV relativeFrom="paragraph">
                  <wp:posOffset>1286905</wp:posOffset>
                </wp:positionV>
                <wp:extent cx="50760" cy="77400"/>
                <wp:effectExtent l="38100" t="38100" r="45085" b="37465"/>
                <wp:wrapNone/>
                <wp:docPr id="2075168997" name="Ink 47"/>
                <wp:cNvGraphicFramePr/>
                <a:graphic xmlns:a="http://schemas.openxmlformats.org/drawingml/2006/main">
                  <a:graphicData uri="http://schemas.microsoft.com/office/word/2010/wordprocessingInk">
                    <w14:contentPart bwMode="auto" r:id="rId18">
                      <w14:nvContentPartPr>
                        <w14:cNvContentPartPr/>
                      </w14:nvContentPartPr>
                      <w14:xfrm>
                        <a:off x="0" y="0"/>
                        <a:ext cx="50760" cy="77400"/>
                      </w14:xfrm>
                    </w14:contentPart>
                  </a:graphicData>
                </a:graphic>
              </wp:anchor>
            </w:drawing>
          </mc:Choice>
          <mc:Fallback>
            <w:pict>
              <v:shape w14:anchorId="6B6A6F21" id="Ink 47" o:spid="_x0000_s1026" type="#_x0000_t75" style="position:absolute;margin-left:492.05pt;margin-top:100.85pt;width:5pt;height:7.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">
                <v:imagedata r:id="rId19" o:title=""/>
              </v:shape>
            </w:pict>
          </mc:Fallback>
        </mc:AlternateContent>
      </w:r>
      <w:r>
        <w:rPr>
          <w:rFonts w:ascii="Baltica" w:hAnsi="Baltica"/>
          <w:bCs/>
          <w:noProof/>
          <w:lang w:val="id-ID"/>
        </w:rPr>
        <mc:AlternateContent>
          <mc:Choice Requires="wpi">
            <w:drawing>
              <wp:anchor distT="0" distB="0" distL="114300" distR="114300" simplePos="0" relativeHeight="251696128" behindDoc="0" locked="0" layoutInCell="1" allowOverlap="1" wp14:anchorId="404EFA15" wp14:editId="4A3BBEAB">
                <wp:simplePos x="0" y="0"/>
                <wp:positionH relativeFrom="column">
                  <wp:posOffset>6141370</wp:posOffset>
                </wp:positionH>
                <wp:positionV relativeFrom="paragraph">
                  <wp:posOffset>1274305</wp:posOffset>
                </wp:positionV>
                <wp:extent cx="59400" cy="74160"/>
                <wp:effectExtent l="38100" t="38100" r="17145" b="40640"/>
                <wp:wrapNone/>
                <wp:docPr id="738277852" name="Ink 46"/>
                <wp:cNvGraphicFramePr/>
                <a:graphic xmlns:a="http://schemas.openxmlformats.org/drawingml/2006/main">
                  <a:graphicData uri="http://schemas.microsoft.com/office/word/2010/wordprocessingInk">
                    <w14:contentPart bwMode="auto" r:id="rId20">
                      <w14:nvContentPartPr>
                        <w14:cNvContentPartPr/>
                      </w14:nvContentPartPr>
                      <w14:xfrm>
                        <a:off x="0" y="0"/>
                        <a:ext cx="59400" cy="74160"/>
                      </w14:xfrm>
                    </w14:contentPart>
                  </a:graphicData>
                </a:graphic>
              </wp:anchor>
            </w:drawing>
          </mc:Choice>
          <mc:Fallback>
            <w:pict>
              <v:shape w14:anchorId="7810833C" id="Ink 46" o:spid="_x0000_s1026" type="#_x0000_t75" style="position:absolute;margin-left:483.05pt;margin-top:99.85pt;width:5.7pt;height:6.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">
                <v:imagedata r:id="rId21" o:title=""/>
              </v:shape>
            </w:pict>
          </mc:Fallback>
        </mc:AlternateContent>
      </w:r>
      <w:r>
        <w:rPr>
          <w:rFonts w:ascii="Baltica" w:hAnsi="Baltica"/>
          <w:bCs/>
          <w:noProof/>
          <w:lang w:val="id-ID"/>
        </w:rPr>
        <mc:AlternateContent>
          <mc:Choice Requires="wpi">
            <w:drawing>
              <wp:anchor distT="0" distB="0" distL="114300" distR="114300" simplePos="0" relativeHeight="251695104" behindDoc="0" locked="0" layoutInCell="1" allowOverlap="1" wp14:anchorId="4D44F583" wp14:editId="2DF20252">
                <wp:simplePos x="0" y="0"/>
                <wp:positionH relativeFrom="column">
                  <wp:posOffset>6070810</wp:posOffset>
                </wp:positionH>
                <wp:positionV relativeFrom="paragraph">
                  <wp:posOffset>1307065</wp:posOffset>
                </wp:positionV>
                <wp:extent cx="53640" cy="42120"/>
                <wp:effectExtent l="38100" t="38100" r="41910" b="34290"/>
                <wp:wrapNone/>
                <wp:docPr id="1625300808" name="Ink 45"/>
                <wp:cNvGraphicFramePr/>
                <a:graphic xmlns:a="http://schemas.openxmlformats.org/drawingml/2006/main">
                  <a:graphicData uri="http://schemas.microsoft.com/office/word/2010/wordprocessingInk">
                    <w14:contentPart bwMode="auto" r:id="rId22">
                      <w14:nvContentPartPr>
                        <w14:cNvContentPartPr/>
                      </w14:nvContentPartPr>
                      <w14:xfrm>
                        <a:off x="0" y="0"/>
                        <a:ext cx="53640" cy="42120"/>
                      </w14:xfrm>
                    </w14:contentPart>
                  </a:graphicData>
                </a:graphic>
              </wp:anchor>
            </w:drawing>
          </mc:Choice>
          <mc:Fallback>
            <w:pict>
              <v:shape w14:anchorId="238A1FFD" id="Ink 45" o:spid="_x0000_s1026" type="#_x0000_t75" style="position:absolute;margin-left:477.5pt;margin-top:102.4pt;width:5.2pt;height:4.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">
                <v:imagedata r:id="rId23" o:title=""/>
              </v:shape>
            </w:pict>
          </mc:Fallback>
        </mc:AlternateContent>
      </w:r>
      <w:r>
        <w:rPr>
          <w:rFonts w:ascii="Baltica" w:hAnsi="Baltica"/>
          <w:bCs/>
          <w:noProof/>
          <w:lang w:val="id-ID"/>
        </w:rPr>
        <mc:AlternateContent>
          <mc:Choice Requires="wpi">
            <w:drawing>
              <wp:anchor distT="0" distB="0" distL="114300" distR="114300" simplePos="0" relativeHeight="251694080" behindDoc="0" locked="0" layoutInCell="1" allowOverlap="1" wp14:anchorId="397CBA96" wp14:editId="31E54096">
                <wp:simplePos x="0" y="0"/>
                <wp:positionH relativeFrom="column">
                  <wp:posOffset>5956300</wp:posOffset>
                </wp:positionH>
                <wp:positionV relativeFrom="paragraph">
                  <wp:posOffset>1273810</wp:posOffset>
                </wp:positionV>
                <wp:extent cx="81155" cy="88265"/>
                <wp:effectExtent l="38100" t="38100" r="52705" b="45085"/>
                <wp:wrapNone/>
                <wp:docPr id="1431073620" name="Ink 44"/>
                <wp:cNvGraphicFramePr/>
                <a:graphic xmlns:a="http://schemas.openxmlformats.org/drawingml/2006/main">
                  <a:graphicData uri="http://schemas.microsoft.com/office/word/2010/wordprocessingInk">
                    <w14:contentPart bwMode="auto" r:id="rId24">
                      <w14:nvContentPartPr>
                        <w14:cNvContentPartPr/>
                      </w14:nvContentPartPr>
                      <w14:xfrm>
                        <a:off x="0" y="0"/>
                        <a:ext cx="81155" cy="88265"/>
                      </w14:xfrm>
                    </w14:contentPart>
                  </a:graphicData>
                </a:graphic>
              </wp:anchor>
            </w:drawing>
          </mc:Choice>
          <mc:Fallback>
            <w:pict>
              <v:shape w14:anchorId="30C8141D" id="Ink 44" o:spid="_x0000_s1026" type="#_x0000_t75" style="position:absolute;margin-left:468.5pt;margin-top:99.8pt;width:7.4pt;height:7.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">
                <v:imagedata r:id="rId25" o:title=""/>
              </v:shape>
            </w:pict>
          </mc:Fallback>
        </mc:AlternateContent>
      </w:r>
      <w:r>
        <w:rPr>
          <w:rFonts w:ascii="Baltica" w:hAnsi="Baltica"/>
          <w:bCs/>
          <w:noProof/>
          <w:lang w:val="id-ID"/>
        </w:rPr>
        <mc:AlternateContent>
          <mc:Choice Requires="wpi">
            <w:drawing>
              <wp:anchor distT="0" distB="0" distL="114300" distR="114300" simplePos="0" relativeHeight="251691008" behindDoc="0" locked="0" layoutInCell="1" allowOverlap="1" wp14:anchorId="22E08287" wp14:editId="6EB08D17">
                <wp:simplePos x="0" y="0"/>
                <wp:positionH relativeFrom="column">
                  <wp:posOffset>5889730</wp:posOffset>
                </wp:positionH>
                <wp:positionV relativeFrom="paragraph">
                  <wp:posOffset>1269625</wp:posOffset>
                </wp:positionV>
                <wp:extent cx="42840" cy="81360"/>
                <wp:effectExtent l="38100" t="38100" r="52705" b="52070"/>
                <wp:wrapNone/>
                <wp:docPr id="305550810" name="Ink 41"/>
                <wp:cNvGraphicFramePr/>
                <a:graphic xmlns:a="http://schemas.openxmlformats.org/drawingml/2006/main">
                  <a:graphicData uri="http://schemas.microsoft.com/office/word/2010/wordprocessingInk">
                    <w14:contentPart bwMode="auto" r:id="rId26">
                      <w14:nvContentPartPr>
                        <w14:cNvContentPartPr/>
                      </w14:nvContentPartPr>
                      <w14:xfrm>
                        <a:off x="0" y="0"/>
                        <a:ext cx="42840" cy="81360"/>
                      </w14:xfrm>
                    </w14:contentPart>
                  </a:graphicData>
                </a:graphic>
              </wp:anchor>
            </w:drawing>
          </mc:Choice>
          <mc:Fallback>
            <w:pict>
              <v:shape w14:anchorId="7C04ABE6" id="Ink 41" o:spid="_x0000_s1026" type="#_x0000_t75" style="position:absolute;margin-left:463.25pt;margin-top:99.45pt;width:4.35pt;height:7.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">
                <v:imagedata r:id="rId27" o:title=""/>
              </v:shape>
            </w:pict>
          </mc:Fallback>
        </mc:AlternateContent>
      </w:r>
      <w:r>
        <w:rPr>
          <w:rFonts w:ascii="Baltica" w:hAnsi="Baltica"/>
          <w:bCs/>
          <w:noProof/>
          <w:lang w:val="id-ID"/>
        </w:rPr>
        <mc:AlternateContent>
          <mc:Choice Requires="wpi">
            <w:drawing>
              <wp:anchor distT="0" distB="0" distL="114300" distR="114300" simplePos="0" relativeHeight="251689984" behindDoc="0" locked="0" layoutInCell="1" allowOverlap="1" wp14:anchorId="63DB590F" wp14:editId="1426A459">
                <wp:simplePos x="0" y="0"/>
                <wp:positionH relativeFrom="column">
                  <wp:posOffset>5607685</wp:posOffset>
                </wp:positionH>
                <wp:positionV relativeFrom="paragraph">
                  <wp:posOffset>1248410</wp:posOffset>
                </wp:positionV>
                <wp:extent cx="198720" cy="101880"/>
                <wp:effectExtent l="38100" t="38100" r="11430" b="50800"/>
                <wp:wrapNone/>
                <wp:docPr id="800106299" name="Ink 37"/>
                <wp:cNvGraphicFramePr/>
                <a:graphic xmlns:a="http://schemas.openxmlformats.org/drawingml/2006/main">
                  <a:graphicData uri="http://schemas.microsoft.com/office/word/2010/wordprocessingInk">
                    <w14:contentPart bwMode="auto" r:id="rId28">
                      <w14:nvContentPartPr>
                        <w14:cNvContentPartPr/>
                      </w14:nvContentPartPr>
                      <w14:xfrm>
                        <a:off x="0" y="0"/>
                        <a:ext cx="198720" cy="101880"/>
                      </w14:xfrm>
                    </w14:contentPart>
                  </a:graphicData>
                </a:graphic>
                <wp14:sizeRelH relativeFrom="margin">
                  <wp14:pctWidth>0</wp14:pctWidth>
                </wp14:sizeRelH>
                <wp14:sizeRelV relativeFrom="margin">
                  <wp14:pctHeight>0</wp14:pctHeight>
                </wp14:sizeRelV>
              </wp:anchor>
            </w:drawing>
          </mc:Choice>
          <mc:Fallback>
            <w:pict>
              <v:shape w14:anchorId="0576FADC" id="Ink 37" o:spid="_x0000_s1026" type="#_x0000_t75" style="position:absolute;margin-left:441.05pt;margin-top:97.8pt;width:16.6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">
                <v:imagedata r:id="rId29" o:title=""/>
              </v:shape>
            </w:pict>
          </mc:Fallback>
        </mc:AlternateContent>
      </w:r>
      <w:r>
        <w:rPr>
          <w:rFonts w:ascii="Baltica" w:hAnsi="Baltica"/>
          <w:bCs/>
          <w:noProof/>
          <w:lang w:val="id-ID"/>
        </w:rPr>
        <mc:AlternateContent>
          <mc:Choice Requires="wpi">
            <w:drawing>
              <wp:anchor distT="0" distB="0" distL="114300" distR="114300" simplePos="0" relativeHeight="251676672" behindDoc="0" locked="0" layoutInCell="1" allowOverlap="1" wp14:anchorId="0EF814DA" wp14:editId="49B64300">
                <wp:simplePos x="0" y="0"/>
                <wp:positionH relativeFrom="column">
                  <wp:posOffset>5537835</wp:posOffset>
                </wp:positionH>
                <wp:positionV relativeFrom="paragraph">
                  <wp:posOffset>1231265</wp:posOffset>
                </wp:positionV>
                <wp:extent cx="77050" cy="111635"/>
                <wp:effectExtent l="38100" t="38100" r="56515" b="41275"/>
                <wp:wrapNone/>
                <wp:docPr id="2107381908"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77050" cy="111635"/>
                      </w14:xfrm>
                    </w14:contentPart>
                  </a:graphicData>
                </a:graphic>
              </wp:anchor>
            </w:drawing>
          </mc:Choice>
          <mc:Fallback>
            <w:pict>
              <v:shape w14:anchorId="4025AF51" id="Ink 22" o:spid="_x0000_s1026" type="#_x0000_t75" style="position:absolute;margin-left:435.35pt;margin-top:96.25pt;width:7.45pt;height:10.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">
                <v:imagedata r:id="rId31" o:title=""/>
              </v:shape>
            </w:pict>
          </mc:Fallback>
        </mc:AlternateContent>
      </w:r>
    </w:p>
    <w:p w14:paraId="1A64E1C9" w14:textId="77777777" w:rsidR="00564DA1" w:rsidRPr="00AB5CF6" w:rsidRDefault="00564DA1" w:rsidP="00564DA1">
      <w:pPr>
        <w:tabs>
          <w:tab w:val="right" w:pos="7655"/>
        </w:tabs>
        <w:jc w:val="left"/>
        <w:rPr>
          <w:rFonts w:ascii="Baltica" w:hAnsi="Baltica"/>
          <w:bCs/>
          <w:lang w:val="id-ID"/>
        </w:rPr>
        <w:sectPr w:rsidR="00564DA1" w:rsidRPr="00AB5CF6" w:rsidSect="00E71EA0">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171"/>
        <w:gridCol w:w="6052"/>
      </w:tblGrid>
      <w:tr w:rsidR="00D37F0D" w:rsidRPr="004D6C09" w14:paraId="771774A8" w14:textId="77777777" w:rsidTr="00D0117A">
        <w:trPr>
          <w:jc w:val="center"/>
        </w:trPr>
        <w:tc>
          <w:tcPr>
            <w:tcW w:w="2127" w:type="dxa"/>
          </w:tcPr>
          <w:p w14:paraId="2B368E00" w14:textId="77777777" w:rsidR="00D37F0D" w:rsidRPr="00FF0E3C" w:rsidRDefault="00D37F0D"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 xml:space="preserve">*Correspondent </w:t>
            </w:r>
            <w:proofErr w:type="spellStart"/>
            <w:r w:rsidR="00622B27" w:rsidRPr="00FF0E3C">
              <w:rPr>
                <w:rFonts w:ascii="Baltica" w:hAnsi="Baltica"/>
                <w:b/>
                <w:sz w:val="16"/>
                <w:szCs w:val="16"/>
                <w:lang w:val="en-US"/>
              </w:rPr>
              <w:t>ce</w:t>
            </w:r>
            <w:proofErr w:type="spellEnd"/>
            <w:r w:rsidR="00622B27" w:rsidRPr="00FF0E3C">
              <w:rPr>
                <w:rFonts w:ascii="Baltica" w:hAnsi="Baltica"/>
                <w:b/>
                <w:sz w:val="16"/>
                <w:szCs w:val="16"/>
                <w:lang w:val="en-US"/>
              </w:rPr>
              <w:t>:</w:t>
            </w:r>
          </w:p>
          <w:p w14:paraId="66F24F65" w14:textId="77777777" w:rsidR="0037518E" w:rsidRDefault="00D37F0D" w:rsidP="0037518E">
            <w:pPr>
              <w:tabs>
                <w:tab w:val="right" w:pos="7655"/>
              </w:tabs>
              <w:spacing w:after="60"/>
              <w:ind w:left="-108" w:right="33"/>
              <w:jc w:val="left"/>
              <w:rPr>
                <w:rFonts w:ascii="Baltica" w:hAnsi="Baltica"/>
                <w:bCs/>
                <w:sz w:val="16"/>
                <w:szCs w:val="16"/>
              </w:rPr>
            </w:pPr>
            <w:r w:rsidRPr="00FF0E3C">
              <w:rPr>
                <w:rFonts w:ascii="Baltica" w:hAnsi="Baltica"/>
                <w:bCs/>
                <w:sz w:val="16"/>
                <w:szCs w:val="16"/>
                <w:lang w:val="en-US"/>
              </w:rPr>
              <w:t xml:space="preserve">Email: </w:t>
            </w:r>
            <w:r w:rsidR="00FC5BDA">
              <w:rPr>
                <w:rFonts w:ascii="Baltica" w:hAnsi="Baltica"/>
                <w:bCs/>
                <w:sz w:val="16"/>
                <w:szCs w:val="16"/>
                <w:vertAlign w:val="superscript"/>
              </w:rPr>
              <w:t>1</w:t>
            </w:r>
            <w:hyperlink r:id="rId38" w:history="1">
              <w:r w:rsidR="001D3890" w:rsidRPr="005944B3">
                <w:rPr>
                  <w:rStyle w:val="Hyperlink"/>
                  <w:rFonts w:ascii="Baltica" w:hAnsi="Baltica"/>
                  <w:bCs/>
                  <w:sz w:val="16"/>
                  <w:szCs w:val="16"/>
                </w:rPr>
                <w:t>eljauhar76@gmail.com</w:t>
              </w:r>
            </w:hyperlink>
          </w:p>
          <w:p w14:paraId="78DCB4C6" w14:textId="77777777" w:rsidR="001D3890" w:rsidRDefault="00FC5BDA" w:rsidP="0037518E">
            <w:pPr>
              <w:tabs>
                <w:tab w:val="right" w:pos="7655"/>
              </w:tabs>
              <w:spacing w:after="60"/>
              <w:ind w:left="-108" w:right="33"/>
              <w:jc w:val="left"/>
              <w:rPr>
                <w:rFonts w:ascii="Baltica" w:hAnsi="Baltica"/>
                <w:bCs/>
                <w:sz w:val="16"/>
                <w:szCs w:val="16"/>
              </w:rPr>
            </w:pPr>
            <w:r>
              <w:rPr>
                <w:vertAlign w:val="superscript"/>
              </w:rPr>
              <w:t>2</w:t>
            </w:r>
            <w:hyperlink r:id="rId39" w:history="1">
              <w:r w:rsidR="001D3890" w:rsidRPr="005944B3">
                <w:rPr>
                  <w:rStyle w:val="Hyperlink"/>
                  <w:rFonts w:ascii="Baltica" w:hAnsi="Baltica"/>
                  <w:bCs/>
                  <w:sz w:val="16"/>
                  <w:szCs w:val="16"/>
                </w:rPr>
                <w:t>wildanbaiahaqi77@gmial.com</w:t>
              </w:r>
            </w:hyperlink>
          </w:p>
          <w:p w14:paraId="460FFD06" w14:textId="77777777" w:rsidR="001D3890" w:rsidRPr="001D3890" w:rsidRDefault="00564DA1" w:rsidP="001D3890">
            <w:pPr>
              <w:tabs>
                <w:tab w:val="right" w:pos="7655"/>
              </w:tabs>
              <w:spacing w:after="60"/>
              <w:ind w:left="-108" w:right="33"/>
              <w:jc w:val="left"/>
              <w:rPr>
                <w:rFonts w:ascii="Baltica" w:hAnsi="Baltica"/>
                <w:bCs/>
                <w:sz w:val="16"/>
                <w:szCs w:val="16"/>
              </w:rPr>
            </w:pPr>
            <w:r>
              <w:rPr>
                <w:vertAlign w:val="superscript"/>
              </w:rPr>
              <w:t xml:space="preserve">3 </w:t>
            </w:r>
            <w:hyperlink r:id="rId40" w:history="1">
              <w:r w:rsidR="001D3890" w:rsidRPr="005944B3">
                <w:rPr>
                  <w:rStyle w:val="Hyperlink"/>
                  <w:rFonts w:ascii="Baltica" w:hAnsi="Baltica"/>
                  <w:bCs/>
                  <w:sz w:val="16"/>
                  <w:szCs w:val="16"/>
                </w:rPr>
                <w:t>rifqialjauhari@gmail.com</w:t>
              </w:r>
            </w:hyperlink>
            <w:r w:rsidR="001D3890">
              <w:rPr>
                <w:rFonts w:ascii="Baltica" w:hAnsi="Baltica"/>
                <w:bCs/>
                <w:sz w:val="16"/>
                <w:szCs w:val="16"/>
              </w:rPr>
              <w:t xml:space="preserve"> </w:t>
            </w:r>
          </w:p>
          <w:p w14:paraId="6E6ABB00" w14:textId="77777777" w:rsidR="0037518E" w:rsidRPr="0037518E" w:rsidRDefault="0037518E" w:rsidP="0037518E">
            <w:pPr>
              <w:tabs>
                <w:tab w:val="right" w:pos="7655"/>
              </w:tabs>
              <w:spacing w:after="60"/>
              <w:ind w:left="-108" w:right="33"/>
              <w:jc w:val="left"/>
              <w:rPr>
                <w:rFonts w:ascii="Baltica" w:hAnsi="Baltica"/>
                <w:bCs/>
                <w:sz w:val="16"/>
                <w:szCs w:val="16"/>
              </w:rPr>
            </w:pPr>
          </w:p>
        </w:tc>
        <w:tc>
          <w:tcPr>
            <w:tcW w:w="6096" w:type="dxa"/>
            <w:vMerge w:val="restart"/>
          </w:tcPr>
          <w:p w14:paraId="0F94D774" w14:textId="2FEF938C" w:rsidR="00D37F0D" w:rsidRPr="00915B76" w:rsidRDefault="0036295E" w:rsidP="00AB5CF6">
            <w:pPr>
              <w:tabs>
                <w:tab w:val="right" w:pos="7655"/>
              </w:tabs>
              <w:spacing w:after="60"/>
              <w:ind w:left="40" w:right="-108"/>
              <w:jc w:val="left"/>
              <w:rPr>
                <w:rFonts w:ascii="Baltica" w:hAnsi="Baltica"/>
                <w:b/>
                <w:i/>
                <w:iCs/>
                <w:color w:val="808080" w:themeColor="background1" w:themeShade="80"/>
                <w:lang w:val="en-US"/>
              </w:rPr>
            </w:pPr>
            <w:r>
              <w:rPr>
                <w:rFonts w:ascii="Baltica" w:hAnsi="Baltica"/>
                <w:b/>
                <w:noProof/>
                <w:lang w:val="en-US"/>
              </w:rPr>
              <mc:AlternateContent>
                <mc:Choice Requires="wpi">
                  <w:drawing>
                    <wp:anchor distT="0" distB="0" distL="114300" distR="114300" simplePos="0" relativeHeight="251827200" behindDoc="0" locked="0" layoutInCell="1" allowOverlap="1" wp14:anchorId="14FC339C" wp14:editId="0A4B34FD">
                      <wp:simplePos x="0" y="0"/>
                      <wp:positionH relativeFrom="column">
                        <wp:posOffset>1399760</wp:posOffset>
                      </wp:positionH>
                      <wp:positionV relativeFrom="paragraph">
                        <wp:posOffset>90326</wp:posOffset>
                      </wp:positionV>
                      <wp:extent cx="45360" cy="88920"/>
                      <wp:effectExtent l="38100" t="38100" r="50165" b="44450"/>
                      <wp:wrapNone/>
                      <wp:docPr id="945261952" name="Ink 190"/>
                      <wp:cNvGraphicFramePr/>
                      <a:graphic xmlns:a="http://schemas.openxmlformats.org/drawingml/2006/main">
                        <a:graphicData uri="http://schemas.microsoft.com/office/word/2010/wordprocessingInk">
                          <w14:contentPart bwMode="auto" r:id="rId41">
                            <w14:nvContentPartPr>
                              <w14:cNvContentPartPr/>
                            </w14:nvContentPartPr>
                            <w14:xfrm>
                              <a:off x="0" y="0"/>
                              <a:ext cx="45360" cy="88920"/>
                            </w14:xfrm>
                          </w14:contentPart>
                        </a:graphicData>
                      </a:graphic>
                    </wp:anchor>
                  </w:drawing>
                </mc:Choice>
                <mc:Fallback>
                  <w:pict>
                    <v:shape w14:anchorId="5BF290D1" id="Ink 190" o:spid="_x0000_s1026" type="#_x0000_t75" style="position:absolute;margin-left:109.7pt;margin-top:6.6pt;width:4.55pt;height:7.9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">
                      <v:imagedata r:id="rId42" o:title=""/>
                    </v:shape>
                  </w:pict>
                </mc:Fallback>
              </mc:AlternateContent>
            </w:r>
            <w:r>
              <w:rPr>
                <w:rFonts w:ascii="Baltica" w:hAnsi="Baltica"/>
                <w:b/>
                <w:noProof/>
                <w:lang w:val="en-US"/>
              </w:rPr>
              <mc:AlternateContent>
                <mc:Choice Requires="wpi">
                  <w:drawing>
                    <wp:anchor distT="0" distB="0" distL="114300" distR="114300" simplePos="0" relativeHeight="251826176" behindDoc="0" locked="0" layoutInCell="1" allowOverlap="1" wp14:anchorId="065042A9" wp14:editId="2BE49515">
                      <wp:simplePos x="0" y="0"/>
                      <wp:positionH relativeFrom="column">
                        <wp:posOffset>1354040</wp:posOffset>
                      </wp:positionH>
                      <wp:positionV relativeFrom="paragraph">
                        <wp:posOffset>86366</wp:posOffset>
                      </wp:positionV>
                      <wp:extent cx="24840" cy="74880"/>
                      <wp:effectExtent l="38100" t="38100" r="51435" b="40005"/>
                      <wp:wrapNone/>
                      <wp:docPr id="1627872912" name="Ink 189"/>
                      <wp:cNvGraphicFramePr/>
                      <a:graphic xmlns:a="http://schemas.openxmlformats.org/drawingml/2006/main">
                        <a:graphicData uri="http://schemas.microsoft.com/office/word/2010/wordprocessingInk">
                          <w14:contentPart bwMode="auto" r:id="rId43">
                            <w14:nvContentPartPr>
                              <w14:cNvContentPartPr/>
                            </w14:nvContentPartPr>
                            <w14:xfrm>
                              <a:off x="0" y="0"/>
                              <a:ext cx="24840" cy="74880"/>
                            </w14:xfrm>
                          </w14:contentPart>
                        </a:graphicData>
                      </a:graphic>
                    </wp:anchor>
                  </w:drawing>
                </mc:Choice>
                <mc:Fallback>
                  <w:pict>
                    <v:shape w14:anchorId="32226AD6" id="Ink 189" o:spid="_x0000_s1026" type="#_x0000_t75" style="position:absolute;margin-left:106.1pt;margin-top:6.3pt;width:2.9pt;height:6.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">
                      <v:imagedata r:id="rId44" o:title=""/>
                    </v:shape>
                  </w:pict>
                </mc:Fallback>
              </mc:AlternateContent>
            </w:r>
            <w:r>
              <w:rPr>
                <w:rFonts w:ascii="Baltica" w:hAnsi="Baltica"/>
                <w:b/>
                <w:noProof/>
                <w:lang w:val="en-US"/>
              </w:rPr>
              <mc:AlternateContent>
                <mc:Choice Requires="wpi">
                  <w:drawing>
                    <wp:anchor distT="0" distB="0" distL="114300" distR="114300" simplePos="0" relativeHeight="251825152" behindDoc="0" locked="0" layoutInCell="1" allowOverlap="1" wp14:anchorId="6D839E0B" wp14:editId="10F54B7B">
                      <wp:simplePos x="0" y="0"/>
                      <wp:positionH relativeFrom="column">
                        <wp:posOffset>1221740</wp:posOffset>
                      </wp:positionH>
                      <wp:positionV relativeFrom="paragraph">
                        <wp:posOffset>81915</wp:posOffset>
                      </wp:positionV>
                      <wp:extent cx="103505" cy="74295"/>
                      <wp:effectExtent l="38100" t="38100" r="48895" b="40005"/>
                      <wp:wrapNone/>
                      <wp:docPr id="182237935" name="Ink 188"/>
                      <wp:cNvGraphicFramePr/>
                      <a:graphic xmlns:a="http://schemas.openxmlformats.org/drawingml/2006/main">
                        <a:graphicData uri="http://schemas.microsoft.com/office/word/2010/wordprocessingInk">
                          <w14:contentPart bwMode="auto" r:id="rId45">
                            <w14:nvContentPartPr>
                              <w14:cNvContentPartPr/>
                            </w14:nvContentPartPr>
                            <w14:xfrm>
                              <a:off x="0" y="0"/>
                              <a:ext cx="103505" cy="74295"/>
                            </w14:xfrm>
                          </w14:contentPart>
                        </a:graphicData>
                      </a:graphic>
                    </wp:anchor>
                  </w:drawing>
                </mc:Choice>
                <mc:Fallback>
                  <w:pict>
                    <v:shape w14:anchorId="1F732233" id="Ink 188" o:spid="_x0000_s1026" type="#_x0000_t75" style="position:absolute;margin-left:95.7pt;margin-top:5.95pt;width:9.1pt;height:6.8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">
                      <v:imagedata r:id="rId46" o:title=""/>
                    </v:shape>
                  </w:pict>
                </mc:Fallback>
              </mc:AlternateContent>
            </w:r>
            <w:r>
              <w:rPr>
                <w:rFonts w:ascii="Baltica" w:hAnsi="Baltica"/>
                <w:b/>
                <w:noProof/>
                <w:lang w:val="en-US"/>
              </w:rPr>
              <mc:AlternateContent>
                <mc:Choice Requires="wpi">
                  <w:drawing>
                    <wp:anchor distT="0" distB="0" distL="114300" distR="114300" simplePos="0" relativeHeight="251820032" behindDoc="0" locked="0" layoutInCell="1" allowOverlap="1" wp14:anchorId="3C16F7C8" wp14:editId="3EB64CE3">
                      <wp:simplePos x="0" y="0"/>
                      <wp:positionH relativeFrom="column">
                        <wp:posOffset>1213640</wp:posOffset>
                      </wp:positionH>
                      <wp:positionV relativeFrom="paragraph">
                        <wp:posOffset>86366</wp:posOffset>
                      </wp:positionV>
                      <wp:extent cx="7200" cy="75960"/>
                      <wp:effectExtent l="38100" t="38100" r="50165" b="38735"/>
                      <wp:wrapNone/>
                      <wp:docPr id="1603649910" name="Ink 183"/>
                      <wp:cNvGraphicFramePr/>
                      <a:graphic xmlns:a="http://schemas.openxmlformats.org/drawingml/2006/main">
                        <a:graphicData uri="http://schemas.microsoft.com/office/word/2010/wordprocessingInk">
                          <w14:contentPart bwMode="auto" r:id="rId47">
                            <w14:nvContentPartPr>
                              <w14:cNvContentPartPr/>
                            </w14:nvContentPartPr>
                            <w14:xfrm>
                              <a:off x="0" y="0"/>
                              <a:ext cx="7200" cy="75960"/>
                            </w14:xfrm>
                          </w14:contentPart>
                        </a:graphicData>
                      </a:graphic>
                    </wp:anchor>
                  </w:drawing>
                </mc:Choice>
                <mc:Fallback>
                  <w:pict>
                    <v:shape w14:anchorId="49C4A706" id="Ink 183" o:spid="_x0000_s1026" type="#_x0000_t75" style="position:absolute;margin-left:95.05pt;margin-top:6.3pt;width:1.6pt;height:7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">
                      <v:imagedata r:id="rId48" o:title=""/>
                    </v:shape>
                  </w:pict>
                </mc:Fallback>
              </mc:AlternateContent>
            </w:r>
            <w:r>
              <w:rPr>
                <w:rFonts w:ascii="Baltica" w:hAnsi="Baltica"/>
                <w:b/>
                <w:noProof/>
                <w:lang w:val="en-US"/>
              </w:rPr>
              <mc:AlternateContent>
                <mc:Choice Requires="wpi">
                  <w:drawing>
                    <wp:anchor distT="0" distB="0" distL="114300" distR="114300" simplePos="0" relativeHeight="251819008" behindDoc="0" locked="0" layoutInCell="1" allowOverlap="1" wp14:anchorId="5950B468" wp14:editId="2CD63149">
                      <wp:simplePos x="0" y="0"/>
                      <wp:positionH relativeFrom="column">
                        <wp:posOffset>1121120</wp:posOffset>
                      </wp:positionH>
                      <wp:positionV relativeFrom="paragraph">
                        <wp:posOffset>93206</wp:posOffset>
                      </wp:positionV>
                      <wp:extent cx="56880" cy="67320"/>
                      <wp:effectExtent l="38100" t="38100" r="38735" b="46990"/>
                      <wp:wrapNone/>
                      <wp:docPr id="36099937" name="Ink 182"/>
                      <wp:cNvGraphicFramePr/>
                      <a:graphic xmlns:a="http://schemas.openxmlformats.org/drawingml/2006/main">
                        <a:graphicData uri="http://schemas.microsoft.com/office/word/2010/wordprocessingInk">
                          <w14:contentPart bwMode="auto" r:id="rId49">
                            <w14:nvContentPartPr>
                              <w14:cNvContentPartPr/>
                            </w14:nvContentPartPr>
                            <w14:xfrm>
                              <a:off x="0" y="0"/>
                              <a:ext cx="56880" cy="67320"/>
                            </w14:xfrm>
                          </w14:contentPart>
                        </a:graphicData>
                      </a:graphic>
                    </wp:anchor>
                  </w:drawing>
                </mc:Choice>
                <mc:Fallback>
                  <w:pict>
                    <v:shape w14:anchorId="612E5320" id="Ink 182" o:spid="_x0000_s1026" type="#_x0000_t75" style="position:absolute;margin-left:87.8pt;margin-top:6.85pt;width:5.5pt;height:6.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">
                      <v:imagedata r:id="rId50" o:title=""/>
                    </v:shape>
                  </w:pict>
                </mc:Fallback>
              </mc:AlternateContent>
            </w:r>
            <w:r>
              <w:rPr>
                <w:rFonts w:ascii="Baltica" w:hAnsi="Baltica"/>
                <w:b/>
                <w:noProof/>
                <w:lang w:val="en-US"/>
              </w:rPr>
              <mc:AlternateContent>
                <mc:Choice Requires="wpi">
                  <w:drawing>
                    <wp:anchor distT="0" distB="0" distL="114300" distR="114300" simplePos="0" relativeHeight="251817984" behindDoc="0" locked="0" layoutInCell="1" allowOverlap="1" wp14:anchorId="43F7C4A0" wp14:editId="02326EB6">
                      <wp:simplePos x="0" y="0"/>
                      <wp:positionH relativeFrom="column">
                        <wp:posOffset>905510</wp:posOffset>
                      </wp:positionH>
                      <wp:positionV relativeFrom="paragraph">
                        <wp:posOffset>78740</wp:posOffset>
                      </wp:positionV>
                      <wp:extent cx="200425" cy="83820"/>
                      <wp:effectExtent l="38100" t="38100" r="47625" b="49530"/>
                      <wp:wrapNone/>
                      <wp:docPr id="754568305" name="Ink 181"/>
                      <wp:cNvGraphicFramePr/>
                      <a:graphic xmlns:a="http://schemas.openxmlformats.org/drawingml/2006/main">
                        <a:graphicData uri="http://schemas.microsoft.com/office/word/2010/wordprocessingInk">
                          <w14:contentPart bwMode="auto" r:id="rId51">
                            <w14:nvContentPartPr>
                              <w14:cNvContentPartPr/>
                            </w14:nvContentPartPr>
                            <w14:xfrm>
                              <a:off x="0" y="0"/>
                              <a:ext cx="200425" cy="83820"/>
                            </w14:xfrm>
                          </w14:contentPart>
                        </a:graphicData>
                      </a:graphic>
                    </wp:anchor>
                  </w:drawing>
                </mc:Choice>
                <mc:Fallback>
                  <w:pict>
                    <v:shape w14:anchorId="3B059753" id="Ink 181" o:spid="_x0000_s1026" type="#_x0000_t75" style="position:absolute;margin-left:70.8pt;margin-top:5.7pt;width:16.8pt;height:7.5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">
                      <v:imagedata r:id="rId52" o:title=""/>
                    </v:shape>
                  </w:pict>
                </mc:Fallback>
              </mc:AlternateContent>
            </w:r>
            <w:r>
              <w:rPr>
                <w:rFonts w:ascii="Baltica" w:hAnsi="Baltica"/>
                <w:b/>
                <w:noProof/>
                <w:lang w:val="en-US"/>
              </w:rPr>
              <mc:AlternateContent>
                <mc:Choice Requires="wpi">
                  <w:drawing>
                    <wp:anchor distT="0" distB="0" distL="114300" distR="114300" simplePos="0" relativeHeight="251809792" behindDoc="0" locked="0" layoutInCell="1" allowOverlap="1" wp14:anchorId="52BF3B00" wp14:editId="161B7275">
                      <wp:simplePos x="0" y="0"/>
                      <wp:positionH relativeFrom="column">
                        <wp:posOffset>807560</wp:posOffset>
                      </wp:positionH>
                      <wp:positionV relativeFrom="paragraph">
                        <wp:posOffset>94646</wp:posOffset>
                      </wp:positionV>
                      <wp:extent cx="60120" cy="67320"/>
                      <wp:effectExtent l="38100" t="38100" r="35560" b="46990"/>
                      <wp:wrapNone/>
                      <wp:docPr id="975243116" name="Ink 173"/>
                      <wp:cNvGraphicFramePr/>
                      <a:graphic xmlns:a="http://schemas.openxmlformats.org/drawingml/2006/main">
                        <a:graphicData uri="http://schemas.microsoft.com/office/word/2010/wordprocessingInk">
                          <w14:contentPart bwMode="auto" r:id="rId53">
                            <w14:nvContentPartPr>
                              <w14:cNvContentPartPr/>
                            </w14:nvContentPartPr>
                            <w14:xfrm>
                              <a:off x="0" y="0"/>
                              <a:ext cx="60120" cy="67320"/>
                            </w14:xfrm>
                          </w14:contentPart>
                        </a:graphicData>
                      </a:graphic>
                    </wp:anchor>
                  </w:drawing>
                </mc:Choice>
                <mc:Fallback>
                  <w:pict>
                    <v:shape w14:anchorId="702D59A3" id="Ink 173" o:spid="_x0000_s1026" type="#_x0000_t75" style="position:absolute;margin-left:63.1pt;margin-top:6.95pt;width:5.75pt;height:6.2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">
                      <v:imagedata r:id="rId54" o:title=""/>
                    </v:shape>
                  </w:pict>
                </mc:Fallback>
              </mc:AlternateContent>
            </w:r>
            <w:r w:rsidR="00D37F0D" w:rsidRPr="00FF0E3C">
              <w:rPr>
                <w:rFonts w:ascii="Baltica" w:hAnsi="Baltica"/>
                <w:b/>
                <w:lang w:val="en-US"/>
              </w:rPr>
              <w:t>Abstract</w:t>
            </w:r>
          </w:p>
          <w:p w14:paraId="5C1A38B5" w14:textId="5F2CA519" w:rsidR="001C3BE7" w:rsidRPr="009A07D8" w:rsidRDefault="0036295E" w:rsidP="004A4E22">
            <w:pPr>
              <w:tabs>
                <w:tab w:val="right" w:pos="7655"/>
              </w:tabs>
              <w:ind w:left="40" w:right="-108"/>
              <w:jc w:val="both"/>
              <w:rPr>
                <w:rFonts w:ascii="Baltica" w:eastAsia="Times New Roman" w:hAnsi="Baltica" w:cs="Courier New"/>
                <w:i/>
                <w:iCs/>
                <w:sz w:val="18"/>
                <w:szCs w:val="18"/>
              </w:rPr>
            </w:pPr>
            <w:r>
              <w:rPr>
                <w:rFonts w:ascii="Baltica" w:eastAsia="Times New Roman" w:hAnsi="Baltica" w:cs="Courier New"/>
                <w:i/>
                <w:iCs/>
                <w:noProof/>
                <w:sz w:val="18"/>
                <w:szCs w:val="18"/>
              </w:rPr>
              <mc:AlternateContent>
                <mc:Choice Requires="wpi">
                  <w:drawing>
                    <wp:anchor distT="0" distB="0" distL="114300" distR="114300" simplePos="0" relativeHeight="251808768" behindDoc="0" locked="0" layoutInCell="1" allowOverlap="1" wp14:anchorId="4EC69755" wp14:editId="47DF736B">
                      <wp:simplePos x="0" y="0"/>
                      <wp:positionH relativeFrom="column">
                        <wp:posOffset>783440</wp:posOffset>
                      </wp:positionH>
                      <wp:positionV relativeFrom="paragraph">
                        <wp:posOffset>50896</wp:posOffset>
                      </wp:positionV>
                      <wp:extent cx="802800" cy="37800"/>
                      <wp:effectExtent l="76200" t="114300" r="111760" b="133985"/>
                      <wp:wrapNone/>
                      <wp:docPr id="110380943" name="Ink 172"/>
                      <wp:cNvGraphicFramePr/>
                      <a:graphic xmlns:a="http://schemas.openxmlformats.org/drawingml/2006/main">
                        <a:graphicData uri="http://schemas.microsoft.com/office/word/2010/wordprocessingInk">
                          <w14:contentPart bwMode="auto" r:id="rId55">
                            <w14:nvContentPartPr>
                              <w14:cNvContentPartPr/>
                            </w14:nvContentPartPr>
                            <w14:xfrm>
                              <a:off x="0" y="0"/>
                              <a:ext cx="802800" cy="37800"/>
                            </w14:xfrm>
                          </w14:contentPart>
                        </a:graphicData>
                      </a:graphic>
                    </wp:anchor>
                  </w:drawing>
                </mc:Choice>
                <mc:Fallback>
                  <w:pict>
                    <v:shape w14:anchorId="49A2C82E" id="Ink 172" o:spid="_x0000_s1026" type="#_x0000_t75" style="position:absolute;margin-left:58.85pt;margin-top:-1.65pt;width:68.85pt;height:14.3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">
                      <v:imagedata r:id="rId56" o:title=""/>
                    </v:shape>
                  </w:pict>
                </mc:Fallback>
              </mc:AlternateContent>
            </w:r>
            <w:r w:rsidR="00316680">
              <w:rPr>
                <w:rFonts w:ascii="Baltica" w:eastAsia="Times New Roman" w:hAnsi="Baltica" w:cs="Courier New"/>
                <w:i/>
                <w:iCs/>
                <w:noProof/>
                <w:sz w:val="18"/>
                <w:szCs w:val="18"/>
              </w:rPr>
              <mc:AlternateContent>
                <mc:Choice Requires="wpi">
                  <w:drawing>
                    <wp:anchor distT="0" distB="0" distL="114300" distR="114300" simplePos="0" relativeHeight="251671552" behindDoc="0" locked="0" layoutInCell="1" allowOverlap="1" wp14:anchorId="558CE75D" wp14:editId="6C567B80">
                      <wp:simplePos x="0" y="0"/>
                      <wp:positionH relativeFrom="column">
                        <wp:posOffset>2265430</wp:posOffset>
                      </wp:positionH>
                      <wp:positionV relativeFrom="paragraph">
                        <wp:posOffset>1048465</wp:posOffset>
                      </wp:positionV>
                      <wp:extent cx="50400" cy="54360"/>
                      <wp:effectExtent l="57150" t="38100" r="45085" b="41275"/>
                      <wp:wrapNone/>
                      <wp:docPr id="30554370" name="Ink 17"/>
                      <wp:cNvGraphicFramePr/>
                      <a:graphic xmlns:a="http://schemas.openxmlformats.org/drawingml/2006/main">
                        <a:graphicData uri="http://schemas.microsoft.com/office/word/2010/wordprocessingInk">
                          <w14:contentPart bwMode="auto" r:id="rId57">
                            <w14:nvContentPartPr>
                              <w14:cNvContentPartPr/>
                            </w14:nvContentPartPr>
                            <w14:xfrm>
                              <a:off x="0" y="0"/>
                              <a:ext cx="50400" cy="54360"/>
                            </w14:xfrm>
                          </w14:contentPart>
                        </a:graphicData>
                      </a:graphic>
                    </wp:anchor>
                  </w:drawing>
                </mc:Choice>
                <mc:Fallback>
                  <w:pict>
                    <v:shape w14:anchorId="6B8493C6" id="Ink 17" o:spid="_x0000_s1026" type="#_x0000_t75" style="position:absolute;margin-left:177.7pt;margin-top:81.85pt;width:5.35pt;height:5.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">
                      <v:imagedata r:id="rId58" o:title=""/>
                    </v:shape>
                  </w:pict>
                </mc:Fallback>
              </mc:AlternateContent>
            </w:r>
            <w:r w:rsidR="00316680">
              <w:rPr>
                <w:rFonts w:ascii="Baltica" w:eastAsia="Times New Roman" w:hAnsi="Baltica" w:cs="Courier New"/>
                <w:i/>
                <w:iCs/>
                <w:noProof/>
                <w:sz w:val="18"/>
                <w:szCs w:val="18"/>
              </w:rPr>
              <mc:AlternateContent>
                <mc:Choice Requires="wpi">
                  <w:drawing>
                    <wp:anchor distT="0" distB="0" distL="114300" distR="114300" simplePos="0" relativeHeight="251670528" behindDoc="0" locked="0" layoutInCell="1" allowOverlap="1" wp14:anchorId="6A0D10B3" wp14:editId="35045D94">
                      <wp:simplePos x="0" y="0"/>
                      <wp:positionH relativeFrom="column">
                        <wp:posOffset>3059230</wp:posOffset>
                      </wp:positionH>
                      <wp:positionV relativeFrom="paragraph">
                        <wp:posOffset>924985</wp:posOffset>
                      </wp:positionV>
                      <wp:extent cx="360" cy="43560"/>
                      <wp:effectExtent l="38100" t="57150" r="57150" b="52070"/>
                      <wp:wrapNone/>
                      <wp:docPr id="1392615208" name="Ink 16"/>
                      <wp:cNvGraphicFramePr/>
                      <a:graphic xmlns:a="http://schemas.openxmlformats.org/drawingml/2006/main">
                        <a:graphicData uri="http://schemas.microsoft.com/office/word/2010/wordprocessingInk">
                          <w14:contentPart bwMode="auto" r:id="rId59">
                            <w14:nvContentPartPr>
                              <w14:cNvContentPartPr/>
                            </w14:nvContentPartPr>
                            <w14:xfrm>
                              <a:off x="0" y="0"/>
                              <a:ext cx="360" cy="43560"/>
                            </w14:xfrm>
                          </w14:contentPart>
                        </a:graphicData>
                      </a:graphic>
                    </wp:anchor>
                  </w:drawing>
                </mc:Choice>
                <mc:Fallback>
                  <w:pict>
                    <v:shape w14:anchorId="21590C54" id="Ink 16" o:spid="_x0000_s1026" type="#_x0000_t75" style="position:absolute;margin-left:240.2pt;margin-top:72.15pt;width:1.45pt;height:4.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">
                      <v:imagedata r:id="rId60" o:title=""/>
                    </v:shape>
                  </w:pict>
                </mc:Fallback>
              </mc:AlternateContent>
            </w:r>
            <w:r w:rsidR="00316680">
              <w:rPr>
                <w:rFonts w:ascii="Baltica" w:eastAsia="Times New Roman" w:hAnsi="Baltica" w:cs="Courier New"/>
                <w:i/>
                <w:iCs/>
                <w:noProof/>
                <w:sz w:val="18"/>
                <w:szCs w:val="18"/>
              </w:rPr>
              <mc:AlternateContent>
                <mc:Choice Requires="wpi">
                  <w:drawing>
                    <wp:anchor distT="0" distB="0" distL="114300" distR="114300" simplePos="0" relativeHeight="251669504" behindDoc="0" locked="0" layoutInCell="1" allowOverlap="1" wp14:anchorId="66937517" wp14:editId="502B2ACB">
                      <wp:simplePos x="0" y="0"/>
                      <wp:positionH relativeFrom="column">
                        <wp:posOffset>2506815</wp:posOffset>
                      </wp:positionH>
                      <wp:positionV relativeFrom="paragraph">
                        <wp:posOffset>975710</wp:posOffset>
                      </wp:positionV>
                      <wp:extent cx="541800" cy="10440"/>
                      <wp:effectExtent l="76200" t="95250" r="86995" b="123190"/>
                      <wp:wrapNone/>
                      <wp:docPr id="855744958" name="Ink 14"/>
                      <wp:cNvGraphicFramePr/>
                      <a:graphic xmlns:a="http://schemas.openxmlformats.org/drawingml/2006/main">
                        <a:graphicData uri="http://schemas.microsoft.com/office/word/2010/wordprocessingInk">
                          <w14:contentPart bwMode="auto" r:id="rId61">
                            <w14:nvContentPartPr>
                              <w14:cNvContentPartPr/>
                            </w14:nvContentPartPr>
                            <w14:xfrm>
                              <a:off x="0" y="0"/>
                              <a:ext cx="541800" cy="10440"/>
                            </w14:xfrm>
                          </w14:contentPart>
                        </a:graphicData>
                      </a:graphic>
                    </wp:anchor>
                  </w:drawing>
                </mc:Choice>
                <mc:Fallback>
                  <w:pict>
                    <v:shape w14:anchorId="6DE51507" id="Ink 14" o:spid="_x0000_s1026" type="#_x0000_t75" style="position:absolute;margin-left:194.55pt;margin-top:71.2pt;width:48.3pt;height:12.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">
                      <v:imagedata r:id="rId62" o:title=""/>
                    </v:shape>
                  </w:pict>
                </mc:Fallback>
              </mc:AlternateContent>
            </w:r>
            <w:r w:rsidR="00316680">
              <w:rPr>
                <w:rFonts w:ascii="Baltica" w:eastAsia="Times New Roman" w:hAnsi="Baltica" w:cs="Courier New"/>
                <w:i/>
                <w:iCs/>
                <w:noProof/>
                <w:sz w:val="18"/>
                <w:szCs w:val="18"/>
              </w:rPr>
              <mc:AlternateContent>
                <mc:Choice Requires="wpi">
                  <w:drawing>
                    <wp:anchor distT="0" distB="0" distL="114300" distR="114300" simplePos="0" relativeHeight="251668480" behindDoc="0" locked="0" layoutInCell="1" allowOverlap="1" wp14:anchorId="107CC634" wp14:editId="17EB8894">
                      <wp:simplePos x="0" y="0"/>
                      <wp:positionH relativeFrom="column">
                        <wp:posOffset>1763775</wp:posOffset>
                      </wp:positionH>
                      <wp:positionV relativeFrom="paragraph">
                        <wp:posOffset>1127270</wp:posOffset>
                      </wp:positionV>
                      <wp:extent cx="504360" cy="30240"/>
                      <wp:effectExtent l="76200" t="114300" r="105410" b="122555"/>
                      <wp:wrapNone/>
                      <wp:docPr id="249182055" name="Ink 13"/>
                      <wp:cNvGraphicFramePr/>
                      <a:graphic xmlns:a="http://schemas.openxmlformats.org/drawingml/2006/main">
                        <a:graphicData uri="http://schemas.microsoft.com/office/word/2010/wordprocessingInk">
                          <w14:contentPart bwMode="auto" r:id="rId63">
                            <w14:nvContentPartPr>
                              <w14:cNvContentPartPr/>
                            </w14:nvContentPartPr>
                            <w14:xfrm>
                              <a:off x="0" y="0"/>
                              <a:ext cx="504360" cy="30240"/>
                            </w14:xfrm>
                          </w14:contentPart>
                        </a:graphicData>
                      </a:graphic>
                    </wp:anchor>
                  </w:drawing>
                </mc:Choice>
                <mc:Fallback>
                  <w:pict>
                    <v:shape w14:anchorId="7028D85F" id="Ink 13" o:spid="_x0000_s1026" type="#_x0000_t75" style="position:absolute;margin-left:136.05pt;margin-top:83.1pt;width:45.35pt;height:1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&#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">
                      <v:imagedata r:id="rId64" o:title=""/>
                    </v:shape>
                  </w:pict>
                </mc:Fallback>
              </mc:AlternateContent>
            </w:r>
            <w:r w:rsidR="003D0C01">
              <w:rPr>
                <w:rFonts w:ascii="Baltica" w:eastAsia="Times New Roman" w:hAnsi="Baltica" w:cs="Courier New"/>
                <w:i/>
                <w:iCs/>
                <w:noProof/>
                <w:sz w:val="18"/>
                <w:szCs w:val="18"/>
              </w:rPr>
              <mc:AlternateContent>
                <mc:Choice Requires="wpi">
                  <w:drawing>
                    <wp:anchor distT="0" distB="0" distL="114300" distR="114300" simplePos="0" relativeHeight="251663360" behindDoc="0" locked="0" layoutInCell="1" allowOverlap="1" wp14:anchorId="6E972C8D" wp14:editId="49C9DF30">
                      <wp:simplePos x="0" y="0"/>
                      <wp:positionH relativeFrom="column">
                        <wp:posOffset>935205</wp:posOffset>
                      </wp:positionH>
                      <wp:positionV relativeFrom="paragraph">
                        <wp:posOffset>975545</wp:posOffset>
                      </wp:positionV>
                      <wp:extent cx="618120" cy="48600"/>
                      <wp:effectExtent l="76200" t="95250" r="86995" b="123190"/>
                      <wp:wrapNone/>
                      <wp:docPr id="742302778" name="Ink 1"/>
                      <wp:cNvGraphicFramePr/>
                      <a:graphic xmlns:a="http://schemas.openxmlformats.org/drawingml/2006/main">
                        <a:graphicData uri="http://schemas.microsoft.com/office/word/2010/wordprocessingInk">
                          <w14:contentPart bwMode="auto" r:id="rId65">
                            <w14:nvContentPartPr>
                              <w14:cNvContentPartPr/>
                            </w14:nvContentPartPr>
                            <w14:xfrm>
                              <a:off x="0" y="0"/>
                              <a:ext cx="618120" cy="48600"/>
                            </w14:xfrm>
                          </w14:contentPart>
                        </a:graphicData>
                      </a:graphic>
                    </wp:anchor>
                  </w:drawing>
                </mc:Choice>
                <mc:Fallback>
                  <w:pict>
                    <v:shape w14:anchorId="6619A2A6" id="Ink 1" o:spid="_x0000_s1026" type="#_x0000_t75" style="position:absolute;margin-left:70.8pt;margin-top:71.15pt;width:54.3pt;height:15.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">
                      <v:imagedata r:id="rId66" o:title=""/>
                    </v:shape>
                  </w:pict>
                </mc:Fallback>
              </mc:AlternateContent>
            </w:r>
            <w:r w:rsidR="009A07D8" w:rsidRPr="009A07D8">
              <w:rPr>
                <w:rFonts w:ascii="Baltica" w:eastAsia="Times New Roman" w:hAnsi="Baltica" w:cs="Courier New"/>
                <w:i/>
                <w:iCs/>
                <w:sz w:val="18"/>
                <w:szCs w:val="18"/>
              </w:rPr>
              <w:t>In the throes of today's times, technology is always evolving. With the development of technology, all education must be able to keep up with its development. Especially the Department of Hadith. In education in the Department of Hadith Science, the text of the hadith can't change, because the text of the hadith must be connected to the Prophet Muhammad. But even so, the texts of the hadith are in various books. So the theory of digitization of hadith emerged, where the digitization of hadith is very necessary to maintain the trend of hadith in this day and age. In this article, researchers focus on one application </w:t>
            </w:r>
            <w:proofErr w:type="spellStart"/>
            <w:r w:rsidR="009A07D8" w:rsidRPr="009A07D8">
              <w:rPr>
                <w:rFonts w:ascii="Baltica" w:eastAsia="Times New Roman" w:hAnsi="Baltica" w:cs="Courier New"/>
              </w:rPr>
              <w:t>HaditsSoft</w:t>
            </w:r>
            <w:proofErr w:type="spellEnd"/>
            <w:r w:rsidR="009A07D8" w:rsidRPr="009A07D8">
              <w:rPr>
                <w:rFonts w:ascii="Baltica" w:eastAsia="Times New Roman" w:hAnsi="Baltica" w:cs="Courier New"/>
                <w:i/>
                <w:iCs/>
                <w:sz w:val="18"/>
                <w:szCs w:val="18"/>
              </w:rPr>
              <w:t>. Therefore, the author found several questions that became the first step in this study, namely, Agree that the </w:t>
            </w:r>
            <w:proofErr w:type="spellStart"/>
            <w:r w:rsidR="009A07D8" w:rsidRPr="009A07D8">
              <w:rPr>
                <w:rFonts w:ascii="Baltica" w:eastAsia="Times New Roman" w:hAnsi="Baltica" w:cs="Courier New"/>
              </w:rPr>
              <w:t>HaditsSoft</w:t>
            </w:r>
            <w:proofErr w:type="spellEnd"/>
            <w:r w:rsidR="009A07D8" w:rsidRPr="009A07D8">
              <w:rPr>
                <w:rFonts w:ascii="Baltica" w:eastAsia="Times New Roman" w:hAnsi="Baltica" w:cs="Courier New"/>
                <w:i/>
                <w:iCs/>
                <w:sz w:val="18"/>
                <w:szCs w:val="18"/>
              </w:rPr>
              <w:t> application is effective in its use as it can be used easily, quickly, and accurately. With these questions, researchers found that Hadith Science students of State Islamic University Sayyid Ali Rahmatullah already knew the application</w:t>
            </w:r>
            <w:r w:rsidR="0037518E" w:rsidRPr="009A07D8">
              <w:rPr>
                <w:rFonts w:ascii="Baltica" w:eastAsia="Times New Roman" w:hAnsi="Baltica" w:cs="Courier New"/>
                <w:i/>
                <w:iCs/>
                <w:sz w:val="18"/>
                <w:szCs w:val="18"/>
              </w:rPr>
              <w:t>.</w:t>
            </w:r>
          </w:p>
          <w:p w14:paraId="74FE611A" w14:textId="77777777" w:rsidR="009A07D8" w:rsidRPr="009A07D8" w:rsidRDefault="009A07D8" w:rsidP="009A07D8">
            <w:pPr>
              <w:tabs>
                <w:tab w:val="right" w:pos="7655"/>
              </w:tabs>
              <w:spacing w:after="120"/>
              <w:ind w:left="40" w:right="-108"/>
              <w:jc w:val="both"/>
              <w:rPr>
                <w:rFonts w:ascii="Baltica" w:eastAsia="Times New Roman" w:hAnsi="Baltica" w:cs="Courier New"/>
                <w:b/>
                <w:bCs/>
                <w:i/>
                <w:iCs/>
                <w:sz w:val="18"/>
                <w:szCs w:val="18"/>
                <w:lang w:val="id-ID"/>
              </w:rPr>
            </w:pPr>
            <w:r>
              <w:rPr>
                <w:rFonts w:ascii="Baltica" w:eastAsia="Times New Roman" w:hAnsi="Baltica" w:cs="Courier New"/>
                <w:b/>
                <w:bCs/>
                <w:i/>
                <w:iCs/>
                <w:sz w:val="18"/>
                <w:szCs w:val="18"/>
                <w:lang w:val="id-ID"/>
              </w:rPr>
              <w:t>Abstrak</w:t>
            </w:r>
          </w:p>
          <w:p w14:paraId="5DE00B1E" w14:textId="77777777" w:rsidR="001C3BE7" w:rsidRPr="00AD5C82" w:rsidRDefault="00551409" w:rsidP="004A4E22">
            <w:pPr>
              <w:tabs>
                <w:tab w:val="right" w:pos="7655"/>
              </w:tabs>
              <w:spacing w:after="120"/>
              <w:ind w:left="40" w:right="-108"/>
              <w:jc w:val="both"/>
              <w:rPr>
                <w:rFonts w:ascii="Baltica" w:eastAsia="Times New Roman" w:hAnsi="Baltica" w:cs="Courier New"/>
                <w:i/>
                <w:iCs/>
                <w:sz w:val="18"/>
                <w:szCs w:val="18"/>
              </w:rPr>
            </w:pPr>
            <w:r w:rsidRPr="001E4BD9">
              <w:rPr>
                <w:rFonts w:ascii="Baltica" w:eastAsia="Times New Roman" w:hAnsi="Baltica" w:cs="Courier New"/>
                <w:i/>
                <w:iCs/>
                <w:sz w:val="18"/>
                <w:szCs w:val="18"/>
              </w:rPr>
              <w:t xml:space="preserve">Dalam </w:t>
            </w:r>
            <w:proofErr w:type="spellStart"/>
            <w:r w:rsidRPr="001E4BD9">
              <w:rPr>
                <w:rFonts w:ascii="Baltica" w:eastAsia="Times New Roman" w:hAnsi="Baltica" w:cs="Courier New"/>
                <w:i/>
                <w:iCs/>
                <w:sz w:val="18"/>
                <w:szCs w:val="18"/>
              </w:rPr>
              <w:t>pergolakan</w:t>
            </w:r>
            <w:proofErr w:type="spellEnd"/>
            <w:r w:rsidRPr="001E4BD9">
              <w:rPr>
                <w:rFonts w:ascii="Baltica" w:eastAsia="Times New Roman" w:hAnsi="Baltica" w:cs="Courier New"/>
                <w:i/>
                <w:iCs/>
                <w:sz w:val="18"/>
                <w:szCs w:val="18"/>
              </w:rPr>
              <w:t xml:space="preserve"> zaman </w:t>
            </w:r>
            <w:proofErr w:type="spellStart"/>
            <w:r w:rsidRPr="001E4BD9">
              <w:rPr>
                <w:rFonts w:ascii="Baltica" w:eastAsia="Times New Roman" w:hAnsi="Baltica" w:cs="Courier New"/>
                <w:i/>
                <w:iCs/>
                <w:sz w:val="18"/>
                <w:szCs w:val="18"/>
              </w:rPr>
              <w:t>saat</w:t>
            </w:r>
            <w:proofErr w:type="spellEnd"/>
            <w:r w:rsidRPr="001E4BD9">
              <w:rPr>
                <w:rFonts w:ascii="Baltica" w:eastAsia="Times New Roman" w:hAnsi="Baltica" w:cs="Courier New"/>
                <w:i/>
                <w:iCs/>
                <w:sz w:val="18"/>
                <w:szCs w:val="18"/>
              </w:rPr>
              <w:t xml:space="preserve"> ini, </w:t>
            </w:r>
            <w:proofErr w:type="spellStart"/>
            <w:r w:rsidRPr="001E4BD9">
              <w:rPr>
                <w:rFonts w:ascii="Baltica" w:eastAsia="Times New Roman" w:hAnsi="Baltica" w:cs="Courier New"/>
                <w:i/>
                <w:iCs/>
                <w:sz w:val="18"/>
                <w:szCs w:val="18"/>
              </w:rPr>
              <w:t>teknologi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selalu</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berevolusi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Dengan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berkembangnya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teknologi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membuat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seluruh</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pendidikan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harus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dapat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mengikuti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perkembangannya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Khususnya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jurusan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Ilmu</w:t>
            </w:r>
            <w:proofErr w:type="spellEnd"/>
            <w:r w:rsidRPr="001E4BD9">
              <w:rPr>
                <w:rFonts w:ascii="Baltica" w:eastAsia="Times New Roman" w:hAnsi="Baltica" w:cs="Courier New"/>
                <w:i/>
                <w:iCs/>
                <w:sz w:val="18"/>
                <w:szCs w:val="18"/>
              </w:rPr>
              <w:t xml:space="preserve"> Hadis. Dalam </w:t>
            </w:r>
            <w:proofErr w:type="spellStart"/>
            <w:r w:rsidRPr="001E4BD9">
              <w:rPr>
                <w:rFonts w:ascii="Baltica" w:eastAsia="Times New Roman" w:hAnsi="Baltica" w:cs="Courier New"/>
                <w:i/>
                <w:iCs/>
                <w:sz w:val="18"/>
                <w:szCs w:val="18"/>
              </w:rPr>
              <w:t>pendidikan</w:t>
            </w:r>
            <w:proofErr w:type="spellEnd"/>
            <w:r w:rsidRPr="001E4BD9">
              <w:rPr>
                <w:rFonts w:ascii="Baltica" w:eastAsia="Times New Roman" w:hAnsi="Baltica" w:cs="Courier New"/>
                <w:i/>
                <w:iCs/>
                <w:sz w:val="18"/>
                <w:szCs w:val="18"/>
              </w:rPr>
              <w:t xml:space="preserve"> di </w:t>
            </w:r>
            <w:proofErr w:type="spellStart"/>
            <w:r w:rsidRPr="001E4BD9">
              <w:rPr>
                <w:rFonts w:ascii="Baltica" w:eastAsia="Times New Roman" w:hAnsi="Baltica" w:cs="Courier New"/>
                <w:i/>
                <w:iCs/>
                <w:sz w:val="18"/>
                <w:szCs w:val="18"/>
              </w:rPr>
              <w:t>jurusan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Ilmu</w:t>
            </w:r>
            <w:proofErr w:type="spellEnd"/>
            <w:r w:rsidRPr="001E4BD9">
              <w:rPr>
                <w:rFonts w:ascii="Baltica" w:eastAsia="Times New Roman" w:hAnsi="Baltica" w:cs="Courier New"/>
                <w:i/>
                <w:iCs/>
                <w:sz w:val="18"/>
                <w:szCs w:val="18"/>
              </w:rPr>
              <w:t xml:space="preserve"> Hadis </w:t>
            </w:r>
            <w:proofErr w:type="spellStart"/>
            <w:r w:rsidRPr="001E4BD9">
              <w:rPr>
                <w:rFonts w:ascii="Baltica" w:eastAsia="Times New Roman" w:hAnsi="Baltica" w:cs="Courier New"/>
                <w:i/>
                <w:iCs/>
                <w:sz w:val="18"/>
                <w:szCs w:val="18"/>
              </w:rPr>
              <w:t>tidak</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mungkin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teks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hadis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berubah-ubah</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karena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teks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hadis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harus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tersambung</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kepada</w:t>
            </w:r>
            <w:proofErr w:type="spellEnd"/>
            <w:r w:rsidRPr="001E4BD9">
              <w:rPr>
                <w:rFonts w:ascii="Baltica" w:eastAsia="Times New Roman" w:hAnsi="Baltica" w:cs="Courier New"/>
                <w:i/>
                <w:iCs/>
                <w:sz w:val="18"/>
                <w:szCs w:val="18"/>
              </w:rPr>
              <w:t xml:space="preserve"> Nabi Muhammad. </w:t>
            </w:r>
            <w:proofErr w:type="spellStart"/>
            <w:r w:rsidRPr="001E4BD9">
              <w:rPr>
                <w:rFonts w:ascii="Baltica" w:eastAsia="Times New Roman" w:hAnsi="Baltica" w:cs="Courier New"/>
                <w:i/>
                <w:iCs/>
                <w:sz w:val="18"/>
                <w:szCs w:val="18"/>
              </w:rPr>
              <w:t>Namun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walaupun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demikian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teks-teks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hadis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tersebut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berada</w:t>
            </w:r>
            <w:proofErr w:type="spellEnd"/>
            <w:r w:rsidRPr="001E4BD9">
              <w:rPr>
                <w:rFonts w:ascii="Baltica" w:eastAsia="Times New Roman" w:hAnsi="Baltica" w:cs="Courier New"/>
                <w:i/>
                <w:iCs/>
                <w:sz w:val="18"/>
                <w:szCs w:val="18"/>
              </w:rPr>
              <w:t xml:space="preserve"> di </w:t>
            </w:r>
            <w:proofErr w:type="spellStart"/>
            <w:r w:rsidRPr="001E4BD9">
              <w:rPr>
                <w:rFonts w:ascii="Baltica" w:eastAsia="Times New Roman" w:hAnsi="Baltica" w:cs="Courier New"/>
                <w:i/>
                <w:iCs/>
                <w:sz w:val="18"/>
                <w:szCs w:val="18"/>
              </w:rPr>
              <w:t>berbagai</w:t>
            </w:r>
            <w:proofErr w:type="spellEnd"/>
            <w:r w:rsidRPr="001E4BD9">
              <w:rPr>
                <w:rFonts w:ascii="Baltica" w:eastAsia="Times New Roman" w:hAnsi="Baltica" w:cs="Courier New"/>
                <w:i/>
                <w:iCs/>
                <w:sz w:val="18"/>
                <w:szCs w:val="18"/>
              </w:rPr>
              <w:t xml:space="preserve"> kitab. </w:t>
            </w:r>
            <w:proofErr w:type="spellStart"/>
            <w:r w:rsidRPr="001E4BD9">
              <w:rPr>
                <w:rFonts w:ascii="Baltica" w:eastAsia="Times New Roman" w:hAnsi="Baltica" w:cs="Courier New"/>
                <w:i/>
                <w:iCs/>
                <w:sz w:val="18"/>
                <w:szCs w:val="18"/>
              </w:rPr>
              <w:t>Sehingga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muncullah</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teori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digitalisasi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hadis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dimana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digitalisasi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hadis</w:t>
            </w:r>
            <w:proofErr w:type="spellEnd"/>
            <w:r w:rsidRPr="001E4BD9">
              <w:rPr>
                <w:rFonts w:ascii="Baltica" w:eastAsia="Times New Roman" w:hAnsi="Baltica" w:cs="Courier New"/>
                <w:i/>
                <w:iCs/>
                <w:sz w:val="18"/>
                <w:szCs w:val="18"/>
              </w:rPr>
              <w:t xml:space="preserve"> ini sangat </w:t>
            </w:r>
            <w:proofErr w:type="spellStart"/>
            <w:r w:rsidRPr="001E4BD9">
              <w:rPr>
                <w:rFonts w:ascii="Baltica" w:eastAsia="Times New Roman" w:hAnsi="Baltica" w:cs="Courier New"/>
                <w:i/>
                <w:iCs/>
                <w:sz w:val="18"/>
                <w:szCs w:val="18"/>
              </w:rPr>
              <w:t>diperlukan</w:t>
            </w:r>
            <w:proofErr w:type="spellEnd"/>
            <w:r w:rsidRPr="001E4BD9">
              <w:rPr>
                <w:rFonts w:ascii="Baltica" w:eastAsia="Times New Roman" w:hAnsi="Baltica" w:cs="Courier New"/>
                <w:i/>
                <w:iCs/>
                <w:sz w:val="18"/>
                <w:szCs w:val="18"/>
              </w:rPr>
              <w:t xml:space="preserve"> untuk </w:t>
            </w:r>
            <w:proofErr w:type="spellStart"/>
            <w:r w:rsidRPr="001E4BD9">
              <w:rPr>
                <w:rFonts w:ascii="Baltica" w:eastAsia="Times New Roman" w:hAnsi="Baltica" w:cs="Courier New"/>
                <w:i/>
                <w:iCs/>
                <w:sz w:val="18"/>
                <w:szCs w:val="18"/>
              </w:rPr>
              <w:t>menjaga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tren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hadis</w:t>
            </w:r>
            <w:proofErr w:type="spellEnd"/>
            <w:r w:rsidRPr="001E4BD9">
              <w:rPr>
                <w:rFonts w:ascii="Baltica" w:eastAsia="Times New Roman" w:hAnsi="Baltica" w:cs="Courier New"/>
                <w:i/>
                <w:iCs/>
                <w:sz w:val="18"/>
                <w:szCs w:val="18"/>
              </w:rPr>
              <w:t xml:space="preserve"> di zaman </w:t>
            </w:r>
            <w:proofErr w:type="spellStart"/>
            <w:r w:rsidRPr="001E4BD9">
              <w:rPr>
                <w:rFonts w:ascii="Baltica" w:eastAsia="Times New Roman" w:hAnsi="Baltica" w:cs="Courier New"/>
                <w:i/>
                <w:iCs/>
                <w:sz w:val="18"/>
                <w:szCs w:val="18"/>
              </w:rPr>
              <w:t>sekarang</w:t>
            </w:r>
            <w:proofErr w:type="spellEnd"/>
            <w:r w:rsidRPr="001E4BD9">
              <w:rPr>
                <w:rFonts w:ascii="Baltica" w:eastAsia="Times New Roman" w:hAnsi="Baltica" w:cs="Courier New"/>
                <w:i/>
                <w:iCs/>
                <w:sz w:val="18"/>
                <w:szCs w:val="18"/>
              </w:rPr>
              <w:t xml:space="preserve">. Dalam </w:t>
            </w:r>
            <w:proofErr w:type="spellStart"/>
            <w:r w:rsidRPr="001E4BD9">
              <w:rPr>
                <w:rFonts w:ascii="Baltica" w:eastAsia="Times New Roman" w:hAnsi="Baltica" w:cs="Courier New"/>
                <w:i/>
                <w:iCs/>
                <w:sz w:val="18"/>
                <w:szCs w:val="18"/>
              </w:rPr>
              <w:t>artikel</w:t>
            </w:r>
            <w:proofErr w:type="spellEnd"/>
            <w:r w:rsidRPr="001E4BD9">
              <w:rPr>
                <w:rFonts w:ascii="Baltica" w:eastAsia="Times New Roman" w:hAnsi="Baltica" w:cs="Courier New"/>
                <w:i/>
                <w:iCs/>
                <w:sz w:val="18"/>
                <w:szCs w:val="18"/>
              </w:rPr>
              <w:t xml:space="preserve"> ini </w:t>
            </w:r>
            <w:proofErr w:type="spellStart"/>
            <w:r w:rsidRPr="001E4BD9">
              <w:rPr>
                <w:rFonts w:ascii="Baltica" w:eastAsia="Times New Roman" w:hAnsi="Baltica" w:cs="Courier New"/>
                <w:i/>
                <w:iCs/>
                <w:sz w:val="18"/>
                <w:szCs w:val="18"/>
              </w:rPr>
              <w:t>peneliti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memfokuskan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kedalam</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satu</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aplikasi</w:t>
            </w:r>
            <w:proofErr w:type="spellEnd"/>
            <w:r w:rsidRPr="001E4BD9">
              <w:rPr>
                <w:rFonts w:ascii="Baltica" w:eastAsia="Times New Roman" w:hAnsi="Baltica" w:cs="Courier New"/>
                <w:i/>
                <w:iCs/>
                <w:sz w:val="18"/>
                <w:szCs w:val="18"/>
              </w:rPr>
              <w:t xml:space="preserve"> </w:t>
            </w:r>
            <w:proofErr w:type="spellStart"/>
            <w:r w:rsidRPr="00D10DBA">
              <w:rPr>
                <w:rFonts w:ascii="Baltica" w:eastAsia="Times New Roman" w:hAnsi="Baltica" w:cs="Courier New"/>
                <w:i/>
                <w:iCs/>
                <w:sz w:val="18"/>
                <w:szCs w:val="18"/>
              </w:rPr>
              <w:t>HaditsSoft</w:t>
            </w:r>
            <w:proofErr w:type="spellEnd"/>
            <w:r w:rsidRPr="001E4BD9">
              <w:rPr>
                <w:rFonts w:ascii="Baltica" w:eastAsia="Times New Roman" w:hAnsi="Baltica" w:cs="Courier New"/>
                <w:i/>
                <w:iCs/>
                <w:sz w:val="18"/>
                <w:szCs w:val="18"/>
              </w:rPr>
              <w:t xml:space="preserve">. Oleh </w:t>
            </w:r>
            <w:proofErr w:type="spellStart"/>
            <w:r w:rsidRPr="001E4BD9">
              <w:rPr>
                <w:rFonts w:ascii="Baltica" w:eastAsia="Times New Roman" w:hAnsi="Baltica" w:cs="Courier New"/>
                <w:i/>
                <w:iCs/>
                <w:sz w:val="18"/>
                <w:szCs w:val="18"/>
              </w:rPr>
              <w:t>karena</w:t>
            </w:r>
            <w:proofErr w:type="spellEnd"/>
            <w:r w:rsidRPr="001E4BD9">
              <w:rPr>
                <w:rFonts w:ascii="Baltica" w:eastAsia="Times New Roman" w:hAnsi="Baltica" w:cs="Courier New"/>
                <w:i/>
                <w:iCs/>
                <w:sz w:val="18"/>
                <w:szCs w:val="18"/>
              </w:rPr>
              <w:t xml:space="preserve"> itu </w:t>
            </w:r>
            <w:proofErr w:type="spellStart"/>
            <w:r>
              <w:rPr>
                <w:rFonts w:ascii="Baltica" w:eastAsia="Times New Roman" w:hAnsi="Baltica" w:cs="Courier New"/>
                <w:i/>
                <w:iCs/>
                <w:sz w:val="18"/>
                <w:szCs w:val="18"/>
              </w:rPr>
              <w:t>peneliti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menemukan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beberapa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pertanyaan</w:t>
            </w:r>
            <w:proofErr w:type="spellEnd"/>
            <w:r w:rsidRPr="001E4BD9">
              <w:rPr>
                <w:rFonts w:ascii="Baltica" w:eastAsia="Times New Roman" w:hAnsi="Baltica" w:cs="Courier New"/>
                <w:i/>
                <w:iCs/>
                <w:sz w:val="18"/>
                <w:szCs w:val="18"/>
              </w:rPr>
              <w:t xml:space="preserve"> yang </w:t>
            </w:r>
            <w:proofErr w:type="spellStart"/>
            <w:r w:rsidRPr="001E4BD9">
              <w:rPr>
                <w:rFonts w:ascii="Baltica" w:eastAsia="Times New Roman" w:hAnsi="Baltica" w:cs="Courier New"/>
                <w:i/>
                <w:iCs/>
                <w:sz w:val="18"/>
                <w:szCs w:val="18"/>
              </w:rPr>
              <w:t>menjadi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langkah</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awal</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dalam</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penelitian</w:t>
            </w:r>
            <w:proofErr w:type="spellEnd"/>
            <w:r w:rsidRPr="001E4BD9">
              <w:rPr>
                <w:rFonts w:ascii="Baltica" w:eastAsia="Times New Roman" w:hAnsi="Baltica" w:cs="Courier New"/>
                <w:i/>
                <w:iCs/>
                <w:sz w:val="18"/>
                <w:szCs w:val="18"/>
              </w:rPr>
              <w:t xml:space="preserve"> ini </w:t>
            </w:r>
            <w:proofErr w:type="spellStart"/>
            <w:r w:rsidRPr="001E4BD9">
              <w:rPr>
                <w:rFonts w:ascii="Baltica" w:eastAsia="Times New Roman" w:hAnsi="Baltica" w:cs="Courier New"/>
                <w:i/>
                <w:iCs/>
                <w:sz w:val="18"/>
                <w:szCs w:val="18"/>
              </w:rPr>
              <w:t>yakni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Setujukah</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bahwa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aplikasi</w:t>
            </w:r>
            <w:proofErr w:type="spellEnd"/>
            <w:r w:rsidRPr="001E4BD9">
              <w:rPr>
                <w:rFonts w:ascii="Baltica" w:eastAsia="Times New Roman" w:hAnsi="Baltica" w:cs="Courier New"/>
                <w:i/>
                <w:iCs/>
                <w:sz w:val="18"/>
                <w:szCs w:val="18"/>
              </w:rPr>
              <w:t xml:space="preserve"> </w:t>
            </w:r>
            <w:proofErr w:type="spellStart"/>
            <w:r w:rsidRPr="00D10DBA">
              <w:rPr>
                <w:rFonts w:ascii="Baltica" w:eastAsia="Times New Roman" w:hAnsi="Baltica" w:cs="Courier New"/>
                <w:i/>
                <w:iCs/>
                <w:sz w:val="18"/>
                <w:szCs w:val="18"/>
              </w:rPr>
              <w:t>HaditsSoft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efektif</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dalam</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penggunaannya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seperti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dapat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digunakan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dengan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mudah</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cepat</w:t>
            </w:r>
            <w:proofErr w:type="spellEnd"/>
            <w:r w:rsidRPr="001E4BD9">
              <w:rPr>
                <w:rFonts w:ascii="Baltica" w:eastAsia="Times New Roman" w:hAnsi="Baltica" w:cs="Courier New"/>
                <w:i/>
                <w:iCs/>
                <w:sz w:val="18"/>
                <w:szCs w:val="18"/>
              </w:rPr>
              <w:t xml:space="preserve">, dan </w:t>
            </w:r>
            <w:proofErr w:type="spellStart"/>
            <w:r w:rsidRPr="001E4BD9">
              <w:rPr>
                <w:rFonts w:ascii="Baltica" w:eastAsia="Times New Roman" w:hAnsi="Baltica" w:cs="Courier New"/>
                <w:i/>
                <w:iCs/>
                <w:sz w:val="18"/>
                <w:szCs w:val="18"/>
              </w:rPr>
              <w:t>akurat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Dengan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pertanyaan-pertanyaan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tersebut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peneliti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mendapatkan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hasil</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bahwa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mahasiswa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Ilmu</w:t>
            </w:r>
            <w:proofErr w:type="spellEnd"/>
            <w:r w:rsidRPr="001E4BD9">
              <w:rPr>
                <w:rFonts w:ascii="Baltica" w:eastAsia="Times New Roman" w:hAnsi="Baltica" w:cs="Courier New"/>
                <w:i/>
                <w:iCs/>
                <w:sz w:val="18"/>
                <w:szCs w:val="18"/>
              </w:rPr>
              <w:t xml:space="preserve"> Hadis Universitas Islam Negeri Sayyid Ali Rahmatullah sudah </w:t>
            </w:r>
            <w:proofErr w:type="spellStart"/>
            <w:r w:rsidRPr="001E4BD9">
              <w:rPr>
                <w:rFonts w:ascii="Baltica" w:eastAsia="Times New Roman" w:hAnsi="Baltica" w:cs="Courier New"/>
                <w:i/>
                <w:iCs/>
                <w:sz w:val="18"/>
                <w:szCs w:val="18"/>
              </w:rPr>
              <w:t>mengenal</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aplikasi-aplikasi</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hadis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tersebut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tentunya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aplikasi</w:t>
            </w:r>
            <w:proofErr w:type="spellEnd"/>
            <w:r w:rsidRPr="001E4BD9">
              <w:rPr>
                <w:rFonts w:ascii="Baltica" w:eastAsia="Times New Roman" w:hAnsi="Baltica" w:cs="Courier New"/>
                <w:i/>
                <w:iCs/>
                <w:sz w:val="18"/>
                <w:szCs w:val="18"/>
              </w:rPr>
              <w:t xml:space="preserve"> </w:t>
            </w:r>
            <w:proofErr w:type="spellStart"/>
            <w:r w:rsidRPr="00D10DBA">
              <w:rPr>
                <w:rFonts w:ascii="Baltica" w:eastAsia="Times New Roman" w:hAnsi="Baltica" w:cs="Courier New"/>
                <w:i/>
                <w:iCs/>
                <w:sz w:val="18"/>
                <w:szCs w:val="18"/>
              </w:rPr>
              <w:t>HaditsSoft</w:t>
            </w:r>
            <w:proofErr w:type="spellEnd"/>
            <w:r w:rsidRPr="001E4BD9">
              <w:rPr>
                <w:rFonts w:ascii="Baltica" w:eastAsia="Times New Roman" w:hAnsi="Baltica" w:cs="Courier New"/>
                <w:i/>
                <w:iCs/>
                <w:sz w:val="18"/>
                <w:szCs w:val="18"/>
              </w:rPr>
              <w:t xml:space="preserve">. Juga </w:t>
            </w:r>
            <w:proofErr w:type="spellStart"/>
            <w:r w:rsidRPr="001E4BD9">
              <w:rPr>
                <w:rFonts w:ascii="Baltica" w:eastAsia="Times New Roman" w:hAnsi="Baltica" w:cs="Courier New"/>
                <w:i/>
                <w:iCs/>
                <w:sz w:val="18"/>
                <w:szCs w:val="18"/>
              </w:rPr>
              <w:t>aplikasi</w:t>
            </w:r>
            <w:proofErr w:type="spellEnd"/>
            <w:r w:rsidRPr="001E4BD9">
              <w:rPr>
                <w:rFonts w:ascii="Baltica" w:eastAsia="Times New Roman" w:hAnsi="Baltica" w:cs="Courier New"/>
                <w:i/>
                <w:iCs/>
                <w:sz w:val="18"/>
                <w:szCs w:val="18"/>
              </w:rPr>
              <w:t xml:space="preserve"> </w:t>
            </w:r>
            <w:proofErr w:type="spellStart"/>
            <w:r w:rsidRPr="00D10DBA">
              <w:rPr>
                <w:rFonts w:ascii="Baltica" w:eastAsia="Times New Roman" w:hAnsi="Baltica" w:cs="Courier New"/>
                <w:i/>
                <w:iCs/>
                <w:sz w:val="18"/>
                <w:szCs w:val="18"/>
              </w:rPr>
              <w:t>HaditsSoft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cukup</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efektif</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dalam</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membantu</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perkembangan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pembelajaran</w:t>
            </w:r>
            <w:proofErr w:type="spellEnd"/>
            <w:r w:rsidRPr="001E4BD9">
              <w:rPr>
                <w:rFonts w:ascii="Baltica" w:eastAsia="Times New Roman" w:hAnsi="Baltica" w:cs="Courier New"/>
                <w:i/>
                <w:iCs/>
                <w:sz w:val="18"/>
                <w:szCs w:val="18"/>
              </w:rPr>
              <w:t xml:space="preserve"> di </w:t>
            </w:r>
            <w:proofErr w:type="spellStart"/>
            <w:r w:rsidRPr="001E4BD9">
              <w:rPr>
                <w:rFonts w:ascii="Baltica" w:eastAsia="Times New Roman" w:hAnsi="Baltica" w:cs="Courier New"/>
                <w:i/>
                <w:iCs/>
                <w:sz w:val="18"/>
                <w:szCs w:val="18"/>
              </w:rPr>
              <w:t>jurusan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Ilmu</w:t>
            </w:r>
            <w:proofErr w:type="spellEnd"/>
            <w:r w:rsidRPr="001E4BD9">
              <w:rPr>
                <w:rFonts w:ascii="Baltica" w:eastAsia="Times New Roman" w:hAnsi="Baltica" w:cs="Courier New"/>
                <w:i/>
                <w:iCs/>
                <w:sz w:val="18"/>
                <w:szCs w:val="18"/>
              </w:rPr>
              <w:t xml:space="preserve"> Hadis Universitas Islam Negeri Sayyid Ali Rahmatullah </w:t>
            </w:r>
            <w:proofErr w:type="spellStart"/>
            <w:r w:rsidRPr="001E4BD9">
              <w:rPr>
                <w:rFonts w:ascii="Baltica" w:eastAsia="Times New Roman" w:hAnsi="Baltica" w:cs="Courier New"/>
                <w:i/>
                <w:iCs/>
                <w:sz w:val="18"/>
                <w:szCs w:val="18"/>
              </w:rPr>
              <w:t>Tulungagung</w:t>
            </w:r>
            <w:proofErr w:type="spellEnd"/>
            <w:r w:rsidRPr="001E4BD9">
              <w:rPr>
                <w:rFonts w:ascii="Baltica" w:eastAsia="Times New Roman" w:hAnsi="Baltica" w:cs="Courier New"/>
                <w:i/>
                <w:iCs/>
                <w:sz w:val="18"/>
                <w:szCs w:val="18"/>
              </w:rPr>
              <w:t xml:space="preserve">. Dimana </w:t>
            </w:r>
            <w:proofErr w:type="spellStart"/>
            <w:r w:rsidRPr="001E4BD9">
              <w:rPr>
                <w:rFonts w:ascii="Baltica" w:eastAsia="Times New Roman" w:hAnsi="Baltica" w:cs="Courier New"/>
                <w:i/>
                <w:iCs/>
                <w:sz w:val="18"/>
                <w:szCs w:val="18"/>
              </w:rPr>
              <w:t>dari</w:t>
            </w:r>
            <w:proofErr w:type="spellEnd"/>
            <w:r w:rsidRPr="001E4BD9">
              <w:rPr>
                <w:rFonts w:ascii="Baltica" w:eastAsia="Times New Roman" w:hAnsi="Baltica" w:cs="Courier New"/>
                <w:i/>
                <w:iCs/>
                <w:sz w:val="18"/>
                <w:szCs w:val="18"/>
              </w:rPr>
              <w:t xml:space="preserve"> 13 </w:t>
            </w:r>
            <w:proofErr w:type="spellStart"/>
            <w:r w:rsidRPr="001E4BD9">
              <w:rPr>
                <w:rFonts w:ascii="Baltica" w:eastAsia="Times New Roman" w:hAnsi="Baltica" w:cs="Courier New"/>
                <w:i/>
                <w:iCs/>
                <w:sz w:val="18"/>
                <w:szCs w:val="18"/>
              </w:rPr>
              <w:t>responden</w:t>
            </w:r>
            <w:proofErr w:type="spellEnd"/>
            <w:r w:rsidRPr="001E4BD9">
              <w:rPr>
                <w:rFonts w:ascii="Baltica" w:eastAsia="Times New Roman" w:hAnsi="Baltica" w:cs="Courier New"/>
                <w:i/>
                <w:iCs/>
                <w:sz w:val="18"/>
                <w:szCs w:val="18"/>
              </w:rPr>
              <w:t xml:space="preserve"> yang </w:t>
            </w:r>
            <w:proofErr w:type="spellStart"/>
            <w:r w:rsidRPr="001E4BD9">
              <w:rPr>
                <w:rFonts w:ascii="Baltica" w:eastAsia="Times New Roman" w:hAnsi="Baltica" w:cs="Courier New"/>
                <w:i/>
                <w:iCs/>
                <w:sz w:val="18"/>
                <w:szCs w:val="18"/>
              </w:rPr>
              <w:t>telah</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dipastikan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pernah</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menggunakan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aplikasi</w:t>
            </w:r>
            <w:proofErr w:type="spellEnd"/>
            <w:r w:rsidRPr="001E4BD9">
              <w:rPr>
                <w:rFonts w:ascii="Baltica" w:eastAsia="Times New Roman" w:hAnsi="Baltica" w:cs="Courier New"/>
                <w:i/>
                <w:iCs/>
                <w:sz w:val="18"/>
                <w:szCs w:val="18"/>
              </w:rPr>
              <w:t xml:space="preserve"> </w:t>
            </w:r>
            <w:proofErr w:type="spellStart"/>
            <w:r w:rsidRPr="00D10DBA">
              <w:rPr>
                <w:rFonts w:ascii="Baltica" w:eastAsia="Times New Roman" w:hAnsi="Baltica" w:cs="Courier New"/>
                <w:i/>
                <w:iCs/>
                <w:sz w:val="18"/>
                <w:szCs w:val="18"/>
              </w:rPr>
              <w:t>HaditsSoft</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mengatakan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bahwa</w:t>
            </w:r>
            <w:proofErr w:type="spellEnd"/>
            <w:r w:rsidRPr="001E4BD9">
              <w:rPr>
                <w:rFonts w:ascii="Baltica" w:eastAsia="Times New Roman" w:hAnsi="Baltica" w:cs="Courier New"/>
                <w:i/>
                <w:iCs/>
                <w:sz w:val="18"/>
                <w:szCs w:val="18"/>
              </w:rPr>
              <w:t xml:space="preserve"> 9 (69,2%) orang </w:t>
            </w:r>
            <w:proofErr w:type="spellStart"/>
            <w:r w:rsidRPr="001E4BD9">
              <w:rPr>
                <w:rFonts w:ascii="Baltica" w:eastAsia="Times New Roman" w:hAnsi="Baltica" w:cs="Courier New"/>
                <w:i/>
                <w:iCs/>
                <w:sz w:val="18"/>
                <w:szCs w:val="18"/>
              </w:rPr>
              <w:t>diantaranya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mengatakan</w:t>
            </w:r>
            <w:proofErr w:type="spellEnd"/>
            <w:r w:rsidRPr="001E4BD9">
              <w:rPr>
                <w:rFonts w:ascii="Baltica" w:eastAsia="Times New Roman" w:hAnsi="Baltica" w:cs="Courier New"/>
                <w:i/>
                <w:iCs/>
                <w:sz w:val="18"/>
                <w:szCs w:val="18"/>
              </w:rPr>
              <w:t xml:space="preserve"> sangat </w:t>
            </w:r>
            <w:proofErr w:type="spellStart"/>
            <w:r w:rsidRPr="001E4BD9">
              <w:rPr>
                <w:rFonts w:ascii="Baltica" w:eastAsia="Times New Roman" w:hAnsi="Baltica" w:cs="Courier New"/>
                <w:i/>
                <w:iCs/>
                <w:sz w:val="18"/>
                <w:szCs w:val="18"/>
              </w:rPr>
              <w:t>setuju</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dengan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kemudahan</w:t>
            </w:r>
            <w:proofErr w:type="spellEnd"/>
            <w:r w:rsidRPr="001E4BD9">
              <w:rPr>
                <w:rFonts w:ascii="Baltica" w:eastAsia="Times New Roman" w:hAnsi="Baltica" w:cs="Courier New"/>
                <w:i/>
                <w:iCs/>
                <w:sz w:val="18"/>
                <w:szCs w:val="18"/>
              </w:rPr>
              <w:t xml:space="preserve"> dan </w:t>
            </w:r>
            <w:proofErr w:type="spellStart"/>
            <w:r w:rsidRPr="001E4BD9">
              <w:rPr>
                <w:rFonts w:ascii="Baltica" w:eastAsia="Times New Roman" w:hAnsi="Baltica" w:cs="Courier New"/>
                <w:i/>
                <w:iCs/>
                <w:sz w:val="18"/>
                <w:szCs w:val="18"/>
              </w:rPr>
              <w:t>kecepatan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aplikasi</w:t>
            </w:r>
            <w:proofErr w:type="spellEnd"/>
            <w:r w:rsidRPr="001E4BD9">
              <w:rPr>
                <w:rFonts w:ascii="Baltica" w:eastAsia="Times New Roman" w:hAnsi="Baltica" w:cs="Courier New"/>
                <w:i/>
                <w:iCs/>
                <w:sz w:val="18"/>
                <w:szCs w:val="18"/>
              </w:rPr>
              <w:t xml:space="preserve"> </w:t>
            </w:r>
            <w:proofErr w:type="spellStart"/>
            <w:r w:rsidRPr="00D10DBA">
              <w:rPr>
                <w:rFonts w:ascii="Baltica" w:eastAsia="Times New Roman" w:hAnsi="Baltica" w:cs="Courier New"/>
                <w:i/>
                <w:iCs/>
                <w:sz w:val="18"/>
                <w:szCs w:val="18"/>
              </w:rPr>
              <w:t>HaditsSoft</w:t>
            </w:r>
            <w:proofErr w:type="spellEnd"/>
            <w:r w:rsidRPr="001E4BD9">
              <w:rPr>
                <w:rFonts w:ascii="Baltica" w:eastAsia="Times New Roman" w:hAnsi="Baltica" w:cs="Courier New"/>
                <w:i/>
                <w:iCs/>
                <w:sz w:val="18"/>
                <w:szCs w:val="18"/>
              </w:rPr>
              <w:t xml:space="preserve">, dan 4 (30,8%) </w:t>
            </w:r>
            <w:proofErr w:type="spellStart"/>
            <w:r w:rsidRPr="001E4BD9">
              <w:rPr>
                <w:rFonts w:ascii="Baltica" w:eastAsia="Times New Roman" w:hAnsi="Baltica" w:cs="Courier New"/>
                <w:i/>
                <w:iCs/>
                <w:sz w:val="18"/>
                <w:szCs w:val="18"/>
              </w:rPr>
              <w:t>diantaranya</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mengatakan</w:t>
            </w:r>
            <w:proofErr w:type="spellEnd"/>
            <w:r w:rsidRPr="001E4BD9">
              <w:rPr>
                <w:rFonts w:ascii="Baltica" w:eastAsia="Times New Roman" w:hAnsi="Baltica" w:cs="Courier New"/>
                <w:i/>
                <w:iCs/>
                <w:sz w:val="18"/>
                <w:szCs w:val="18"/>
              </w:rPr>
              <w:t xml:space="preserve"> sangat </w:t>
            </w:r>
            <w:proofErr w:type="spellStart"/>
            <w:r w:rsidRPr="001E4BD9">
              <w:rPr>
                <w:rFonts w:ascii="Baltica" w:eastAsia="Times New Roman" w:hAnsi="Baltica" w:cs="Courier New"/>
                <w:i/>
                <w:iCs/>
                <w:sz w:val="18"/>
                <w:szCs w:val="18"/>
              </w:rPr>
              <w:t>setuju</w:t>
            </w:r>
            <w:proofErr w:type="spellEnd"/>
            <w:r w:rsidRPr="001E4BD9">
              <w:rPr>
                <w:rFonts w:ascii="Baltica" w:eastAsia="Times New Roman" w:hAnsi="Baltica" w:cs="Courier New"/>
                <w:i/>
                <w:iCs/>
                <w:sz w:val="18"/>
                <w:szCs w:val="18"/>
              </w:rPr>
              <w:t xml:space="preserve"> dan 8 (61,5%) </w:t>
            </w:r>
            <w:proofErr w:type="spellStart"/>
            <w:r w:rsidRPr="001E4BD9">
              <w:rPr>
                <w:rFonts w:ascii="Baltica" w:eastAsia="Times New Roman" w:hAnsi="Baltica" w:cs="Courier New"/>
                <w:i/>
                <w:iCs/>
                <w:sz w:val="18"/>
                <w:szCs w:val="18"/>
              </w:rPr>
              <w:t>memngatakan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cukup</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setuju</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dengan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ketepatan</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teks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hadis</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dalam</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dalam</w:t>
            </w:r>
            <w:proofErr w:type="spellEnd"/>
            <w:r w:rsidRPr="001E4BD9">
              <w:rPr>
                <w:rFonts w:ascii="Baltica" w:eastAsia="Times New Roman" w:hAnsi="Baltica" w:cs="Courier New"/>
                <w:i/>
                <w:iCs/>
                <w:sz w:val="18"/>
                <w:szCs w:val="18"/>
              </w:rPr>
              <w:t xml:space="preserve"> </w:t>
            </w:r>
            <w:proofErr w:type="spellStart"/>
            <w:r w:rsidRPr="001E4BD9">
              <w:rPr>
                <w:rFonts w:ascii="Baltica" w:eastAsia="Times New Roman" w:hAnsi="Baltica" w:cs="Courier New"/>
                <w:i/>
                <w:iCs/>
                <w:sz w:val="18"/>
                <w:szCs w:val="18"/>
              </w:rPr>
              <w:t>aplikasi</w:t>
            </w:r>
            <w:proofErr w:type="spellEnd"/>
            <w:r w:rsidRPr="001E4BD9">
              <w:rPr>
                <w:rFonts w:ascii="Baltica" w:eastAsia="Times New Roman" w:hAnsi="Baltica" w:cs="Courier New"/>
                <w:i/>
                <w:iCs/>
                <w:sz w:val="18"/>
                <w:szCs w:val="18"/>
              </w:rPr>
              <w:t xml:space="preserve"> </w:t>
            </w:r>
            <w:proofErr w:type="spellStart"/>
            <w:r w:rsidRPr="00D10DBA">
              <w:rPr>
                <w:rFonts w:ascii="Baltica" w:eastAsia="Times New Roman" w:hAnsi="Baltica" w:cs="Courier New"/>
                <w:i/>
                <w:iCs/>
                <w:sz w:val="18"/>
                <w:szCs w:val="18"/>
              </w:rPr>
              <w:t>HaditsSoft</w:t>
            </w:r>
            <w:proofErr w:type="spellEnd"/>
            <w:r w:rsidRPr="001E4BD9">
              <w:rPr>
                <w:rFonts w:ascii="Baltica" w:eastAsia="Times New Roman" w:hAnsi="Baltica" w:cs="Courier New"/>
                <w:i/>
                <w:iCs/>
                <w:sz w:val="18"/>
                <w:szCs w:val="18"/>
              </w:rPr>
              <w:t>.</w:t>
            </w:r>
          </w:p>
        </w:tc>
      </w:tr>
      <w:tr w:rsidR="00953208" w:rsidRPr="00FF0E3C" w14:paraId="25001D73" w14:textId="77777777" w:rsidTr="00D0117A">
        <w:trPr>
          <w:trHeight w:val="1326"/>
          <w:jc w:val="center"/>
        </w:trPr>
        <w:tc>
          <w:tcPr>
            <w:tcW w:w="2127" w:type="dxa"/>
          </w:tcPr>
          <w:p w14:paraId="59E34D69" w14:textId="77777777" w:rsidR="00953208" w:rsidRPr="00FF0E3C" w:rsidRDefault="00FF0E3C" w:rsidP="006B3C17">
            <w:pPr>
              <w:tabs>
                <w:tab w:val="right" w:pos="7655"/>
              </w:tabs>
              <w:spacing w:before="60"/>
              <w:ind w:left="-108" w:right="33"/>
              <w:jc w:val="left"/>
              <w:rPr>
                <w:rFonts w:ascii="Baltica" w:hAnsi="Baltica"/>
                <w:b/>
                <w:sz w:val="16"/>
                <w:szCs w:val="16"/>
                <w:lang w:val="en-US"/>
              </w:rPr>
            </w:pPr>
            <w:r w:rsidRPr="00FF0E3C">
              <w:rPr>
                <w:rFonts w:ascii="Baltica" w:hAnsi="Baltica"/>
                <w:b/>
                <w:sz w:val="16"/>
                <w:szCs w:val="16"/>
                <w:lang w:val="en-US"/>
              </w:rPr>
              <w:t>Author Affiliation:</w:t>
            </w:r>
          </w:p>
          <w:p w14:paraId="001DA312" w14:textId="7F4F9C60" w:rsidR="00564DA1" w:rsidRPr="000B10BE" w:rsidRDefault="00EC5634" w:rsidP="000B10BE">
            <w:pPr>
              <w:tabs>
                <w:tab w:val="right" w:pos="7655"/>
              </w:tabs>
              <w:spacing w:before="60"/>
              <w:ind w:left="-108" w:right="33"/>
              <w:jc w:val="left"/>
              <w:rPr>
                <w:rFonts w:ascii="Baltica" w:hAnsi="Baltica"/>
                <w:bCs/>
                <w:sz w:val="14"/>
                <w:szCs w:val="14"/>
                <w:lang w:val="id-ID"/>
              </w:rPr>
            </w:pPr>
            <w:r>
              <w:rPr>
                <w:rFonts w:ascii="Baltica" w:hAnsi="Baltica"/>
                <w:bCs/>
                <w:noProof/>
                <w:sz w:val="14"/>
                <w:szCs w:val="14"/>
                <w:vertAlign w:val="superscript"/>
              </w:rPr>
              <mc:AlternateContent>
                <mc:Choice Requires="wpi">
                  <w:drawing>
                    <wp:anchor distT="0" distB="0" distL="114300" distR="114300" simplePos="0" relativeHeight="251667456" behindDoc="0" locked="0" layoutInCell="1" allowOverlap="1" wp14:anchorId="2C2EFE98" wp14:editId="3F63E50D">
                      <wp:simplePos x="0" y="0"/>
                      <wp:positionH relativeFrom="column">
                        <wp:posOffset>1237855</wp:posOffset>
                      </wp:positionH>
                      <wp:positionV relativeFrom="paragraph">
                        <wp:posOffset>191135</wp:posOffset>
                      </wp:positionV>
                      <wp:extent cx="93240" cy="70560"/>
                      <wp:effectExtent l="57150" t="38100" r="40640" b="43815"/>
                      <wp:wrapNone/>
                      <wp:docPr id="943246321" name="Ink 12"/>
                      <wp:cNvGraphicFramePr/>
                      <a:graphic xmlns:a="http://schemas.openxmlformats.org/drawingml/2006/main">
                        <a:graphicData uri="http://schemas.microsoft.com/office/word/2010/wordprocessingInk">
                          <w14:contentPart bwMode="auto" r:id="rId67">
                            <w14:nvContentPartPr>
                              <w14:cNvContentPartPr/>
                            </w14:nvContentPartPr>
                            <w14:xfrm>
                              <a:off x="0" y="0"/>
                              <a:ext cx="93240" cy="70560"/>
                            </w14:xfrm>
                          </w14:contentPart>
                        </a:graphicData>
                      </a:graphic>
                    </wp:anchor>
                  </w:drawing>
                </mc:Choice>
                <mc:Fallback>
                  <w:pict>
                    <v:shape w14:anchorId="7CE0EDA5" id="Ink 12" o:spid="_x0000_s1026" type="#_x0000_t75" style="position:absolute;margin-left:96.75pt;margin-top:14.35pt;width:8.8pt;height:6.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">
                      <v:imagedata r:id="rId68" o:title=""/>
                    </v:shape>
                  </w:pict>
                </mc:Fallback>
              </mc:AlternateContent>
            </w:r>
            <w:r>
              <w:rPr>
                <w:rFonts w:ascii="Baltica" w:hAnsi="Baltica"/>
                <w:bCs/>
                <w:noProof/>
                <w:sz w:val="14"/>
                <w:szCs w:val="14"/>
                <w:vertAlign w:val="superscript"/>
              </w:rPr>
              <mc:AlternateContent>
                <mc:Choice Requires="wpi">
                  <w:drawing>
                    <wp:anchor distT="0" distB="0" distL="114300" distR="114300" simplePos="0" relativeHeight="251666432" behindDoc="0" locked="0" layoutInCell="1" allowOverlap="1" wp14:anchorId="1E3B0D00" wp14:editId="364854F4">
                      <wp:simplePos x="0" y="0"/>
                      <wp:positionH relativeFrom="column">
                        <wp:posOffset>1186735</wp:posOffset>
                      </wp:positionH>
                      <wp:positionV relativeFrom="paragraph">
                        <wp:posOffset>184655</wp:posOffset>
                      </wp:positionV>
                      <wp:extent cx="39600" cy="19440"/>
                      <wp:effectExtent l="57150" t="38100" r="55880" b="57150"/>
                      <wp:wrapNone/>
                      <wp:docPr id="1720709504" name="Ink 11"/>
                      <wp:cNvGraphicFramePr/>
                      <a:graphic xmlns:a="http://schemas.openxmlformats.org/drawingml/2006/main">
                        <a:graphicData uri="http://schemas.microsoft.com/office/word/2010/wordprocessingInk">
                          <w14:contentPart bwMode="auto" r:id="rId69">
                            <w14:nvContentPartPr>
                              <w14:cNvContentPartPr/>
                            </w14:nvContentPartPr>
                            <w14:xfrm>
                              <a:off x="0" y="0"/>
                              <a:ext cx="39600" cy="19440"/>
                            </w14:xfrm>
                          </w14:contentPart>
                        </a:graphicData>
                      </a:graphic>
                    </wp:anchor>
                  </w:drawing>
                </mc:Choice>
                <mc:Fallback>
                  <w:pict>
                    <v:shape w14:anchorId="7117C897" id="Ink 11" o:spid="_x0000_s1026" type="#_x0000_t75" style="position:absolute;margin-left:92.75pt;margin-top:13.85pt;width:4.5pt;height:2.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">
                      <v:imagedata r:id="rId70" o:title=""/>
                    </v:shape>
                  </w:pict>
                </mc:Fallback>
              </mc:AlternateContent>
            </w:r>
            <w:r>
              <w:rPr>
                <w:rFonts w:ascii="Baltica" w:hAnsi="Baltica"/>
                <w:bCs/>
                <w:noProof/>
                <w:sz w:val="14"/>
                <w:szCs w:val="14"/>
                <w:vertAlign w:val="superscript"/>
              </w:rPr>
              <mc:AlternateContent>
                <mc:Choice Requires="wpi">
                  <w:drawing>
                    <wp:anchor distT="0" distB="0" distL="114300" distR="114300" simplePos="0" relativeHeight="251665408" behindDoc="0" locked="0" layoutInCell="1" allowOverlap="1" wp14:anchorId="65C600CF" wp14:editId="259E3DC4">
                      <wp:simplePos x="0" y="0"/>
                      <wp:positionH relativeFrom="column">
                        <wp:posOffset>1180255</wp:posOffset>
                      </wp:positionH>
                      <wp:positionV relativeFrom="paragraph">
                        <wp:posOffset>184655</wp:posOffset>
                      </wp:positionV>
                      <wp:extent cx="360" cy="82440"/>
                      <wp:effectExtent l="38100" t="57150" r="57150" b="51435"/>
                      <wp:wrapNone/>
                      <wp:docPr id="1729717356" name="Ink 10"/>
                      <wp:cNvGraphicFramePr/>
                      <a:graphic xmlns:a="http://schemas.openxmlformats.org/drawingml/2006/main">
                        <a:graphicData uri="http://schemas.microsoft.com/office/word/2010/wordprocessingInk">
                          <w14:contentPart bwMode="auto" r:id="rId71">
                            <w14:nvContentPartPr>
                              <w14:cNvContentPartPr/>
                            </w14:nvContentPartPr>
                            <w14:xfrm>
                              <a:off x="0" y="0"/>
                              <a:ext cx="360" cy="82440"/>
                            </w14:xfrm>
                          </w14:contentPart>
                        </a:graphicData>
                      </a:graphic>
                    </wp:anchor>
                  </w:drawing>
                </mc:Choice>
                <mc:Fallback>
                  <w:pict>
                    <v:shape w14:anchorId="5B90FE98" id="Ink 10" o:spid="_x0000_s1026" type="#_x0000_t75" style="position:absolute;margin-left:92.25pt;margin-top:13.85pt;width:1.45pt;height:7.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">
                      <v:imagedata r:id="rId72" o:title=""/>
                    </v:shape>
                  </w:pict>
                </mc:Fallback>
              </mc:AlternateContent>
            </w:r>
            <w:r>
              <w:rPr>
                <w:rFonts w:ascii="Baltica" w:hAnsi="Baltica"/>
                <w:bCs/>
                <w:noProof/>
                <w:sz w:val="14"/>
                <w:szCs w:val="14"/>
                <w:vertAlign w:val="superscript"/>
              </w:rPr>
              <mc:AlternateContent>
                <mc:Choice Requires="wpi">
                  <w:drawing>
                    <wp:anchor distT="0" distB="0" distL="114300" distR="114300" simplePos="0" relativeHeight="251664384" behindDoc="0" locked="0" layoutInCell="1" allowOverlap="1" wp14:anchorId="6658DD4B" wp14:editId="453624A8">
                      <wp:simplePos x="0" y="0"/>
                      <wp:positionH relativeFrom="column">
                        <wp:posOffset>1088815</wp:posOffset>
                      </wp:positionH>
                      <wp:positionV relativeFrom="paragraph">
                        <wp:posOffset>188615</wp:posOffset>
                      </wp:positionV>
                      <wp:extent cx="54360" cy="73440"/>
                      <wp:effectExtent l="38100" t="38100" r="41275" b="41275"/>
                      <wp:wrapNone/>
                      <wp:docPr id="1612316799" name="Ink 9"/>
                      <wp:cNvGraphicFramePr/>
                      <a:graphic xmlns:a="http://schemas.openxmlformats.org/drawingml/2006/main">
                        <a:graphicData uri="http://schemas.microsoft.com/office/word/2010/wordprocessingInk">
                          <w14:contentPart bwMode="auto" r:id="rId73">
                            <w14:nvContentPartPr>
                              <w14:cNvContentPartPr/>
                            </w14:nvContentPartPr>
                            <w14:xfrm>
                              <a:off x="0" y="0"/>
                              <a:ext cx="54360" cy="73440"/>
                            </w14:xfrm>
                          </w14:contentPart>
                        </a:graphicData>
                      </a:graphic>
                    </wp:anchor>
                  </w:drawing>
                </mc:Choice>
                <mc:Fallback>
                  <w:pict>
                    <v:shape w14:anchorId="77171D10" id="Ink 9" o:spid="_x0000_s1026" type="#_x0000_t75" style="position:absolute;margin-left:85.05pt;margin-top:14.15pt;width:5.7pt;height:7.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">
                      <v:imagedata r:id="rId74" o:title=""/>
                    </v:shape>
                  </w:pict>
                </mc:Fallback>
              </mc:AlternateContent>
            </w:r>
            <w:r w:rsidR="00564DA1">
              <w:rPr>
                <w:rFonts w:ascii="Baltica" w:hAnsi="Baltica"/>
                <w:bCs/>
                <w:sz w:val="14"/>
                <w:szCs w:val="14"/>
                <w:vertAlign w:val="superscript"/>
              </w:rPr>
              <w:t xml:space="preserve">1 </w:t>
            </w:r>
            <w:r w:rsidR="000B10BE">
              <w:rPr>
                <w:rFonts w:ascii="Baltica" w:hAnsi="Baltica"/>
                <w:bCs/>
                <w:sz w:val="14"/>
                <w:szCs w:val="14"/>
                <w:lang w:val="id-ID"/>
              </w:rPr>
              <w:t>Institut Agama Islam Negeri Fattahul Muluk, Papua.</w:t>
            </w:r>
          </w:p>
          <w:p w14:paraId="0C058890" w14:textId="77777777" w:rsidR="00564DA1" w:rsidRPr="000B10BE" w:rsidRDefault="00564DA1" w:rsidP="000B10BE">
            <w:pPr>
              <w:tabs>
                <w:tab w:val="right" w:pos="7655"/>
              </w:tabs>
              <w:spacing w:before="60"/>
              <w:ind w:left="-108" w:right="33"/>
              <w:jc w:val="left"/>
              <w:rPr>
                <w:rFonts w:ascii="Baltica" w:hAnsi="Baltica"/>
                <w:bCs/>
                <w:sz w:val="14"/>
                <w:szCs w:val="14"/>
                <w:lang w:val="id-ID"/>
              </w:rPr>
            </w:pPr>
            <w:r>
              <w:rPr>
                <w:rFonts w:ascii="Baltica" w:hAnsi="Baltica"/>
                <w:bCs/>
                <w:sz w:val="14"/>
                <w:szCs w:val="14"/>
                <w:vertAlign w:val="superscript"/>
              </w:rPr>
              <w:t xml:space="preserve">2 </w:t>
            </w:r>
            <w:r w:rsidR="000B10BE">
              <w:rPr>
                <w:rFonts w:ascii="Baltica" w:hAnsi="Baltica"/>
                <w:bCs/>
                <w:sz w:val="14"/>
                <w:szCs w:val="14"/>
                <w:lang w:val="id-ID"/>
              </w:rPr>
              <w:t>Universitas Islam Negeri Sayyid Ali Rahmatullah, Indonesia.</w:t>
            </w:r>
          </w:p>
          <w:p w14:paraId="4B54B76F" w14:textId="77777777" w:rsidR="00A31303" w:rsidRPr="000B10BE" w:rsidRDefault="00564DA1" w:rsidP="000B10BE">
            <w:pPr>
              <w:tabs>
                <w:tab w:val="right" w:pos="7655"/>
              </w:tabs>
              <w:spacing w:before="60"/>
              <w:ind w:left="-108" w:right="33"/>
              <w:jc w:val="left"/>
              <w:rPr>
                <w:rFonts w:ascii="Baltica" w:hAnsi="Baltica"/>
                <w:bCs/>
                <w:i/>
                <w:iCs/>
                <w:sz w:val="14"/>
                <w:szCs w:val="14"/>
                <w:lang w:val="id-ID"/>
              </w:rPr>
            </w:pPr>
            <w:r>
              <w:rPr>
                <w:rFonts w:ascii="Baltica" w:hAnsi="Baltica"/>
                <w:bCs/>
                <w:sz w:val="14"/>
                <w:szCs w:val="14"/>
                <w:vertAlign w:val="superscript"/>
              </w:rPr>
              <w:t xml:space="preserve">3 </w:t>
            </w:r>
            <w:r w:rsidR="000B10BE">
              <w:rPr>
                <w:rFonts w:ascii="Baltica" w:hAnsi="Baltica"/>
                <w:bCs/>
                <w:sz w:val="14"/>
                <w:szCs w:val="14"/>
                <w:lang w:val="id-ID"/>
              </w:rPr>
              <w:t>Universitas Islam Negeri Sayyid Ali Rahmatullah, Indonesia.</w:t>
            </w:r>
          </w:p>
          <w:p w14:paraId="0C0DEB3E" w14:textId="77777777" w:rsidR="001319EB" w:rsidRPr="00564DA1" w:rsidRDefault="001319EB" w:rsidP="000B10BE">
            <w:pPr>
              <w:tabs>
                <w:tab w:val="right" w:pos="7655"/>
              </w:tabs>
              <w:spacing w:before="60"/>
              <w:ind w:left="-108" w:right="33"/>
              <w:rPr>
                <w:rFonts w:ascii="Baltica" w:hAnsi="Baltica"/>
                <w:bCs/>
                <w:i/>
                <w:iCs/>
                <w:sz w:val="14"/>
                <w:szCs w:val="14"/>
              </w:rPr>
            </w:pPr>
          </w:p>
          <w:p w14:paraId="0D06707C" w14:textId="77777777" w:rsidR="00FF0E3C" w:rsidRPr="00FF0E3C" w:rsidRDefault="00FF0E3C" w:rsidP="006B3C17">
            <w:pPr>
              <w:tabs>
                <w:tab w:val="right" w:pos="7655"/>
              </w:tabs>
              <w:spacing w:before="60"/>
              <w:ind w:left="-108" w:right="33"/>
              <w:jc w:val="left"/>
              <w:rPr>
                <w:rFonts w:ascii="Baltica" w:hAnsi="Baltica"/>
                <w:bCs/>
                <w:sz w:val="14"/>
                <w:szCs w:val="14"/>
                <w:lang w:val="en-US"/>
              </w:rPr>
            </w:pPr>
          </w:p>
        </w:tc>
        <w:tc>
          <w:tcPr>
            <w:tcW w:w="6096" w:type="dxa"/>
            <w:vMerge/>
          </w:tcPr>
          <w:p w14:paraId="4B15F90C" w14:textId="77777777" w:rsidR="00953208" w:rsidRPr="00FF0E3C" w:rsidRDefault="00953208" w:rsidP="006A1F99">
            <w:pPr>
              <w:tabs>
                <w:tab w:val="right" w:pos="7655"/>
              </w:tabs>
              <w:jc w:val="left"/>
              <w:rPr>
                <w:rFonts w:ascii="Baltica" w:hAnsi="Baltica"/>
                <w:b/>
              </w:rPr>
            </w:pPr>
          </w:p>
        </w:tc>
      </w:tr>
      <w:tr w:rsidR="00D37F0D" w:rsidRPr="00FF0E3C" w14:paraId="6F84DAEA" w14:textId="77777777" w:rsidTr="00D0117A">
        <w:trPr>
          <w:trHeight w:val="657"/>
          <w:jc w:val="center"/>
        </w:trPr>
        <w:tc>
          <w:tcPr>
            <w:tcW w:w="2127" w:type="dxa"/>
          </w:tcPr>
          <w:p w14:paraId="10768153" w14:textId="77777777" w:rsidR="00D37F0D" w:rsidRPr="00FF0E3C" w:rsidRDefault="0055784A"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Article History :</w:t>
            </w:r>
          </w:p>
          <w:p w14:paraId="2D4BF7A3" w14:textId="77777777" w:rsidR="0055784A"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Submission : </w:t>
            </w:r>
            <w:proofErr w:type="spellStart"/>
            <w:r w:rsidRPr="00C02049">
              <w:rPr>
                <w:rFonts w:ascii="Baltica" w:hAnsi="Baltica"/>
                <w:bCs/>
                <w:sz w:val="14"/>
                <w:szCs w:val="14"/>
                <w:lang w:val="en-US"/>
              </w:rPr>
              <w:t>Mounth</w:t>
            </w:r>
            <w:proofErr w:type="spellEnd"/>
            <w:r w:rsidRPr="00C02049">
              <w:rPr>
                <w:rFonts w:ascii="Baltica" w:hAnsi="Baltica"/>
                <w:bCs/>
                <w:sz w:val="14"/>
                <w:szCs w:val="14"/>
                <w:lang w:val="en-US"/>
              </w:rPr>
              <w:t xml:space="preserve"> Date, Years</w:t>
            </w:r>
          </w:p>
          <w:p w14:paraId="566801AE" w14:textId="77777777"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Revised : Mount Date, Years</w:t>
            </w:r>
          </w:p>
          <w:p w14:paraId="6F154567" w14:textId="77777777"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Accepted : Mount Date, Years</w:t>
            </w:r>
          </w:p>
          <w:p w14:paraId="1E146E6A" w14:textId="77777777" w:rsid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Published: Mountain Date, Years</w:t>
            </w:r>
          </w:p>
          <w:p w14:paraId="10DCA4DD" w14:textId="77777777" w:rsidR="00EA200C" w:rsidRDefault="00EA200C" w:rsidP="006B3C17">
            <w:pPr>
              <w:tabs>
                <w:tab w:val="right" w:pos="7655"/>
              </w:tabs>
              <w:ind w:left="-108" w:right="33"/>
              <w:jc w:val="left"/>
              <w:rPr>
                <w:rFonts w:ascii="Baltica" w:hAnsi="Baltica"/>
                <w:bCs/>
                <w:sz w:val="16"/>
                <w:szCs w:val="16"/>
                <w:lang w:val="en-US"/>
              </w:rPr>
            </w:pPr>
          </w:p>
          <w:p w14:paraId="7BAD6947" w14:textId="77777777" w:rsidR="00EA200C" w:rsidRPr="00FF0E3C" w:rsidRDefault="00EA200C" w:rsidP="006B3C17">
            <w:pPr>
              <w:tabs>
                <w:tab w:val="right" w:pos="7655"/>
              </w:tabs>
              <w:ind w:left="-108" w:right="33"/>
              <w:jc w:val="left"/>
              <w:rPr>
                <w:rFonts w:ascii="Baltica" w:hAnsi="Baltica"/>
                <w:bCs/>
                <w:sz w:val="16"/>
                <w:szCs w:val="16"/>
                <w:lang w:val="en-US"/>
              </w:rPr>
            </w:pPr>
          </w:p>
        </w:tc>
        <w:tc>
          <w:tcPr>
            <w:tcW w:w="6096" w:type="dxa"/>
            <w:vMerge/>
          </w:tcPr>
          <w:p w14:paraId="46ACD56F" w14:textId="77777777" w:rsidR="00D37F0D" w:rsidRPr="00FF0E3C" w:rsidRDefault="00D37F0D" w:rsidP="006A1F99">
            <w:pPr>
              <w:tabs>
                <w:tab w:val="right" w:pos="7655"/>
              </w:tabs>
              <w:jc w:val="left"/>
              <w:rPr>
                <w:rFonts w:ascii="Baltica" w:hAnsi="Baltica"/>
                <w:b/>
              </w:rPr>
            </w:pPr>
          </w:p>
        </w:tc>
      </w:tr>
      <w:tr w:rsidR="00D37F0D" w:rsidRPr="00FF0E3C" w14:paraId="75E23CB6" w14:textId="77777777" w:rsidTr="00D0117A">
        <w:trPr>
          <w:trHeight w:val="657"/>
          <w:jc w:val="center"/>
        </w:trPr>
        <w:tc>
          <w:tcPr>
            <w:tcW w:w="2127" w:type="dxa"/>
          </w:tcPr>
          <w:p w14:paraId="56CF29CF" w14:textId="77777777" w:rsidR="00D55C9A" w:rsidRDefault="00D55C9A" w:rsidP="00D55C9A">
            <w:pPr>
              <w:tabs>
                <w:tab w:val="right" w:pos="7655"/>
              </w:tabs>
              <w:ind w:left="-108" w:right="33"/>
              <w:jc w:val="left"/>
              <w:rPr>
                <w:rFonts w:ascii="Baltica" w:hAnsi="Baltica"/>
                <w:bCs/>
                <w:sz w:val="16"/>
                <w:szCs w:val="16"/>
                <w:lang w:val="en-US"/>
              </w:rPr>
            </w:pPr>
            <w:r>
              <w:rPr>
                <w:rFonts w:ascii="Baltica" w:hAnsi="Baltica"/>
                <w:b/>
                <w:sz w:val="16"/>
                <w:szCs w:val="16"/>
                <w:lang w:val="en-US"/>
              </w:rPr>
              <w:t xml:space="preserve">Keywords: </w:t>
            </w:r>
            <w:proofErr w:type="spellStart"/>
            <w:r w:rsidR="001E4BD9" w:rsidRPr="001E4BD9">
              <w:rPr>
                <w:rFonts w:ascii="Baltica" w:hAnsi="Baltica"/>
                <w:bCs/>
                <w:sz w:val="16"/>
                <w:szCs w:val="16"/>
                <w:lang w:val="en-US"/>
              </w:rPr>
              <w:t>HadithSoft</w:t>
            </w:r>
            <w:proofErr w:type="spellEnd"/>
            <w:r w:rsidR="001E4BD9" w:rsidRPr="001E4BD9">
              <w:rPr>
                <w:rFonts w:ascii="Baltica" w:hAnsi="Baltica"/>
                <w:bCs/>
                <w:sz w:val="16"/>
                <w:szCs w:val="16"/>
                <w:lang w:val="en-US"/>
              </w:rPr>
              <w:t>, Hadith Science, Learning, Effectiveness</w:t>
            </w:r>
          </w:p>
          <w:p w14:paraId="6483CC21" w14:textId="77777777" w:rsidR="00D55C9A" w:rsidRDefault="00D55C9A" w:rsidP="00D55C9A">
            <w:pPr>
              <w:tabs>
                <w:tab w:val="right" w:pos="7655"/>
              </w:tabs>
              <w:ind w:left="-108" w:right="33"/>
              <w:jc w:val="left"/>
              <w:rPr>
                <w:rFonts w:ascii="Baltica" w:hAnsi="Baltica"/>
                <w:b/>
                <w:sz w:val="16"/>
                <w:szCs w:val="16"/>
                <w:lang w:val="en-US"/>
              </w:rPr>
            </w:pPr>
          </w:p>
          <w:p w14:paraId="2F3AF757" w14:textId="77777777" w:rsidR="00D55C9A" w:rsidRDefault="00D55C9A" w:rsidP="00D55C9A">
            <w:pPr>
              <w:tabs>
                <w:tab w:val="right" w:pos="7655"/>
              </w:tabs>
              <w:ind w:left="-108" w:right="33"/>
              <w:jc w:val="left"/>
              <w:rPr>
                <w:rFonts w:ascii="Baltica" w:hAnsi="Baltica"/>
                <w:b/>
                <w:sz w:val="16"/>
                <w:szCs w:val="16"/>
                <w:lang w:val="en-US"/>
              </w:rPr>
            </w:pPr>
          </w:p>
          <w:p w14:paraId="042F86EC" w14:textId="77777777" w:rsidR="00D37F0D" w:rsidRPr="00C04C08" w:rsidRDefault="00D55C9A" w:rsidP="00C04C08">
            <w:pPr>
              <w:tabs>
                <w:tab w:val="right" w:pos="7655"/>
              </w:tabs>
              <w:ind w:left="-112" w:right="33"/>
              <w:jc w:val="left"/>
              <w:rPr>
                <w:rFonts w:ascii="Baltica" w:hAnsi="Baltica"/>
                <w:b/>
                <w:sz w:val="16"/>
                <w:szCs w:val="16"/>
                <w:lang w:val="id-ID"/>
              </w:rPr>
            </w:pPr>
            <w:r w:rsidRPr="00E5542B">
              <w:rPr>
                <w:rFonts w:ascii="Baltica" w:hAnsi="Baltica"/>
                <w:b/>
                <w:i/>
                <w:iCs/>
                <w:sz w:val="16"/>
                <w:szCs w:val="16"/>
                <w:lang w:val="en-US"/>
              </w:rPr>
              <w:t xml:space="preserve">Keywords: </w:t>
            </w:r>
            <w:proofErr w:type="spellStart"/>
            <w:r w:rsidR="00D10DBA" w:rsidRPr="00D10DBA">
              <w:rPr>
                <w:rFonts w:ascii="Baltica" w:hAnsi="Baltica"/>
                <w:bCs/>
                <w:i/>
                <w:iCs/>
                <w:sz w:val="16"/>
                <w:szCs w:val="16"/>
                <w:lang w:val="en-US"/>
              </w:rPr>
              <w:t>HaditsSoft</w:t>
            </w:r>
            <w:proofErr w:type="spellEnd"/>
            <w:r w:rsidR="00D10DBA" w:rsidRPr="00D10DBA">
              <w:rPr>
                <w:rFonts w:ascii="Baltica" w:hAnsi="Baltica"/>
                <w:bCs/>
                <w:i/>
                <w:iCs/>
                <w:sz w:val="16"/>
                <w:szCs w:val="16"/>
                <w:lang w:val="en-US"/>
              </w:rPr>
              <w:t xml:space="preserve">, </w:t>
            </w:r>
            <w:r w:rsidR="00C04C08">
              <w:rPr>
                <w:rFonts w:ascii="Baltica" w:hAnsi="Baltica"/>
                <w:bCs/>
                <w:i/>
                <w:iCs/>
                <w:sz w:val="16"/>
                <w:szCs w:val="16"/>
                <w:lang w:val="id-ID"/>
              </w:rPr>
              <w:t>Ilmu Hadis</w:t>
            </w:r>
            <w:r w:rsidR="00D10DBA" w:rsidRPr="00D10DBA">
              <w:rPr>
                <w:rFonts w:ascii="Baltica" w:hAnsi="Baltica"/>
                <w:bCs/>
                <w:i/>
                <w:iCs/>
                <w:sz w:val="16"/>
                <w:szCs w:val="16"/>
                <w:lang w:val="en-US"/>
              </w:rPr>
              <w:t xml:space="preserve">, </w:t>
            </w:r>
            <w:r w:rsidR="00C04C08">
              <w:rPr>
                <w:rFonts w:ascii="Baltica" w:hAnsi="Baltica"/>
                <w:bCs/>
                <w:i/>
                <w:iCs/>
                <w:sz w:val="16"/>
                <w:szCs w:val="16"/>
                <w:lang w:val="id-ID"/>
              </w:rPr>
              <w:t>Pembelajaran Efektivitas</w:t>
            </w:r>
          </w:p>
        </w:tc>
        <w:tc>
          <w:tcPr>
            <w:tcW w:w="6096" w:type="dxa"/>
            <w:vMerge/>
          </w:tcPr>
          <w:p w14:paraId="2E57B5B2" w14:textId="77777777" w:rsidR="00D37F0D" w:rsidRPr="00FF0E3C" w:rsidRDefault="00D37F0D" w:rsidP="006A1F99">
            <w:pPr>
              <w:tabs>
                <w:tab w:val="right" w:pos="7655"/>
              </w:tabs>
              <w:jc w:val="left"/>
              <w:rPr>
                <w:rFonts w:ascii="Baltica" w:hAnsi="Baltica"/>
                <w:b/>
              </w:rPr>
            </w:pPr>
          </w:p>
        </w:tc>
      </w:tr>
    </w:tbl>
    <w:p w14:paraId="03400429" w14:textId="77777777" w:rsidR="005E57E0" w:rsidRDefault="005E57E0" w:rsidP="006A1F99">
      <w:pPr>
        <w:tabs>
          <w:tab w:val="right" w:pos="7655"/>
        </w:tabs>
        <w:jc w:val="left"/>
        <w:rPr>
          <w:rFonts w:ascii="Baltica" w:hAnsi="Baltica"/>
          <w:bCs/>
        </w:rPr>
      </w:pPr>
    </w:p>
    <w:p w14:paraId="49EC5E0E" w14:textId="77777777" w:rsidR="00A1485D" w:rsidRPr="00AF21D5" w:rsidRDefault="00A1485D" w:rsidP="00231BBD">
      <w:pPr>
        <w:pStyle w:val="abstrak"/>
        <w:spacing w:before="120" w:after="40"/>
        <w:ind w:left="0"/>
        <w:rPr>
          <w:rFonts w:ascii="Garamond" w:hAnsi="Garamond"/>
          <w:sz w:val="24"/>
        </w:rPr>
        <w:sectPr w:rsidR="00A1485D" w:rsidRPr="00AF21D5" w:rsidSect="00E71EA0">
          <w:type w:val="continuous"/>
          <w:pgSz w:w="11909" w:h="16834" w:code="9"/>
          <w:pgMar w:top="1701" w:right="1701" w:bottom="1134" w:left="1701" w:header="720" w:footer="811" w:gutter="0"/>
          <w:cols w:space="720"/>
          <w:titlePg/>
          <w:docGrid w:linePitch="360"/>
        </w:sectPr>
      </w:pPr>
    </w:p>
    <w:p w14:paraId="0BE10BAB" w14:textId="06E5042F" w:rsidR="002E6757" w:rsidRPr="002E6757" w:rsidRDefault="00225379" w:rsidP="002E6757">
      <w:pPr>
        <w:pStyle w:val="BodyText"/>
        <w:spacing w:line="240" w:lineRule="auto"/>
        <w:ind w:right="-38" w:firstLine="0"/>
        <w:rPr>
          <w:rFonts w:ascii="Baltica" w:hAnsi="Baltica"/>
          <w:b/>
          <w:bCs/>
          <w:sz w:val="24"/>
          <w:szCs w:val="24"/>
          <w:lang w:val="id-ID"/>
        </w:rPr>
      </w:pPr>
      <w:r>
        <w:rPr>
          <w:rFonts w:ascii="Baltica" w:hAnsi="Baltica"/>
          <w:b/>
          <w:noProof/>
          <w:sz w:val="24"/>
          <w:szCs w:val="24"/>
          <w:lang w:val="id-ID"/>
        </w:rPr>
        <mc:AlternateContent>
          <mc:Choice Requires="wpi">
            <w:drawing>
              <wp:anchor distT="0" distB="0" distL="114300" distR="114300" simplePos="0" relativeHeight="251720704" behindDoc="0" locked="0" layoutInCell="1" allowOverlap="1" wp14:anchorId="1ADE3999" wp14:editId="354163A6">
                <wp:simplePos x="0" y="0"/>
                <wp:positionH relativeFrom="column">
                  <wp:posOffset>5357440</wp:posOffset>
                </wp:positionH>
                <wp:positionV relativeFrom="paragraph">
                  <wp:posOffset>107066</wp:posOffset>
                </wp:positionV>
                <wp:extent cx="58680" cy="104040"/>
                <wp:effectExtent l="38100" t="38100" r="36830" b="48895"/>
                <wp:wrapNone/>
                <wp:docPr id="178182052" name="Ink 78"/>
                <wp:cNvGraphicFramePr/>
                <a:graphic xmlns:a="http://schemas.openxmlformats.org/drawingml/2006/main">
                  <a:graphicData uri="http://schemas.microsoft.com/office/word/2010/wordprocessingInk">
                    <w14:contentPart bwMode="auto" r:id="rId75">
                      <w14:nvContentPartPr>
                        <w14:cNvContentPartPr/>
                      </w14:nvContentPartPr>
                      <w14:xfrm>
                        <a:off x="0" y="0"/>
                        <a:ext cx="58680" cy="104040"/>
                      </w14:xfrm>
                    </w14:contentPart>
                  </a:graphicData>
                </a:graphic>
              </wp:anchor>
            </w:drawing>
          </mc:Choice>
          <mc:Fallback>
            <w:pict>
              <v:shape w14:anchorId="606C4F1A" id="Ink 78" o:spid="_x0000_s1026" type="#_x0000_t75" style="position:absolute;margin-left:421.35pt;margin-top:7.95pt;width:5.6pt;height:9.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">
                <v:imagedata r:id="rId76" o:title=""/>
              </v:shape>
            </w:pict>
          </mc:Fallback>
        </mc:AlternateContent>
      </w:r>
      <w:r>
        <w:rPr>
          <w:rFonts w:ascii="Baltica" w:hAnsi="Baltica"/>
          <w:b/>
          <w:noProof/>
          <w:sz w:val="24"/>
          <w:szCs w:val="24"/>
          <w:lang w:val="id-ID"/>
        </w:rPr>
        <mc:AlternateContent>
          <mc:Choice Requires="wpi">
            <w:drawing>
              <wp:anchor distT="0" distB="0" distL="114300" distR="114300" simplePos="0" relativeHeight="251719680" behindDoc="0" locked="0" layoutInCell="1" allowOverlap="1" wp14:anchorId="1581F473" wp14:editId="5784E3DE">
                <wp:simplePos x="0" y="0"/>
                <wp:positionH relativeFrom="column">
                  <wp:posOffset>5304520</wp:posOffset>
                </wp:positionH>
                <wp:positionV relativeFrom="paragraph">
                  <wp:posOffset>104546</wp:posOffset>
                </wp:positionV>
                <wp:extent cx="27720" cy="88920"/>
                <wp:effectExtent l="38100" t="38100" r="48895" b="44450"/>
                <wp:wrapNone/>
                <wp:docPr id="1367396575" name="Ink 77"/>
                <wp:cNvGraphicFramePr/>
                <a:graphic xmlns:a="http://schemas.openxmlformats.org/drawingml/2006/main">
                  <a:graphicData uri="http://schemas.microsoft.com/office/word/2010/wordprocessingInk">
                    <w14:contentPart bwMode="auto" r:id="rId77">
                      <w14:nvContentPartPr>
                        <w14:cNvContentPartPr/>
                      </w14:nvContentPartPr>
                      <w14:xfrm>
                        <a:off x="0" y="0"/>
                        <a:ext cx="27720" cy="88920"/>
                      </w14:xfrm>
                    </w14:contentPart>
                  </a:graphicData>
                </a:graphic>
              </wp:anchor>
            </w:drawing>
          </mc:Choice>
          <mc:Fallback>
            <w:pict>
              <v:shape w14:anchorId="54D9941F" id="Ink 77" o:spid="_x0000_s1026" type="#_x0000_t75" style="position:absolute;margin-left:417.2pt;margin-top:7.75pt;width:3.2pt;height:7.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">
                <v:imagedata r:id="rId78" o:title=""/>
              </v:shape>
            </w:pict>
          </mc:Fallback>
        </mc:AlternateContent>
      </w:r>
      <w:r>
        <w:rPr>
          <w:rFonts w:ascii="Baltica" w:hAnsi="Baltica"/>
          <w:b/>
          <w:noProof/>
          <w:sz w:val="24"/>
          <w:szCs w:val="24"/>
          <w:lang w:val="id-ID"/>
        </w:rPr>
        <mc:AlternateContent>
          <mc:Choice Requires="wpi">
            <w:drawing>
              <wp:anchor distT="0" distB="0" distL="114300" distR="114300" simplePos="0" relativeHeight="251718656" behindDoc="0" locked="0" layoutInCell="1" allowOverlap="1" wp14:anchorId="031A4430" wp14:editId="7AEB9A4B">
                <wp:simplePos x="0" y="0"/>
                <wp:positionH relativeFrom="column">
                  <wp:posOffset>5245735</wp:posOffset>
                </wp:positionH>
                <wp:positionV relativeFrom="paragraph">
                  <wp:posOffset>104140</wp:posOffset>
                </wp:positionV>
                <wp:extent cx="36195" cy="85090"/>
                <wp:effectExtent l="38100" t="38100" r="40005" b="48260"/>
                <wp:wrapNone/>
                <wp:docPr id="1645301825" name="Ink 76"/>
                <wp:cNvGraphicFramePr/>
                <a:graphic xmlns:a="http://schemas.openxmlformats.org/drawingml/2006/main">
                  <a:graphicData uri="http://schemas.microsoft.com/office/word/2010/wordprocessingInk">
                    <w14:contentPart bwMode="auto" r:id="rId79">
                      <w14:nvContentPartPr>
                        <w14:cNvContentPartPr/>
                      </w14:nvContentPartPr>
                      <w14:xfrm>
                        <a:off x="0" y="0"/>
                        <a:ext cx="36195" cy="85090"/>
                      </w14:xfrm>
                    </w14:contentPart>
                  </a:graphicData>
                </a:graphic>
              </wp:anchor>
            </w:drawing>
          </mc:Choice>
          <mc:Fallback>
            <w:pict>
              <v:shape w14:anchorId="36EDCE62" id="Ink 76" o:spid="_x0000_s1026" type="#_x0000_t75" style="position:absolute;margin-left:412.55pt;margin-top:7.7pt;width:3.8pt;height:7.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">
                <v:imagedata r:id="rId80" o:title=""/>
              </v:shape>
            </w:pict>
          </mc:Fallback>
        </mc:AlternateContent>
      </w:r>
      <w:r>
        <w:rPr>
          <w:rFonts w:ascii="Baltica" w:hAnsi="Baltica"/>
          <w:b/>
          <w:noProof/>
          <w:sz w:val="24"/>
          <w:szCs w:val="24"/>
          <w:lang w:val="id-ID"/>
        </w:rPr>
        <mc:AlternateContent>
          <mc:Choice Requires="wpi">
            <w:drawing>
              <wp:anchor distT="0" distB="0" distL="114300" distR="114300" simplePos="0" relativeHeight="251715584" behindDoc="0" locked="0" layoutInCell="1" allowOverlap="1" wp14:anchorId="740DB7D4" wp14:editId="6E5ED0F3">
                <wp:simplePos x="0" y="0"/>
                <wp:positionH relativeFrom="column">
                  <wp:posOffset>5167281</wp:posOffset>
                </wp:positionH>
                <wp:positionV relativeFrom="paragraph">
                  <wp:posOffset>109619</wp:posOffset>
                </wp:positionV>
                <wp:extent cx="51480" cy="67680"/>
                <wp:effectExtent l="38100" t="38100" r="43815" b="46990"/>
                <wp:wrapNone/>
                <wp:docPr id="504496242" name="Ink 68"/>
                <wp:cNvGraphicFramePr/>
                <a:graphic xmlns:a="http://schemas.openxmlformats.org/drawingml/2006/main">
                  <a:graphicData uri="http://schemas.microsoft.com/office/word/2010/wordprocessingInk">
                    <w14:contentPart bwMode="auto" r:id="rId81">
                      <w14:nvContentPartPr>
                        <w14:cNvContentPartPr/>
                      </w14:nvContentPartPr>
                      <w14:xfrm>
                        <a:off x="0" y="0"/>
                        <a:ext cx="51480" cy="67680"/>
                      </w14:xfrm>
                    </w14:contentPart>
                  </a:graphicData>
                </a:graphic>
              </wp:anchor>
            </w:drawing>
          </mc:Choice>
          <mc:Fallback>
            <w:pict>
              <v:shape w14:anchorId="1BC31C23" id="Ink 68" o:spid="_x0000_s1026" type="#_x0000_t75" style="position:absolute;margin-left:406.35pt;margin-top:8.15pt;width:5pt;height:6.3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">
                <v:imagedata r:id="rId82" o:title=""/>
              </v:shape>
            </w:pict>
          </mc:Fallback>
        </mc:AlternateContent>
      </w:r>
      <w:r>
        <w:rPr>
          <w:rFonts w:ascii="Baltica" w:hAnsi="Baltica"/>
          <w:b/>
          <w:noProof/>
          <w:sz w:val="24"/>
          <w:szCs w:val="24"/>
          <w:lang w:val="id-ID"/>
        </w:rPr>
        <mc:AlternateContent>
          <mc:Choice Requires="wpi">
            <w:drawing>
              <wp:anchor distT="0" distB="0" distL="114300" distR="114300" simplePos="0" relativeHeight="251714560" behindDoc="0" locked="0" layoutInCell="1" allowOverlap="1" wp14:anchorId="1B23B331" wp14:editId="41E0F29E">
                <wp:simplePos x="0" y="0"/>
                <wp:positionH relativeFrom="column">
                  <wp:posOffset>5081601</wp:posOffset>
                </wp:positionH>
                <wp:positionV relativeFrom="paragraph">
                  <wp:posOffset>119699</wp:posOffset>
                </wp:positionV>
                <wp:extent cx="68760" cy="64800"/>
                <wp:effectExtent l="38100" t="38100" r="45720" b="49530"/>
                <wp:wrapNone/>
                <wp:docPr id="744558607" name="Ink 67"/>
                <wp:cNvGraphicFramePr/>
                <a:graphic xmlns:a="http://schemas.openxmlformats.org/drawingml/2006/main">
                  <a:graphicData uri="http://schemas.microsoft.com/office/word/2010/wordprocessingInk">
                    <w14:contentPart bwMode="auto" r:id="rId83">
                      <w14:nvContentPartPr>
                        <w14:cNvContentPartPr/>
                      </w14:nvContentPartPr>
                      <w14:xfrm>
                        <a:off x="0" y="0"/>
                        <a:ext cx="68760" cy="64800"/>
                      </w14:xfrm>
                    </w14:contentPart>
                  </a:graphicData>
                </a:graphic>
              </wp:anchor>
            </w:drawing>
          </mc:Choice>
          <mc:Fallback>
            <w:pict>
              <v:shape w14:anchorId="6CFD60EE" id="Ink 67" o:spid="_x0000_s1026" type="#_x0000_t75" style="position:absolute;margin-left:399.65pt;margin-top:8.95pt;width:6.4pt;height:6.0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">
                <v:imagedata r:id="rId84" o:title=""/>
              </v:shape>
            </w:pict>
          </mc:Fallback>
        </mc:AlternateContent>
      </w:r>
      <w:r>
        <w:rPr>
          <w:rFonts w:ascii="Baltica" w:hAnsi="Baltica"/>
          <w:b/>
          <w:noProof/>
          <w:sz w:val="24"/>
          <w:szCs w:val="24"/>
          <w:lang w:val="id-ID"/>
        </w:rPr>
        <mc:AlternateContent>
          <mc:Choice Requires="wpi">
            <w:drawing>
              <wp:anchor distT="0" distB="0" distL="114300" distR="114300" simplePos="0" relativeHeight="251713536" behindDoc="0" locked="0" layoutInCell="1" allowOverlap="1" wp14:anchorId="36F2D9B4" wp14:editId="3301CF01">
                <wp:simplePos x="0" y="0"/>
                <wp:positionH relativeFrom="column">
                  <wp:posOffset>5024361</wp:posOffset>
                </wp:positionH>
                <wp:positionV relativeFrom="paragraph">
                  <wp:posOffset>120419</wp:posOffset>
                </wp:positionV>
                <wp:extent cx="35280" cy="71640"/>
                <wp:effectExtent l="38100" t="38100" r="41275" b="43180"/>
                <wp:wrapNone/>
                <wp:docPr id="1305557122" name="Ink 65"/>
                <wp:cNvGraphicFramePr/>
                <a:graphic xmlns:a="http://schemas.openxmlformats.org/drawingml/2006/main">
                  <a:graphicData uri="http://schemas.microsoft.com/office/word/2010/wordprocessingInk">
                    <w14:contentPart bwMode="auto" r:id="rId85">
                      <w14:nvContentPartPr>
                        <w14:cNvContentPartPr/>
                      </w14:nvContentPartPr>
                      <w14:xfrm>
                        <a:off x="0" y="0"/>
                        <a:ext cx="35280" cy="71640"/>
                      </w14:xfrm>
                    </w14:contentPart>
                  </a:graphicData>
                </a:graphic>
              </wp:anchor>
            </w:drawing>
          </mc:Choice>
          <mc:Fallback>
            <w:pict>
              <v:shape w14:anchorId="33AA2C70" id="Ink 65" o:spid="_x0000_s1026" type="#_x0000_t75" style="position:absolute;margin-left:395.1pt;margin-top:9pt;width:3.8pt;height:6.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">
                <v:imagedata r:id="rId86" o:title=""/>
              </v:shape>
            </w:pict>
          </mc:Fallback>
        </mc:AlternateContent>
      </w:r>
      <w:r>
        <w:rPr>
          <w:rFonts w:ascii="Baltica" w:hAnsi="Baltica"/>
          <w:b/>
          <w:noProof/>
          <w:sz w:val="24"/>
          <w:szCs w:val="24"/>
          <w:lang w:val="id-ID"/>
        </w:rPr>
        <mc:AlternateContent>
          <mc:Choice Requires="wpi">
            <w:drawing>
              <wp:anchor distT="0" distB="0" distL="114300" distR="114300" simplePos="0" relativeHeight="251712512" behindDoc="0" locked="0" layoutInCell="1" allowOverlap="1" wp14:anchorId="539A8DDB" wp14:editId="6CA1F494">
                <wp:simplePos x="0" y="0"/>
                <wp:positionH relativeFrom="column">
                  <wp:posOffset>4950561</wp:posOffset>
                </wp:positionH>
                <wp:positionV relativeFrom="paragraph">
                  <wp:posOffset>118979</wp:posOffset>
                </wp:positionV>
                <wp:extent cx="41400" cy="77400"/>
                <wp:effectExtent l="38100" t="38100" r="34925" b="37465"/>
                <wp:wrapNone/>
                <wp:docPr id="1454951858" name="Ink 62"/>
                <wp:cNvGraphicFramePr/>
                <a:graphic xmlns:a="http://schemas.openxmlformats.org/drawingml/2006/main">
                  <a:graphicData uri="http://schemas.microsoft.com/office/word/2010/wordprocessingInk">
                    <w14:contentPart bwMode="auto" r:id="rId87">
                      <w14:nvContentPartPr>
                        <w14:cNvContentPartPr/>
                      </w14:nvContentPartPr>
                      <w14:xfrm>
                        <a:off x="0" y="0"/>
                        <a:ext cx="41400" cy="77400"/>
                      </w14:xfrm>
                    </w14:contentPart>
                  </a:graphicData>
                </a:graphic>
              </wp:anchor>
            </w:drawing>
          </mc:Choice>
          <mc:Fallback>
            <w:pict>
              <v:shape w14:anchorId="6FFA9359" id="Ink 62" o:spid="_x0000_s1026" type="#_x0000_t75" style="position:absolute;margin-left:389.3pt;margin-top:8.85pt;width:4.2pt;height:7.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">
                <v:imagedata r:id="rId88" o:title=""/>
              </v:shape>
            </w:pict>
          </mc:Fallback>
        </mc:AlternateContent>
      </w:r>
      <w:r>
        <w:rPr>
          <w:rFonts w:ascii="Baltica" w:hAnsi="Baltica"/>
          <w:b/>
          <w:noProof/>
          <w:sz w:val="24"/>
          <w:szCs w:val="24"/>
          <w:lang w:val="id-ID"/>
        </w:rPr>
        <mc:AlternateContent>
          <mc:Choice Requires="wpi">
            <w:drawing>
              <wp:anchor distT="0" distB="0" distL="114300" distR="114300" simplePos="0" relativeHeight="251711488" behindDoc="0" locked="0" layoutInCell="1" allowOverlap="1" wp14:anchorId="058ADD62" wp14:editId="2FCA4D0B">
                <wp:simplePos x="0" y="0"/>
                <wp:positionH relativeFrom="column">
                  <wp:posOffset>4876401</wp:posOffset>
                </wp:positionH>
                <wp:positionV relativeFrom="paragraph">
                  <wp:posOffset>120779</wp:posOffset>
                </wp:positionV>
                <wp:extent cx="43920" cy="64080"/>
                <wp:effectExtent l="38100" t="38100" r="51435" b="50800"/>
                <wp:wrapNone/>
                <wp:docPr id="205402395" name="Ink 61"/>
                <wp:cNvGraphicFramePr/>
                <a:graphic xmlns:a="http://schemas.openxmlformats.org/drawingml/2006/main">
                  <a:graphicData uri="http://schemas.microsoft.com/office/word/2010/wordprocessingInk">
                    <w14:contentPart bwMode="auto" r:id="rId89">
                      <w14:nvContentPartPr>
                        <w14:cNvContentPartPr/>
                      </w14:nvContentPartPr>
                      <w14:xfrm>
                        <a:off x="0" y="0"/>
                        <a:ext cx="43920" cy="64080"/>
                      </w14:xfrm>
                    </w14:contentPart>
                  </a:graphicData>
                </a:graphic>
              </wp:anchor>
            </w:drawing>
          </mc:Choice>
          <mc:Fallback>
            <w:pict>
              <v:shape w14:anchorId="11CF4210" id="Ink 61" o:spid="_x0000_s1026" type="#_x0000_t75" style="position:absolute;margin-left:383.45pt;margin-top:9pt;width:4.4pt;height:6.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">
                <v:imagedata r:id="rId90" o:title=""/>
              </v:shape>
            </w:pict>
          </mc:Fallback>
        </mc:AlternateContent>
      </w:r>
      <w:r>
        <w:rPr>
          <w:rFonts w:ascii="Baltica" w:hAnsi="Baltica"/>
          <w:b/>
          <w:noProof/>
          <w:sz w:val="24"/>
          <w:szCs w:val="24"/>
          <w:lang w:val="id-ID"/>
        </w:rPr>
        <mc:AlternateContent>
          <mc:Choice Requires="wpi">
            <w:drawing>
              <wp:anchor distT="0" distB="0" distL="114300" distR="114300" simplePos="0" relativeHeight="251710464" behindDoc="0" locked="0" layoutInCell="1" allowOverlap="1" wp14:anchorId="798D233C" wp14:editId="2214FDFB">
                <wp:simplePos x="0" y="0"/>
                <wp:positionH relativeFrom="column">
                  <wp:posOffset>4781001</wp:posOffset>
                </wp:positionH>
                <wp:positionV relativeFrom="paragraph">
                  <wp:posOffset>120419</wp:posOffset>
                </wp:positionV>
                <wp:extent cx="53640" cy="59040"/>
                <wp:effectExtent l="38100" t="38100" r="41910" b="36830"/>
                <wp:wrapNone/>
                <wp:docPr id="1083541527" name="Ink 60"/>
                <wp:cNvGraphicFramePr/>
                <a:graphic xmlns:a="http://schemas.openxmlformats.org/drawingml/2006/main">
                  <a:graphicData uri="http://schemas.microsoft.com/office/word/2010/wordprocessingInk">
                    <w14:contentPart bwMode="auto" r:id="rId91">
                      <w14:nvContentPartPr>
                        <w14:cNvContentPartPr/>
                      </w14:nvContentPartPr>
                      <w14:xfrm>
                        <a:off x="0" y="0"/>
                        <a:ext cx="53640" cy="59040"/>
                      </w14:xfrm>
                    </w14:contentPart>
                  </a:graphicData>
                </a:graphic>
              </wp:anchor>
            </w:drawing>
          </mc:Choice>
          <mc:Fallback>
            <w:pict>
              <v:shape w14:anchorId="65AE66E1" id="Ink 60" o:spid="_x0000_s1026" type="#_x0000_t75" style="position:absolute;margin-left:375.95pt;margin-top:9pt;width:5.2pt;height:5.6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">
                <v:imagedata r:id="rId92" o:title=""/>
              </v:shape>
            </w:pict>
          </mc:Fallback>
        </mc:AlternateContent>
      </w:r>
      <w:r w:rsidR="00C07289">
        <w:rPr>
          <w:rFonts w:ascii="Baltica" w:hAnsi="Baltica"/>
          <w:b/>
          <w:sz w:val="24"/>
          <w:szCs w:val="24"/>
          <w:lang w:val="id-ID"/>
        </w:rPr>
        <w:t>Introduction</w:t>
      </w:r>
    </w:p>
    <w:p w14:paraId="53895BAA" w14:textId="1E591E50" w:rsidR="00B03CC8" w:rsidRPr="004D6C09" w:rsidRDefault="00316680" w:rsidP="00DA245C">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709440" behindDoc="0" locked="0" layoutInCell="1" allowOverlap="1" wp14:anchorId="47DA5821" wp14:editId="27EC8D8B">
                <wp:simplePos x="0" y="0"/>
                <wp:positionH relativeFrom="column">
                  <wp:posOffset>4596544</wp:posOffset>
                </wp:positionH>
                <wp:positionV relativeFrom="paragraph">
                  <wp:posOffset>83320</wp:posOffset>
                </wp:positionV>
                <wp:extent cx="945360" cy="11520"/>
                <wp:effectExtent l="76200" t="95250" r="83820" b="121920"/>
                <wp:wrapNone/>
                <wp:docPr id="746501901" name="Ink 59"/>
                <wp:cNvGraphicFramePr/>
                <a:graphic xmlns:a="http://schemas.openxmlformats.org/drawingml/2006/main">
                  <a:graphicData uri="http://schemas.microsoft.com/office/word/2010/wordprocessingInk">
                    <w14:contentPart bwMode="auto" r:id="rId93">
                      <w14:nvContentPartPr>
                        <w14:cNvContentPartPr/>
                      </w14:nvContentPartPr>
                      <w14:xfrm>
                        <a:off x="0" y="0"/>
                        <a:ext cx="945360" cy="11520"/>
                      </w14:xfrm>
                    </w14:contentPart>
                  </a:graphicData>
                </a:graphic>
              </wp:anchor>
            </w:drawing>
          </mc:Choice>
          <mc:Fallback>
            <w:pict>
              <v:shape w14:anchorId="79D502FB" id="Ink 59" o:spid="_x0000_s1026" type="#_x0000_t75" style="position:absolute;margin-left:359.1pt;margin-top:.9pt;width:80.15pt;height:12.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">
                <v:imagedata r:id="rId94" o:title=""/>
              </v:shape>
            </w:pict>
          </mc:Fallback>
        </mc:AlternateContent>
      </w:r>
      <w:r>
        <w:rPr>
          <w:rFonts w:ascii="Baltica" w:hAnsi="Baltica"/>
          <w:noProof/>
          <w:sz w:val="22"/>
          <w:szCs w:val="22"/>
          <w:lang w:val="id-ID"/>
        </w:rPr>
        <mc:AlternateContent>
          <mc:Choice Requires="wpi">
            <w:drawing>
              <wp:anchor distT="0" distB="0" distL="114300" distR="114300" simplePos="0" relativeHeight="251708416" behindDoc="0" locked="0" layoutInCell="1" allowOverlap="1" wp14:anchorId="72AD4F2B" wp14:editId="7BF83C87">
                <wp:simplePos x="0" y="0"/>
                <wp:positionH relativeFrom="column">
                  <wp:posOffset>2100449</wp:posOffset>
                </wp:positionH>
                <wp:positionV relativeFrom="paragraph">
                  <wp:posOffset>-13834</wp:posOffset>
                </wp:positionV>
                <wp:extent cx="88560" cy="63360"/>
                <wp:effectExtent l="38100" t="38100" r="45085" b="51435"/>
                <wp:wrapNone/>
                <wp:docPr id="1787545425" name="Ink 58"/>
                <wp:cNvGraphicFramePr/>
                <a:graphic xmlns:a="http://schemas.openxmlformats.org/drawingml/2006/main">
                  <a:graphicData uri="http://schemas.microsoft.com/office/word/2010/wordprocessingInk">
                    <w14:contentPart bwMode="auto" r:id="rId95">
                      <w14:nvContentPartPr>
                        <w14:cNvContentPartPr/>
                      </w14:nvContentPartPr>
                      <w14:xfrm>
                        <a:off x="0" y="0"/>
                        <a:ext cx="88560" cy="63360"/>
                      </w14:xfrm>
                    </w14:contentPart>
                  </a:graphicData>
                </a:graphic>
              </wp:anchor>
            </w:drawing>
          </mc:Choice>
          <mc:Fallback>
            <w:pict>
              <v:shape w14:anchorId="43C3958F" id="Ink 58" o:spid="_x0000_s1026" type="#_x0000_t75" style="position:absolute;margin-left:164.9pt;margin-top:-1.6pt;width:7.95pt;height: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">
                <v:imagedata r:id="rId96" o:title=""/>
              </v:shape>
            </w:pict>
          </mc:Fallback>
        </mc:AlternateContent>
      </w:r>
      <w:r>
        <w:rPr>
          <w:rFonts w:ascii="Baltica" w:hAnsi="Baltica"/>
          <w:noProof/>
          <w:sz w:val="22"/>
          <w:szCs w:val="22"/>
          <w:lang w:val="id-ID"/>
        </w:rPr>
        <mc:AlternateContent>
          <mc:Choice Requires="wpi">
            <w:drawing>
              <wp:anchor distT="0" distB="0" distL="114300" distR="114300" simplePos="0" relativeHeight="251707392" behindDoc="0" locked="0" layoutInCell="1" allowOverlap="1" wp14:anchorId="47F03B59" wp14:editId="5033A722">
                <wp:simplePos x="0" y="0"/>
                <wp:positionH relativeFrom="column">
                  <wp:posOffset>1944370</wp:posOffset>
                </wp:positionH>
                <wp:positionV relativeFrom="paragraph">
                  <wp:posOffset>-34925</wp:posOffset>
                </wp:positionV>
                <wp:extent cx="142325" cy="88175"/>
                <wp:effectExtent l="38100" t="38100" r="48260" b="45720"/>
                <wp:wrapNone/>
                <wp:docPr id="32681271" name="Ink 57"/>
                <wp:cNvGraphicFramePr/>
                <a:graphic xmlns:a="http://schemas.openxmlformats.org/drawingml/2006/main">
                  <a:graphicData uri="http://schemas.microsoft.com/office/word/2010/wordprocessingInk">
                    <w14:contentPart bwMode="auto" r:id="rId97">
                      <w14:nvContentPartPr>
                        <w14:cNvContentPartPr/>
                      </w14:nvContentPartPr>
                      <w14:xfrm>
                        <a:off x="0" y="0"/>
                        <a:ext cx="142325" cy="88175"/>
                      </w14:xfrm>
                    </w14:contentPart>
                  </a:graphicData>
                </a:graphic>
              </wp:anchor>
            </w:drawing>
          </mc:Choice>
          <mc:Fallback>
            <w:pict>
              <v:shape w14:anchorId="2D53BE45" id="Ink 57" o:spid="_x0000_s1026" type="#_x0000_t75" style="position:absolute;margin-left:152.6pt;margin-top:-3.25pt;width:12.15pt;height:7.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">
                <v:imagedata r:id="rId98" o:title=""/>
              </v:shape>
            </w:pict>
          </mc:Fallback>
        </mc:AlternateContent>
      </w:r>
      <w:r>
        <w:rPr>
          <w:rFonts w:ascii="Baltica" w:hAnsi="Baltica"/>
          <w:noProof/>
          <w:sz w:val="22"/>
          <w:szCs w:val="22"/>
          <w:lang w:val="id-ID"/>
        </w:rPr>
        <mc:AlternateContent>
          <mc:Choice Requires="wpi">
            <w:drawing>
              <wp:anchor distT="0" distB="0" distL="114300" distR="114300" simplePos="0" relativeHeight="251704320" behindDoc="0" locked="0" layoutInCell="1" allowOverlap="1" wp14:anchorId="5241052E" wp14:editId="1595AC7E">
                <wp:simplePos x="0" y="0"/>
                <wp:positionH relativeFrom="column">
                  <wp:posOffset>1194469</wp:posOffset>
                </wp:positionH>
                <wp:positionV relativeFrom="paragraph">
                  <wp:posOffset>2270108</wp:posOffset>
                </wp:positionV>
                <wp:extent cx="17280" cy="16560"/>
                <wp:effectExtent l="38100" t="38100" r="40005" b="40640"/>
                <wp:wrapNone/>
                <wp:docPr id="1205509810" name="Ink 54"/>
                <wp:cNvGraphicFramePr/>
                <a:graphic xmlns:a="http://schemas.openxmlformats.org/drawingml/2006/main">
                  <a:graphicData uri="http://schemas.microsoft.com/office/word/2010/wordprocessingInk">
                    <w14:contentPart bwMode="auto" r:id="rId99">
                      <w14:nvContentPartPr>
                        <w14:cNvContentPartPr/>
                      </w14:nvContentPartPr>
                      <w14:xfrm>
                        <a:off x="0" y="0"/>
                        <a:ext cx="17280" cy="16560"/>
                      </w14:xfrm>
                    </w14:contentPart>
                  </a:graphicData>
                </a:graphic>
              </wp:anchor>
            </w:drawing>
          </mc:Choice>
          <mc:Fallback>
            <w:pict>
              <v:shape w14:anchorId="5B84778E" id="Ink 54" o:spid="_x0000_s1026" type="#_x0000_t75" style="position:absolute;margin-left:93.55pt;margin-top:178.25pt;width:2.3pt;height:2.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">
                <v:imagedata r:id="rId100" o:title=""/>
              </v:shape>
            </w:pict>
          </mc:Fallback>
        </mc:AlternateContent>
      </w:r>
      <w:r>
        <w:rPr>
          <w:rFonts w:ascii="Baltica" w:hAnsi="Baltica"/>
          <w:noProof/>
          <w:sz w:val="22"/>
          <w:szCs w:val="22"/>
          <w:lang w:val="id-ID"/>
        </w:rPr>
        <mc:AlternateContent>
          <mc:Choice Requires="wpi">
            <w:drawing>
              <wp:anchor distT="0" distB="0" distL="114300" distR="114300" simplePos="0" relativeHeight="251703296" behindDoc="0" locked="0" layoutInCell="1" allowOverlap="1" wp14:anchorId="4224C2B2" wp14:editId="0D4ECC8E">
                <wp:simplePos x="0" y="0"/>
                <wp:positionH relativeFrom="column">
                  <wp:posOffset>1980717</wp:posOffset>
                </wp:positionH>
                <wp:positionV relativeFrom="paragraph">
                  <wp:posOffset>93575</wp:posOffset>
                </wp:positionV>
                <wp:extent cx="191520" cy="21600"/>
                <wp:effectExtent l="76200" t="95250" r="94615" b="130810"/>
                <wp:wrapNone/>
                <wp:docPr id="1835713621" name="Ink 53"/>
                <wp:cNvGraphicFramePr/>
                <a:graphic xmlns:a="http://schemas.openxmlformats.org/drawingml/2006/main">
                  <a:graphicData uri="http://schemas.microsoft.com/office/word/2010/wordprocessingInk">
                    <w14:contentPart bwMode="auto" r:id="rId101">
                      <w14:nvContentPartPr>
                        <w14:cNvContentPartPr/>
                      </w14:nvContentPartPr>
                      <w14:xfrm>
                        <a:off x="0" y="0"/>
                        <a:ext cx="191520" cy="21600"/>
                      </w14:xfrm>
                    </w14:contentPart>
                  </a:graphicData>
                </a:graphic>
              </wp:anchor>
            </w:drawing>
          </mc:Choice>
          <mc:Fallback>
            <w:pict>
              <v:shape w14:anchorId="72F7CA07" id="Ink 53" o:spid="_x0000_s1026" type="#_x0000_t75" style="position:absolute;margin-left:153.1pt;margin-top:1.7pt;width:20.8pt;height:1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">
                <v:imagedata r:id="rId102" o:title=""/>
              </v:shape>
            </w:pict>
          </mc:Fallback>
        </mc:AlternateContent>
      </w:r>
      <w:r w:rsidR="002E6757" w:rsidRPr="002E6757">
        <w:rPr>
          <w:rFonts w:ascii="Baltica" w:hAnsi="Baltica"/>
          <w:sz w:val="22"/>
          <w:szCs w:val="22"/>
          <w:lang w:val="id-ID"/>
        </w:rPr>
        <w:t>Every development of the age always brings up a variety of new things, in the present era the development of an era is identical to the evolution of a technology. The development of technology is largely determined by the invention of a media facility as a place of communicat</w:t>
      </w:r>
      <w:r w:rsidR="00B139E6">
        <w:rPr>
          <w:rFonts w:ascii="Baltica" w:hAnsi="Baltica"/>
          <w:sz w:val="22"/>
          <w:szCs w:val="22"/>
          <w:lang w:val="id-ID"/>
        </w:rPr>
        <w:t>ion or exchange of information.</w:t>
      </w:r>
      <w:r w:rsidR="00D10DBA">
        <w:rPr>
          <w:rStyle w:val="FootnoteReference"/>
          <w:rFonts w:ascii="Baltica" w:hAnsi="Baltica"/>
          <w:sz w:val="22"/>
          <w:szCs w:val="22"/>
        </w:rPr>
        <w:footnoteReference w:id="1"/>
      </w:r>
      <w:r w:rsidR="004C425D" w:rsidRPr="004C425D">
        <w:rPr>
          <w:rFonts w:asciiTheme="majorBidi" w:eastAsia="Kozuka Mincho Pro L" w:hAnsiTheme="majorBidi" w:cstheme="majorBidi"/>
          <w:sz w:val="24"/>
          <w:szCs w:val="24"/>
        </w:rPr>
        <w:t xml:space="preserve"> </w:t>
      </w:r>
      <w:r w:rsidR="002E6757" w:rsidRPr="002E6757">
        <w:rPr>
          <w:rFonts w:ascii="Baltica" w:hAnsi="Baltica"/>
          <w:sz w:val="22"/>
          <w:szCs w:val="22"/>
          <w:lang w:val="id-ID"/>
        </w:rPr>
        <w:t>If described in writing, then technological advances start from the use of paper to the phone, to radio, to television, to computers, to smartphones</w:t>
      </w:r>
      <w:r w:rsidR="00B03CC8" w:rsidRPr="00B03CC8">
        <w:rPr>
          <w:rFonts w:ascii="Baltica" w:hAnsi="Baltica"/>
          <w:sz w:val="22"/>
          <w:szCs w:val="22"/>
        </w:rPr>
        <w:t>.</w:t>
      </w:r>
      <w:r w:rsidR="00D10DBA">
        <w:rPr>
          <w:rStyle w:val="FootnoteReference"/>
          <w:rFonts w:ascii="Baltica" w:hAnsi="Baltica"/>
          <w:sz w:val="22"/>
          <w:szCs w:val="22"/>
        </w:rPr>
        <w:footnoteReference w:id="2"/>
      </w:r>
      <w:r w:rsidR="004C425D">
        <w:rPr>
          <w:rStyle w:val="Heading3Char"/>
          <w:rFonts w:asciiTheme="majorBidi" w:eastAsia="Kozuka Mincho Pro L" w:hAnsiTheme="majorBidi" w:cstheme="majorBidi"/>
          <w:sz w:val="24"/>
          <w:szCs w:val="24"/>
          <w:lang w:val="id-ID"/>
        </w:rPr>
        <w:t xml:space="preserve"> </w:t>
      </w:r>
      <w:r w:rsidR="002E6757" w:rsidRPr="002E6757">
        <w:rPr>
          <w:rFonts w:ascii="Baltica" w:hAnsi="Baltica"/>
          <w:sz w:val="22"/>
          <w:szCs w:val="22"/>
          <w:lang w:val="id-ID"/>
        </w:rPr>
        <w:t xml:space="preserve">With such technology is a good step to </w:t>
      </w:r>
      <w:r w:rsidR="002E6757" w:rsidRPr="002E6757">
        <w:rPr>
          <w:rFonts w:ascii="Baltica" w:hAnsi="Baltica"/>
          <w:sz w:val="22"/>
          <w:szCs w:val="22"/>
          <w:lang w:val="id-ID"/>
        </w:rPr>
        <w:lastRenderedPageBreak/>
        <w:t>facilitate the search for information, online storage, learning, and so on</w:t>
      </w:r>
      <w:r w:rsidR="00B139E6">
        <w:rPr>
          <w:rFonts w:ascii="Baltica" w:hAnsi="Baltica"/>
          <w:sz w:val="22"/>
          <w:szCs w:val="22"/>
        </w:rPr>
        <w:t>.</w:t>
      </w:r>
      <w:r w:rsidR="00D10DBA">
        <w:rPr>
          <w:rStyle w:val="FootnoteReference"/>
          <w:rFonts w:ascii="Baltica" w:hAnsi="Baltica"/>
          <w:sz w:val="22"/>
          <w:szCs w:val="22"/>
        </w:rPr>
        <w:footnoteReference w:id="3"/>
      </w:r>
      <w:r w:rsidR="00B03CC8" w:rsidRPr="00B03CC8">
        <w:rPr>
          <w:rFonts w:ascii="Baltica" w:hAnsi="Baltica"/>
          <w:sz w:val="22"/>
          <w:szCs w:val="22"/>
        </w:rPr>
        <w:t xml:space="preserve"> </w:t>
      </w:r>
      <w:r w:rsidR="002E6757" w:rsidRPr="002E6757">
        <w:rPr>
          <w:rFonts w:ascii="Baltica" w:hAnsi="Baltica"/>
          <w:sz w:val="22"/>
          <w:szCs w:val="22"/>
          <w:lang w:val="id-ID"/>
        </w:rPr>
        <w:t xml:space="preserve">Furthermore, technology is </w:t>
      </w:r>
      <w:r w:rsidR="00EF557B">
        <w:rPr>
          <w:rFonts w:ascii="Baltica" w:hAnsi="Baltica"/>
          <w:noProof/>
          <w:sz w:val="22"/>
          <w:szCs w:val="22"/>
          <w:lang w:val="id-ID"/>
        </w:rPr>
        <mc:AlternateContent>
          <mc:Choice Requires="wpi">
            <w:drawing>
              <wp:anchor distT="0" distB="0" distL="114300" distR="114300" simplePos="0" relativeHeight="251741184" behindDoc="0" locked="0" layoutInCell="1" allowOverlap="1" wp14:anchorId="13EB9760" wp14:editId="11B98BDD">
                <wp:simplePos x="0" y="0"/>
                <wp:positionH relativeFrom="column">
                  <wp:posOffset>-387985</wp:posOffset>
                </wp:positionH>
                <wp:positionV relativeFrom="paragraph">
                  <wp:posOffset>297815</wp:posOffset>
                </wp:positionV>
                <wp:extent cx="144840" cy="117785"/>
                <wp:effectExtent l="38100" t="38100" r="45720" b="34925"/>
                <wp:wrapNone/>
                <wp:docPr id="704080305" name="Ink 99"/>
                <wp:cNvGraphicFramePr/>
                <a:graphic xmlns:a="http://schemas.openxmlformats.org/drawingml/2006/main">
                  <a:graphicData uri="http://schemas.microsoft.com/office/word/2010/wordprocessingInk">
                    <w14:contentPart bwMode="auto" r:id="rId103">
                      <w14:nvContentPartPr>
                        <w14:cNvContentPartPr/>
                      </w14:nvContentPartPr>
                      <w14:xfrm>
                        <a:off x="0" y="0"/>
                        <a:ext cx="144840" cy="117785"/>
                      </w14:xfrm>
                    </w14:contentPart>
                  </a:graphicData>
                </a:graphic>
              </wp:anchor>
            </w:drawing>
          </mc:Choice>
          <mc:Fallback>
            <w:pict>
              <v:shape w14:anchorId="26948892" id="Ink 99" o:spid="_x0000_s1026" type="#_x0000_t75" style="position:absolute;margin-left:-31.05pt;margin-top:22.95pt;width:12.35pt;height:10.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">
                <v:imagedata r:id="rId104"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34016" behindDoc="0" locked="0" layoutInCell="1" allowOverlap="1" wp14:anchorId="29FB4301" wp14:editId="05C21958">
                <wp:simplePos x="0" y="0"/>
                <wp:positionH relativeFrom="column">
                  <wp:posOffset>-466725</wp:posOffset>
                </wp:positionH>
                <wp:positionV relativeFrom="paragraph">
                  <wp:posOffset>318770</wp:posOffset>
                </wp:positionV>
                <wp:extent cx="68940" cy="100965"/>
                <wp:effectExtent l="38100" t="38100" r="45720" b="51435"/>
                <wp:wrapNone/>
                <wp:docPr id="284104308" name="Ink 92"/>
                <wp:cNvGraphicFramePr/>
                <a:graphic xmlns:a="http://schemas.openxmlformats.org/drawingml/2006/main">
                  <a:graphicData uri="http://schemas.microsoft.com/office/word/2010/wordprocessingInk">
                    <w14:contentPart bwMode="auto" r:id="rId105">
                      <w14:nvContentPartPr>
                        <w14:cNvContentPartPr/>
                      </w14:nvContentPartPr>
                      <w14:xfrm>
                        <a:off x="0" y="0"/>
                        <a:ext cx="68940" cy="100965"/>
                      </w14:xfrm>
                    </w14:contentPart>
                  </a:graphicData>
                </a:graphic>
              </wp:anchor>
            </w:drawing>
          </mc:Choice>
          <mc:Fallback>
            <w:pict>
              <v:shape w14:anchorId="7449F47D" id="Ink 92" o:spid="_x0000_s1026" type="#_x0000_t75" style="position:absolute;margin-left:-37.25pt;margin-top:24.6pt;width:6.45pt;height:8.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">
                <v:imagedata r:id="rId106"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28896" behindDoc="0" locked="0" layoutInCell="1" allowOverlap="1" wp14:anchorId="5AC5257A" wp14:editId="71BED419">
                <wp:simplePos x="0" y="0"/>
                <wp:positionH relativeFrom="column">
                  <wp:posOffset>-556830</wp:posOffset>
                </wp:positionH>
                <wp:positionV relativeFrom="paragraph">
                  <wp:posOffset>343761</wp:posOffset>
                </wp:positionV>
                <wp:extent cx="37440" cy="59760"/>
                <wp:effectExtent l="38100" t="38100" r="39370" b="35560"/>
                <wp:wrapNone/>
                <wp:docPr id="1850478824" name="Ink 87"/>
                <wp:cNvGraphicFramePr/>
                <a:graphic xmlns:a="http://schemas.openxmlformats.org/drawingml/2006/main">
                  <a:graphicData uri="http://schemas.microsoft.com/office/word/2010/wordprocessingInk">
                    <w14:contentPart bwMode="auto" r:id="rId107">
                      <w14:nvContentPartPr>
                        <w14:cNvContentPartPr/>
                      </w14:nvContentPartPr>
                      <w14:xfrm>
                        <a:off x="0" y="0"/>
                        <a:ext cx="37440" cy="59760"/>
                      </w14:xfrm>
                    </w14:contentPart>
                  </a:graphicData>
                </a:graphic>
              </wp:anchor>
            </w:drawing>
          </mc:Choice>
          <mc:Fallback>
            <w:pict>
              <v:shape w14:anchorId="5A15E847" id="Ink 87" o:spid="_x0000_s1026" type="#_x0000_t75" style="position:absolute;margin-left:-44.35pt;margin-top:26.55pt;width:3.95pt;height:5.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">
                <v:imagedata r:id="rId108"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27872" behindDoc="0" locked="0" layoutInCell="1" allowOverlap="1" wp14:anchorId="3140AB18" wp14:editId="21AD0E9F">
                <wp:simplePos x="0" y="0"/>
                <wp:positionH relativeFrom="column">
                  <wp:posOffset>-567630</wp:posOffset>
                </wp:positionH>
                <wp:positionV relativeFrom="paragraph">
                  <wp:posOffset>350961</wp:posOffset>
                </wp:positionV>
                <wp:extent cx="360" cy="52560"/>
                <wp:effectExtent l="38100" t="38100" r="38100" b="43180"/>
                <wp:wrapNone/>
                <wp:docPr id="1791708266" name="Ink 86"/>
                <wp:cNvGraphicFramePr/>
                <a:graphic xmlns:a="http://schemas.openxmlformats.org/drawingml/2006/main">
                  <a:graphicData uri="http://schemas.microsoft.com/office/word/2010/wordprocessingInk">
                    <w14:contentPart bwMode="auto" r:id="rId109">
                      <w14:nvContentPartPr>
                        <w14:cNvContentPartPr/>
                      </w14:nvContentPartPr>
                      <w14:xfrm>
                        <a:off x="0" y="0"/>
                        <a:ext cx="360" cy="52560"/>
                      </w14:xfrm>
                    </w14:contentPart>
                  </a:graphicData>
                </a:graphic>
              </wp:anchor>
            </w:drawing>
          </mc:Choice>
          <mc:Fallback>
            <w:pict>
              <v:shape w14:anchorId="29C82343" id="Ink 86" o:spid="_x0000_s1026" type="#_x0000_t75" style="position:absolute;margin-left:-45.2pt;margin-top:27.15pt;width:1.05pt;height:5.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">
                <v:imagedata r:id="rId110"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26848" behindDoc="0" locked="0" layoutInCell="1" allowOverlap="1" wp14:anchorId="4E900A13" wp14:editId="6430CE71">
                <wp:simplePos x="0" y="0"/>
                <wp:positionH relativeFrom="column">
                  <wp:posOffset>-599310</wp:posOffset>
                </wp:positionH>
                <wp:positionV relativeFrom="paragraph">
                  <wp:posOffset>324681</wp:posOffset>
                </wp:positionV>
                <wp:extent cx="360" cy="360"/>
                <wp:effectExtent l="38100" t="38100" r="38100" b="38100"/>
                <wp:wrapNone/>
                <wp:docPr id="554235233" name="Ink 85"/>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w:pict>
              <v:shape w14:anchorId="79B8C878" id="Ink 85" o:spid="_x0000_s1026" type="#_x0000_t75" style="position:absolute;margin-left:-47.7pt;margin-top:25.05pt;width:1.05pt;height:1.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">
                <v:imagedata r:id="rId112"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25824" behindDoc="0" locked="0" layoutInCell="1" allowOverlap="1" wp14:anchorId="6A767A24" wp14:editId="248BEB0D">
                <wp:simplePos x="0" y="0"/>
                <wp:positionH relativeFrom="column">
                  <wp:posOffset>-604520</wp:posOffset>
                </wp:positionH>
                <wp:positionV relativeFrom="paragraph">
                  <wp:posOffset>350450</wp:posOffset>
                </wp:positionV>
                <wp:extent cx="360" cy="57960"/>
                <wp:effectExtent l="38100" t="38100" r="38100" b="37465"/>
                <wp:wrapNone/>
                <wp:docPr id="40540034" name="Ink 84"/>
                <wp:cNvGraphicFramePr/>
                <a:graphic xmlns:a="http://schemas.openxmlformats.org/drawingml/2006/main">
                  <a:graphicData uri="http://schemas.microsoft.com/office/word/2010/wordprocessingInk">
                    <w14:contentPart bwMode="auto" r:id="rId113">
                      <w14:nvContentPartPr>
                        <w14:cNvContentPartPr/>
                      </w14:nvContentPartPr>
                      <w14:xfrm>
                        <a:off x="0" y="0"/>
                        <a:ext cx="360" cy="57960"/>
                      </w14:xfrm>
                    </w14:contentPart>
                  </a:graphicData>
                </a:graphic>
                <wp14:sizeRelH relativeFrom="margin">
                  <wp14:pctWidth>0</wp14:pctWidth>
                </wp14:sizeRelH>
                <wp14:sizeRelV relativeFrom="margin">
                  <wp14:pctHeight>0</wp14:pctHeight>
                </wp14:sizeRelV>
              </wp:anchor>
            </w:drawing>
          </mc:Choice>
          <mc:Fallback>
            <w:pict>
              <v:shape w14:anchorId="2834B789" id="Ink 84" o:spid="_x0000_s1026" type="#_x0000_t75" style="position:absolute;margin-left:-48.1pt;margin-top:27.1pt;width:1.05pt;height: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">
                <v:imagedata r:id="rId114" o:title=""/>
              </v:shape>
            </w:pict>
          </mc:Fallback>
        </mc:AlternateContent>
      </w:r>
      <w:r w:rsidR="002E6757" w:rsidRPr="002E6757">
        <w:rPr>
          <w:rFonts w:ascii="Baltica" w:hAnsi="Baltica"/>
          <w:sz w:val="22"/>
          <w:szCs w:val="22"/>
          <w:lang w:val="id-ID"/>
        </w:rPr>
        <w:t xml:space="preserve">divided into two aspects that are one continuity, one of which is information technology, and </w:t>
      </w:r>
      <w:r w:rsidR="00EF557B">
        <w:rPr>
          <w:rFonts w:ascii="Baltica" w:hAnsi="Baltica"/>
          <w:noProof/>
          <w:sz w:val="22"/>
          <w:szCs w:val="22"/>
          <w:lang w:val="id-ID"/>
        </w:rPr>
        <mc:AlternateContent>
          <mc:Choice Requires="wpi">
            <w:drawing>
              <wp:anchor distT="0" distB="0" distL="114300" distR="114300" simplePos="0" relativeHeight="251761664" behindDoc="0" locked="0" layoutInCell="1" allowOverlap="1" wp14:anchorId="009A5DB1" wp14:editId="15DED6A5">
                <wp:simplePos x="0" y="0"/>
                <wp:positionH relativeFrom="column">
                  <wp:posOffset>-154940</wp:posOffset>
                </wp:positionH>
                <wp:positionV relativeFrom="paragraph">
                  <wp:posOffset>456565</wp:posOffset>
                </wp:positionV>
                <wp:extent cx="54610" cy="85680"/>
                <wp:effectExtent l="38100" t="38100" r="40640" b="48260"/>
                <wp:wrapNone/>
                <wp:docPr id="903663562" name="Ink 120"/>
                <wp:cNvGraphicFramePr/>
                <a:graphic xmlns:a="http://schemas.openxmlformats.org/drawingml/2006/main">
                  <a:graphicData uri="http://schemas.microsoft.com/office/word/2010/wordprocessingInk">
                    <w14:contentPart bwMode="auto" r:id="rId115">
                      <w14:nvContentPartPr>
                        <w14:cNvContentPartPr/>
                      </w14:nvContentPartPr>
                      <w14:xfrm>
                        <a:off x="0" y="0"/>
                        <a:ext cx="54610" cy="85680"/>
                      </w14:xfrm>
                    </w14:contentPart>
                  </a:graphicData>
                </a:graphic>
              </wp:anchor>
            </w:drawing>
          </mc:Choice>
          <mc:Fallback>
            <w:pict>
              <v:shape w14:anchorId="1E237C74" id="Ink 120" o:spid="_x0000_s1026" type="#_x0000_t75" style="position:absolute;margin-left:-12.7pt;margin-top:35.45pt;width:5.25pt;height:7.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">
                <v:imagedata r:id="rId116"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58592" behindDoc="0" locked="0" layoutInCell="1" allowOverlap="1" wp14:anchorId="1000B579" wp14:editId="2AE06A5D">
                <wp:simplePos x="0" y="0"/>
                <wp:positionH relativeFrom="column">
                  <wp:posOffset>-266065</wp:posOffset>
                </wp:positionH>
                <wp:positionV relativeFrom="paragraph">
                  <wp:posOffset>450850</wp:posOffset>
                </wp:positionV>
                <wp:extent cx="76900" cy="85725"/>
                <wp:effectExtent l="38100" t="38100" r="37465" b="47625"/>
                <wp:wrapNone/>
                <wp:docPr id="1502763827" name="Ink 117"/>
                <wp:cNvGraphicFramePr/>
                <a:graphic xmlns:a="http://schemas.openxmlformats.org/drawingml/2006/main">
                  <a:graphicData uri="http://schemas.microsoft.com/office/word/2010/wordprocessingInk">
                    <w14:contentPart bwMode="auto" r:id="rId117">
                      <w14:nvContentPartPr>
                        <w14:cNvContentPartPr/>
                      </w14:nvContentPartPr>
                      <w14:xfrm>
                        <a:off x="0" y="0"/>
                        <a:ext cx="76900" cy="85725"/>
                      </w14:xfrm>
                    </w14:contentPart>
                  </a:graphicData>
                </a:graphic>
              </wp:anchor>
            </w:drawing>
          </mc:Choice>
          <mc:Fallback>
            <w:pict>
              <v:shape w14:anchorId="3C6D9408" id="Ink 117" o:spid="_x0000_s1026" type="#_x0000_t75" style="position:absolute;margin-left:-21.45pt;margin-top:35pt;width:7pt;height:7.7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">
                <v:imagedata r:id="rId118"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52448" behindDoc="0" locked="0" layoutInCell="1" allowOverlap="1" wp14:anchorId="0FFA037D" wp14:editId="2DDBA42C">
                <wp:simplePos x="0" y="0"/>
                <wp:positionH relativeFrom="column">
                  <wp:posOffset>-319230</wp:posOffset>
                </wp:positionH>
                <wp:positionV relativeFrom="paragraph">
                  <wp:posOffset>467241</wp:posOffset>
                </wp:positionV>
                <wp:extent cx="27720" cy="52560"/>
                <wp:effectExtent l="38100" t="38100" r="48895" b="43180"/>
                <wp:wrapNone/>
                <wp:docPr id="1904654235" name="Ink 111"/>
                <wp:cNvGraphicFramePr/>
                <a:graphic xmlns:a="http://schemas.openxmlformats.org/drawingml/2006/main">
                  <a:graphicData uri="http://schemas.microsoft.com/office/word/2010/wordprocessingInk">
                    <w14:contentPart bwMode="auto" r:id="rId119">
                      <w14:nvContentPartPr>
                        <w14:cNvContentPartPr/>
                      </w14:nvContentPartPr>
                      <w14:xfrm>
                        <a:off x="0" y="0"/>
                        <a:ext cx="27720" cy="52560"/>
                      </w14:xfrm>
                    </w14:contentPart>
                  </a:graphicData>
                </a:graphic>
              </wp:anchor>
            </w:drawing>
          </mc:Choice>
          <mc:Fallback>
            <w:pict>
              <v:shape w14:anchorId="68886E37" id="Ink 111" o:spid="_x0000_s1026" type="#_x0000_t75" style="position:absolute;margin-left:-25.65pt;margin-top:36.3pt;width:3.2pt;height:5.1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">
                <v:imagedata r:id="rId120"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51424" behindDoc="0" locked="0" layoutInCell="1" allowOverlap="1" wp14:anchorId="22CACBAD" wp14:editId="7C636F80">
                <wp:simplePos x="0" y="0"/>
                <wp:positionH relativeFrom="column">
                  <wp:posOffset>-330030</wp:posOffset>
                </wp:positionH>
                <wp:positionV relativeFrom="paragraph">
                  <wp:posOffset>467241</wp:posOffset>
                </wp:positionV>
                <wp:extent cx="360" cy="52560"/>
                <wp:effectExtent l="38100" t="38100" r="38100" b="43180"/>
                <wp:wrapNone/>
                <wp:docPr id="1667275038" name="Ink 110"/>
                <wp:cNvGraphicFramePr/>
                <a:graphic xmlns:a="http://schemas.openxmlformats.org/drawingml/2006/main">
                  <a:graphicData uri="http://schemas.microsoft.com/office/word/2010/wordprocessingInk">
                    <w14:contentPart bwMode="auto" r:id="rId121">
                      <w14:nvContentPartPr>
                        <w14:cNvContentPartPr/>
                      </w14:nvContentPartPr>
                      <w14:xfrm>
                        <a:off x="0" y="0"/>
                        <a:ext cx="360" cy="52560"/>
                      </w14:xfrm>
                    </w14:contentPart>
                  </a:graphicData>
                </a:graphic>
              </wp:anchor>
            </w:drawing>
          </mc:Choice>
          <mc:Fallback>
            <w:pict>
              <v:shape w14:anchorId="5AE762BD" id="Ink 110" o:spid="_x0000_s1026" type="#_x0000_t75" style="position:absolute;margin-left:-26.5pt;margin-top:36.3pt;width:1.05pt;height:5.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">
                <v:imagedata r:id="rId110"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50400" behindDoc="0" locked="0" layoutInCell="1" allowOverlap="1" wp14:anchorId="02E7855F" wp14:editId="5AA08677">
                <wp:simplePos x="0" y="0"/>
                <wp:positionH relativeFrom="column">
                  <wp:posOffset>-403830</wp:posOffset>
                </wp:positionH>
                <wp:positionV relativeFrom="paragraph">
                  <wp:posOffset>462561</wp:posOffset>
                </wp:positionV>
                <wp:extent cx="47160" cy="63360"/>
                <wp:effectExtent l="38100" t="38100" r="48260" b="51435"/>
                <wp:wrapNone/>
                <wp:docPr id="2047984497" name="Ink 109"/>
                <wp:cNvGraphicFramePr/>
                <a:graphic xmlns:a="http://schemas.openxmlformats.org/drawingml/2006/main">
                  <a:graphicData uri="http://schemas.microsoft.com/office/word/2010/wordprocessingInk">
                    <w14:contentPart bwMode="auto" r:id="rId122">
                      <w14:nvContentPartPr>
                        <w14:cNvContentPartPr/>
                      </w14:nvContentPartPr>
                      <w14:xfrm>
                        <a:off x="0" y="0"/>
                        <a:ext cx="47160" cy="63360"/>
                      </w14:xfrm>
                    </w14:contentPart>
                  </a:graphicData>
                </a:graphic>
              </wp:anchor>
            </w:drawing>
          </mc:Choice>
          <mc:Fallback>
            <w:pict>
              <v:shape w14:anchorId="26330D63" id="Ink 109" o:spid="_x0000_s1026" type="#_x0000_t75" style="position:absolute;margin-left:-32.3pt;margin-top:35.9pt;width:4.7pt;height: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">
                <v:imagedata r:id="rId123"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49376" behindDoc="0" locked="0" layoutInCell="1" allowOverlap="1" wp14:anchorId="507121D3" wp14:editId="63387527">
                <wp:simplePos x="0" y="0"/>
                <wp:positionH relativeFrom="column">
                  <wp:posOffset>-472440</wp:posOffset>
                </wp:positionH>
                <wp:positionV relativeFrom="paragraph">
                  <wp:posOffset>466725</wp:posOffset>
                </wp:positionV>
                <wp:extent cx="41435" cy="57785"/>
                <wp:effectExtent l="38100" t="38100" r="34925" b="37465"/>
                <wp:wrapNone/>
                <wp:docPr id="1118525840" name="Ink 108"/>
                <wp:cNvGraphicFramePr/>
                <a:graphic xmlns:a="http://schemas.openxmlformats.org/drawingml/2006/main">
                  <a:graphicData uri="http://schemas.microsoft.com/office/word/2010/wordprocessingInk">
                    <w14:contentPart bwMode="auto" r:id="rId124">
                      <w14:nvContentPartPr>
                        <w14:cNvContentPartPr/>
                      </w14:nvContentPartPr>
                      <w14:xfrm>
                        <a:off x="0" y="0"/>
                        <a:ext cx="41435" cy="57785"/>
                      </w14:xfrm>
                    </w14:contentPart>
                  </a:graphicData>
                </a:graphic>
              </wp:anchor>
            </w:drawing>
          </mc:Choice>
          <mc:Fallback>
            <w:pict>
              <v:shape w14:anchorId="0C1D1430" id="Ink 108" o:spid="_x0000_s1026" type="#_x0000_t75" style="position:absolute;margin-left:-37.7pt;margin-top:36.25pt;width:4.25pt;height:5.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">
                <v:imagedata r:id="rId125"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46304" behindDoc="0" locked="0" layoutInCell="1" allowOverlap="1" wp14:anchorId="309C233C" wp14:editId="1FBE1B75">
                <wp:simplePos x="0" y="0"/>
                <wp:positionH relativeFrom="column">
                  <wp:posOffset>-535950</wp:posOffset>
                </wp:positionH>
                <wp:positionV relativeFrom="paragraph">
                  <wp:posOffset>470121</wp:posOffset>
                </wp:positionV>
                <wp:extent cx="28800" cy="18720"/>
                <wp:effectExtent l="38100" t="38100" r="47625" b="38735"/>
                <wp:wrapNone/>
                <wp:docPr id="1978194779" name="Ink 105"/>
                <wp:cNvGraphicFramePr/>
                <a:graphic xmlns:a="http://schemas.openxmlformats.org/drawingml/2006/main">
                  <a:graphicData uri="http://schemas.microsoft.com/office/word/2010/wordprocessingInk">
                    <w14:contentPart bwMode="auto" r:id="rId126">
                      <w14:nvContentPartPr>
                        <w14:cNvContentPartPr/>
                      </w14:nvContentPartPr>
                      <w14:xfrm>
                        <a:off x="0" y="0"/>
                        <a:ext cx="28800" cy="18720"/>
                      </w14:xfrm>
                    </w14:contentPart>
                  </a:graphicData>
                </a:graphic>
              </wp:anchor>
            </w:drawing>
          </mc:Choice>
          <mc:Fallback>
            <w:pict>
              <v:shape w14:anchorId="4F471212" id="Ink 105" o:spid="_x0000_s1026" type="#_x0000_t75" style="position:absolute;margin-left:-42.7pt;margin-top:36.5pt;width:3.25pt;height:2.4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">
                <v:imagedata r:id="rId127"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45280" behindDoc="0" locked="0" layoutInCell="1" allowOverlap="1" wp14:anchorId="24937386" wp14:editId="40110B8C">
                <wp:simplePos x="0" y="0"/>
                <wp:positionH relativeFrom="column">
                  <wp:posOffset>-546390</wp:posOffset>
                </wp:positionH>
                <wp:positionV relativeFrom="paragraph">
                  <wp:posOffset>467241</wp:posOffset>
                </wp:positionV>
                <wp:extent cx="5760" cy="68400"/>
                <wp:effectExtent l="38100" t="38100" r="51435" b="46355"/>
                <wp:wrapNone/>
                <wp:docPr id="469642671" name="Ink 104"/>
                <wp:cNvGraphicFramePr/>
                <a:graphic xmlns:a="http://schemas.openxmlformats.org/drawingml/2006/main">
                  <a:graphicData uri="http://schemas.microsoft.com/office/word/2010/wordprocessingInk">
                    <w14:contentPart bwMode="auto" r:id="rId128">
                      <w14:nvContentPartPr>
                        <w14:cNvContentPartPr/>
                      </w14:nvContentPartPr>
                      <w14:xfrm>
                        <a:off x="0" y="0"/>
                        <a:ext cx="5760" cy="68400"/>
                      </w14:xfrm>
                    </w14:contentPart>
                  </a:graphicData>
                </a:graphic>
              </wp:anchor>
            </w:drawing>
          </mc:Choice>
          <mc:Fallback>
            <w:pict>
              <v:shape w14:anchorId="66FF2DD2" id="Ink 104" o:spid="_x0000_s1026" type="#_x0000_t75" style="position:absolute;margin-left:-43.5pt;margin-top:36.3pt;width:1.4pt;height:6.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">
                <v:imagedata r:id="rId129"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44256" behindDoc="0" locked="0" layoutInCell="1" allowOverlap="1" wp14:anchorId="17D841B9" wp14:editId="17679FFC">
                <wp:simplePos x="0" y="0"/>
                <wp:positionH relativeFrom="column">
                  <wp:posOffset>-625590</wp:posOffset>
                </wp:positionH>
                <wp:positionV relativeFrom="paragraph">
                  <wp:posOffset>464001</wp:posOffset>
                </wp:positionV>
                <wp:extent cx="41400" cy="61920"/>
                <wp:effectExtent l="38100" t="38100" r="34925" b="52705"/>
                <wp:wrapNone/>
                <wp:docPr id="282457873" name="Ink 103"/>
                <wp:cNvGraphicFramePr/>
                <a:graphic xmlns:a="http://schemas.openxmlformats.org/drawingml/2006/main">
                  <a:graphicData uri="http://schemas.microsoft.com/office/word/2010/wordprocessingInk">
                    <w14:contentPart bwMode="auto" r:id="rId130">
                      <w14:nvContentPartPr>
                        <w14:cNvContentPartPr/>
                      </w14:nvContentPartPr>
                      <w14:xfrm>
                        <a:off x="0" y="0"/>
                        <a:ext cx="41400" cy="61920"/>
                      </w14:xfrm>
                    </w14:contentPart>
                  </a:graphicData>
                </a:graphic>
              </wp:anchor>
            </w:drawing>
          </mc:Choice>
          <mc:Fallback>
            <w:pict>
              <v:shape w14:anchorId="204335C8" id="Ink 103" o:spid="_x0000_s1026" type="#_x0000_t75" style="position:absolute;margin-left:-49.75pt;margin-top:36.05pt;width:4.2pt;height:5.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">
                <v:imagedata r:id="rId131"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43232" behindDoc="0" locked="0" layoutInCell="1" allowOverlap="1" wp14:anchorId="0B273B34" wp14:editId="5D029876">
                <wp:simplePos x="0" y="0"/>
                <wp:positionH relativeFrom="column">
                  <wp:posOffset>-635310</wp:posOffset>
                </wp:positionH>
                <wp:positionV relativeFrom="paragraph">
                  <wp:posOffset>456801</wp:posOffset>
                </wp:positionV>
                <wp:extent cx="4320" cy="66600"/>
                <wp:effectExtent l="38100" t="38100" r="53340" b="48260"/>
                <wp:wrapNone/>
                <wp:docPr id="1815855714" name="Ink 102"/>
                <wp:cNvGraphicFramePr/>
                <a:graphic xmlns:a="http://schemas.openxmlformats.org/drawingml/2006/main">
                  <a:graphicData uri="http://schemas.microsoft.com/office/word/2010/wordprocessingInk">
                    <w14:contentPart bwMode="auto" r:id="rId132">
                      <w14:nvContentPartPr>
                        <w14:cNvContentPartPr/>
                      </w14:nvContentPartPr>
                      <w14:xfrm>
                        <a:off x="0" y="0"/>
                        <a:ext cx="4320" cy="66600"/>
                      </w14:xfrm>
                    </w14:contentPart>
                  </a:graphicData>
                </a:graphic>
              </wp:anchor>
            </w:drawing>
          </mc:Choice>
          <mc:Fallback>
            <w:pict>
              <v:shape w14:anchorId="5D348638" id="Ink 102" o:spid="_x0000_s1026" type="#_x0000_t75" style="position:absolute;margin-left:-50.5pt;margin-top:35.45pt;width:1.35pt;height:6.2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">
                <v:imagedata r:id="rId133" o:title=""/>
              </v:shape>
            </w:pict>
          </mc:Fallback>
        </mc:AlternateContent>
      </w:r>
      <w:r w:rsidR="00EF557B">
        <w:rPr>
          <w:rFonts w:ascii="Baltica" w:hAnsi="Baltica"/>
          <w:noProof/>
          <w:sz w:val="22"/>
          <w:szCs w:val="22"/>
          <w:lang w:val="id-ID"/>
        </w:rPr>
        <mc:AlternateContent>
          <mc:Choice Requires="wpi">
            <w:drawing>
              <wp:anchor distT="0" distB="0" distL="114300" distR="114300" simplePos="0" relativeHeight="251742208" behindDoc="0" locked="0" layoutInCell="1" allowOverlap="1" wp14:anchorId="634E7517" wp14:editId="3172AEE8">
                <wp:simplePos x="0" y="0"/>
                <wp:positionH relativeFrom="column">
                  <wp:posOffset>-709830</wp:posOffset>
                </wp:positionH>
                <wp:positionV relativeFrom="paragraph">
                  <wp:posOffset>457521</wp:posOffset>
                </wp:positionV>
                <wp:extent cx="42840" cy="68400"/>
                <wp:effectExtent l="19050" t="38100" r="52705" b="46355"/>
                <wp:wrapNone/>
                <wp:docPr id="1837829623" name="Ink 100"/>
                <wp:cNvGraphicFramePr/>
                <a:graphic xmlns:a="http://schemas.openxmlformats.org/drawingml/2006/main">
                  <a:graphicData uri="http://schemas.microsoft.com/office/word/2010/wordprocessingInk">
                    <w14:contentPart bwMode="auto" r:id="rId134">
                      <w14:nvContentPartPr>
                        <w14:cNvContentPartPr/>
                      </w14:nvContentPartPr>
                      <w14:xfrm>
                        <a:off x="0" y="0"/>
                        <a:ext cx="42840" cy="68400"/>
                      </w14:xfrm>
                    </w14:contentPart>
                  </a:graphicData>
                </a:graphic>
              </wp:anchor>
            </w:drawing>
          </mc:Choice>
          <mc:Fallback>
            <w:pict>
              <v:shape w14:anchorId="1D7557A1" id="Ink 100" o:spid="_x0000_s1026" type="#_x0000_t75" style="position:absolute;margin-left:-56.4pt;margin-top:35.55pt;width:4.35pt;height:6.4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">
                <v:imagedata r:id="rId135" o:title=""/>
              </v:shape>
            </w:pict>
          </mc:Fallback>
        </mc:AlternateContent>
      </w:r>
      <w:r w:rsidR="00225379">
        <w:rPr>
          <w:rFonts w:ascii="Baltica" w:hAnsi="Baltica"/>
          <w:noProof/>
          <w:sz w:val="22"/>
          <w:szCs w:val="22"/>
          <w:lang w:val="id-ID"/>
        </w:rPr>
        <mc:AlternateContent>
          <mc:Choice Requires="wpi">
            <w:drawing>
              <wp:anchor distT="0" distB="0" distL="114300" distR="114300" simplePos="0" relativeHeight="251721728" behindDoc="0" locked="0" layoutInCell="1" allowOverlap="1" wp14:anchorId="7EA50234" wp14:editId="585D9A89">
                <wp:simplePos x="0" y="0"/>
                <wp:positionH relativeFrom="column">
                  <wp:posOffset>1025093</wp:posOffset>
                </wp:positionH>
                <wp:positionV relativeFrom="paragraph">
                  <wp:posOffset>453177</wp:posOffset>
                </wp:positionV>
                <wp:extent cx="754200" cy="11520"/>
                <wp:effectExtent l="76200" t="95250" r="84455" b="121920"/>
                <wp:wrapNone/>
                <wp:docPr id="1066087618" name="Ink 80"/>
                <wp:cNvGraphicFramePr/>
                <a:graphic xmlns:a="http://schemas.openxmlformats.org/drawingml/2006/main">
                  <a:graphicData uri="http://schemas.microsoft.com/office/word/2010/wordprocessingInk">
                    <w14:contentPart bwMode="auto" r:id="rId136">
                      <w14:nvContentPartPr>
                        <w14:cNvContentPartPr/>
                      </w14:nvContentPartPr>
                      <w14:xfrm>
                        <a:off x="0" y="0"/>
                        <a:ext cx="754200" cy="11520"/>
                      </w14:xfrm>
                    </w14:contentPart>
                  </a:graphicData>
                </a:graphic>
              </wp:anchor>
            </w:drawing>
          </mc:Choice>
          <mc:Fallback>
            <w:pict>
              <v:shape w14:anchorId="392E631B" id="Ink 80" o:spid="_x0000_s1026" type="#_x0000_t75" style="position:absolute;margin-left:77.85pt;margin-top:30.05pt;width:65.1pt;height:12.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">
                <v:imagedata r:id="rId137" o:title=""/>
              </v:shape>
            </w:pict>
          </mc:Fallback>
        </mc:AlternateContent>
      </w:r>
      <w:r w:rsidR="002E6757" w:rsidRPr="002E6757">
        <w:rPr>
          <w:rFonts w:ascii="Baltica" w:hAnsi="Baltica"/>
          <w:sz w:val="22"/>
          <w:szCs w:val="22"/>
          <w:lang w:val="id-ID"/>
        </w:rPr>
        <w:t>communication</w:t>
      </w:r>
      <w:r w:rsidR="00B139E6">
        <w:rPr>
          <w:rFonts w:ascii="Baltica" w:hAnsi="Baltica"/>
          <w:sz w:val="22"/>
          <w:szCs w:val="22"/>
        </w:rPr>
        <w:t>.</w:t>
      </w:r>
      <w:r w:rsidR="00D10DBA">
        <w:rPr>
          <w:rStyle w:val="FootnoteReference"/>
          <w:rFonts w:ascii="Baltica" w:hAnsi="Baltica"/>
          <w:sz w:val="22"/>
          <w:szCs w:val="22"/>
        </w:rPr>
        <w:footnoteReference w:id="4"/>
      </w:r>
      <w:r w:rsidR="002E6757" w:rsidRPr="002E6757">
        <w:rPr>
          <w:rFonts w:ascii="Baltica" w:hAnsi="Baltica"/>
          <w:sz w:val="22"/>
          <w:szCs w:val="22"/>
          <w:lang w:val="id-ID"/>
        </w:rPr>
        <w:t xml:space="preserve"> Like this time when we contact someone else to be 24 hours faster</w:t>
      </w:r>
      <w:r w:rsidR="00D10DBA">
        <w:rPr>
          <w:rFonts w:ascii="Baltica" w:hAnsi="Baltica"/>
          <w:sz w:val="22"/>
          <w:szCs w:val="22"/>
        </w:rPr>
        <w:t>.</w:t>
      </w:r>
      <w:r w:rsidR="00D10DBA">
        <w:rPr>
          <w:rStyle w:val="FootnoteReference"/>
          <w:rFonts w:ascii="Baltica" w:hAnsi="Baltica"/>
          <w:sz w:val="22"/>
          <w:szCs w:val="22"/>
        </w:rPr>
        <w:footnoteReference w:id="5"/>
      </w:r>
      <w:r w:rsidR="00D10DBA">
        <w:rPr>
          <w:rFonts w:ascii="Baltica" w:hAnsi="Baltica"/>
          <w:sz w:val="22"/>
          <w:szCs w:val="22"/>
        </w:rPr>
        <w:t xml:space="preserve"> </w:t>
      </w:r>
      <w:r w:rsidR="002E6757" w:rsidRPr="002E6757">
        <w:rPr>
          <w:rFonts w:ascii="Baltica" w:hAnsi="Baltica"/>
          <w:sz w:val="22"/>
          <w:szCs w:val="22"/>
          <w:lang w:val="id-ID"/>
        </w:rPr>
        <w:t>So technology has a very important role as it can be used to access things from books to information easily, and does not require much space</w:t>
      </w:r>
      <w:r w:rsidR="002E6757">
        <w:rPr>
          <w:rFonts w:ascii="Baltica" w:hAnsi="Baltica"/>
          <w:sz w:val="22"/>
          <w:szCs w:val="22"/>
        </w:rPr>
        <w:t>.</w:t>
      </w:r>
      <w:r w:rsidR="00D10DBA">
        <w:rPr>
          <w:rStyle w:val="FootnoteReference"/>
          <w:rFonts w:ascii="Baltica" w:hAnsi="Baltica"/>
          <w:sz w:val="22"/>
          <w:szCs w:val="22"/>
        </w:rPr>
        <w:footnoteReference w:id="6"/>
      </w:r>
      <w:r w:rsidR="002E6757">
        <w:rPr>
          <w:rFonts w:ascii="Baltica" w:hAnsi="Baltica"/>
          <w:sz w:val="22"/>
          <w:szCs w:val="22"/>
          <w:lang w:val="id-ID"/>
        </w:rPr>
        <w:t xml:space="preserve"> </w:t>
      </w:r>
      <w:r w:rsidR="002E6757" w:rsidRPr="002E6757">
        <w:rPr>
          <w:rFonts w:ascii="Baltica" w:hAnsi="Baltica"/>
          <w:sz w:val="22"/>
          <w:szCs w:val="22"/>
          <w:lang w:val="id-ID"/>
        </w:rPr>
        <w:t xml:space="preserve">However, with the development of this technology, we also have to be careful in doing all kinds of things, as we always have to find out twice or more to get accurate </w:t>
      </w:r>
      <w:r w:rsidR="00EF557B">
        <w:rPr>
          <w:rFonts w:ascii="Baltica" w:hAnsi="Baltica"/>
          <w:noProof/>
          <w:sz w:val="22"/>
          <w:szCs w:val="22"/>
          <w:lang w:val="id-ID"/>
        </w:rPr>
        <mc:AlternateContent>
          <mc:Choice Requires="wpi">
            <w:drawing>
              <wp:anchor distT="0" distB="0" distL="114300" distR="114300" simplePos="0" relativeHeight="251764736" behindDoc="0" locked="0" layoutInCell="1" allowOverlap="1" wp14:anchorId="7864D795" wp14:editId="01196DFC">
                <wp:simplePos x="0" y="0"/>
                <wp:positionH relativeFrom="column">
                  <wp:posOffset>3629025</wp:posOffset>
                </wp:positionH>
                <wp:positionV relativeFrom="paragraph">
                  <wp:posOffset>1176020</wp:posOffset>
                </wp:positionV>
                <wp:extent cx="86995" cy="89535"/>
                <wp:effectExtent l="38100" t="38100" r="46355" b="43815"/>
                <wp:wrapNone/>
                <wp:docPr id="488388730" name="Ink 123"/>
                <wp:cNvGraphicFramePr/>
                <a:graphic xmlns:a="http://schemas.openxmlformats.org/drawingml/2006/main">
                  <a:graphicData uri="http://schemas.microsoft.com/office/word/2010/wordprocessingInk">
                    <w14:contentPart bwMode="auto" r:id="rId138">
                      <w14:nvContentPartPr>
                        <w14:cNvContentPartPr/>
                      </w14:nvContentPartPr>
                      <w14:xfrm>
                        <a:off x="0" y="0"/>
                        <a:ext cx="86995" cy="89535"/>
                      </w14:xfrm>
                    </w14:contentPart>
                  </a:graphicData>
                </a:graphic>
              </wp:anchor>
            </w:drawing>
          </mc:Choice>
          <mc:Fallback>
            <w:pict>
              <v:shape w14:anchorId="71050210" id="Ink 123" o:spid="_x0000_s1026" type="#_x0000_t75" style="position:absolute;margin-left:285.25pt;margin-top:92.1pt;width:7.8pt;height:8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">
                <v:imagedata r:id="rId139" o:title=""/>
              </v:shape>
            </w:pict>
          </mc:Fallback>
        </mc:AlternateContent>
      </w:r>
      <w:r w:rsidR="002E6757" w:rsidRPr="002E6757">
        <w:rPr>
          <w:rFonts w:ascii="Baltica" w:hAnsi="Baltica"/>
          <w:sz w:val="22"/>
          <w:szCs w:val="22"/>
          <w:lang w:val="id-ID"/>
        </w:rPr>
        <w:t>information</w:t>
      </w:r>
      <w:r w:rsidR="004D6C09">
        <w:rPr>
          <w:rFonts w:ascii="Baltica" w:hAnsi="Baltica"/>
          <w:sz w:val="22"/>
          <w:szCs w:val="22"/>
          <w:lang w:val="id-ID"/>
        </w:rPr>
        <w:t>.</w:t>
      </w:r>
    </w:p>
    <w:p w14:paraId="578E599B" w14:textId="290BA902" w:rsidR="00B03CC8" w:rsidRPr="00B64D67" w:rsidRDefault="00EF557B" w:rsidP="00DA245C">
      <w:pPr>
        <w:spacing w:line="276" w:lineRule="auto"/>
        <w:ind w:firstLine="720"/>
        <w:jc w:val="both"/>
        <w:rPr>
          <w:rFonts w:ascii="Baltica" w:hAnsi="Baltica"/>
          <w:sz w:val="22"/>
          <w:szCs w:val="22"/>
          <w:lang w:val="id-ID"/>
        </w:rPr>
      </w:pPr>
      <w:r>
        <w:rPr>
          <w:rFonts w:ascii="Baltica" w:hAnsi="Baltica"/>
          <w:noProof/>
          <w:sz w:val="22"/>
          <w:szCs w:val="22"/>
        </w:rPr>
        <mc:AlternateContent>
          <mc:Choice Requires="wpi">
            <w:drawing>
              <wp:anchor distT="0" distB="0" distL="114300" distR="114300" simplePos="0" relativeHeight="251722752" behindDoc="0" locked="0" layoutInCell="1" allowOverlap="1" wp14:anchorId="3F5F7F47" wp14:editId="62129E8F">
                <wp:simplePos x="0" y="0"/>
                <wp:positionH relativeFrom="column">
                  <wp:posOffset>3331085</wp:posOffset>
                </wp:positionH>
                <wp:positionV relativeFrom="paragraph">
                  <wp:posOffset>74902</wp:posOffset>
                </wp:positionV>
                <wp:extent cx="845640" cy="22320"/>
                <wp:effectExtent l="76200" t="95250" r="88265" b="130175"/>
                <wp:wrapNone/>
                <wp:docPr id="1515493258" name="Ink 81"/>
                <wp:cNvGraphicFramePr/>
                <a:graphic xmlns:a="http://schemas.openxmlformats.org/drawingml/2006/main">
                  <a:graphicData uri="http://schemas.microsoft.com/office/word/2010/wordprocessingInk">
                    <w14:contentPart bwMode="auto" r:id="rId140">
                      <w14:nvContentPartPr>
                        <w14:cNvContentPartPr/>
                      </w14:nvContentPartPr>
                      <w14:xfrm>
                        <a:off x="0" y="0"/>
                        <a:ext cx="845640" cy="22320"/>
                      </w14:xfrm>
                    </w14:contentPart>
                  </a:graphicData>
                </a:graphic>
              </wp:anchor>
            </w:drawing>
          </mc:Choice>
          <mc:Fallback>
            <w:pict>
              <v:shape w14:anchorId="20E9ED0C" id="Ink 81" o:spid="_x0000_s1026" type="#_x0000_t75" style="position:absolute;margin-left:259.45pt;margin-top:.25pt;width:72.25pt;height:13.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">
                <v:imagedata r:id="rId141" o:title=""/>
              </v:shape>
            </w:pict>
          </mc:Fallback>
        </mc:AlternateContent>
      </w:r>
      <w:r w:rsidR="005D1955" w:rsidRPr="005D1955">
        <w:rPr>
          <w:rFonts w:ascii="Baltica" w:hAnsi="Baltica"/>
          <w:sz w:val="22"/>
          <w:szCs w:val="22"/>
        </w:rPr>
        <w:t>With the very rapid development of technology, this is progress that has been achieved by mankind which aims to make life easier to fulfill all life's needs</w:t>
      </w:r>
      <w:r w:rsidR="005D1955">
        <w:rPr>
          <w:rFonts w:ascii="Baltica" w:hAnsi="Baltica"/>
          <w:sz w:val="22"/>
          <w:szCs w:val="22"/>
          <w:lang w:val="id-ID"/>
        </w:rPr>
        <w:t>.</w:t>
      </w:r>
      <w:r w:rsidR="00250787">
        <w:rPr>
          <w:rStyle w:val="FootnoteReference"/>
          <w:rFonts w:ascii="Baltica" w:hAnsi="Baltica"/>
          <w:sz w:val="22"/>
          <w:szCs w:val="22"/>
          <w:lang w:val="id-ID"/>
        </w:rPr>
        <w:footnoteReference w:id="7"/>
      </w:r>
      <w:r w:rsidR="005D1955" w:rsidRPr="005D1955">
        <w:t xml:space="preserve"> </w:t>
      </w:r>
      <w:r w:rsidR="005D1955" w:rsidRPr="005D1955">
        <w:rPr>
          <w:rFonts w:ascii="Baltica" w:hAnsi="Baltica"/>
          <w:sz w:val="22"/>
          <w:szCs w:val="22"/>
          <w:lang w:val="id-ID"/>
        </w:rPr>
        <w:t>So an activity emerged, namely digitizing hadith, where digitizing hadith itself is a very good evolution to keep hadith trends in line with the times. Where hadith digitization is the complete transfer of hadith texts to digital media such as HaditsSoft, Jawami al-Kalim,</w:t>
      </w:r>
      <w:r w:rsidR="00F72FBA">
        <w:rPr>
          <w:rFonts w:ascii="Baltica" w:hAnsi="Baltica"/>
          <w:sz w:val="22"/>
          <w:szCs w:val="22"/>
          <w:lang w:val="id-ID"/>
        </w:rPr>
        <w:t xml:space="preserve"> Maktabah Syamilah, Ensiklopedi</w:t>
      </w:r>
      <w:r w:rsidR="005D1955" w:rsidRPr="005D1955">
        <w:rPr>
          <w:rFonts w:ascii="Baltica" w:hAnsi="Baltica"/>
          <w:sz w:val="22"/>
          <w:szCs w:val="22"/>
          <w:lang w:val="id-ID"/>
        </w:rPr>
        <w:t xml:space="preserve"> Hadis, Lidwa Pustaka, and so on</w:t>
      </w:r>
      <w:r w:rsidR="00D10DBA">
        <w:rPr>
          <w:rFonts w:ascii="Baltica" w:hAnsi="Baltica"/>
          <w:sz w:val="22"/>
          <w:szCs w:val="22"/>
          <w:lang w:val="id-ID"/>
        </w:rPr>
        <w:t>.</w:t>
      </w:r>
      <w:r w:rsidR="00D10DBA">
        <w:rPr>
          <w:rStyle w:val="FootnoteReference"/>
          <w:rFonts w:ascii="Baltica" w:hAnsi="Baltica"/>
          <w:sz w:val="22"/>
          <w:szCs w:val="22"/>
          <w:lang w:val="id-ID"/>
        </w:rPr>
        <w:footnoteReference w:id="8"/>
      </w:r>
      <w:r w:rsidR="00B03CC8" w:rsidRPr="00B03CC8">
        <w:rPr>
          <w:rFonts w:ascii="Baltica" w:hAnsi="Baltica"/>
          <w:sz w:val="22"/>
          <w:szCs w:val="22"/>
        </w:rPr>
        <w:t xml:space="preserve"> </w:t>
      </w:r>
      <w:r w:rsidR="005D1955" w:rsidRPr="005D1955">
        <w:rPr>
          <w:rFonts w:ascii="Baltica" w:hAnsi="Baltica"/>
          <w:sz w:val="22"/>
          <w:szCs w:val="22"/>
        </w:rPr>
        <w:t>It is hoped that these applications can support the learning of hadith at this time. In this research, researchers focused on the Department of Hadith Science, Sayyid Ali Rahmatullah State Islamic University (UIN SATU)</w:t>
      </w:r>
    </w:p>
    <w:p w14:paraId="0B1068C7" w14:textId="77777777" w:rsidR="00B03CC8" w:rsidRPr="00B03CC8" w:rsidRDefault="006279EF" w:rsidP="00DA245C">
      <w:pPr>
        <w:spacing w:line="276" w:lineRule="auto"/>
        <w:ind w:firstLine="720"/>
        <w:jc w:val="both"/>
        <w:rPr>
          <w:rFonts w:ascii="Baltica" w:hAnsi="Baltica"/>
          <w:sz w:val="22"/>
          <w:szCs w:val="22"/>
        </w:rPr>
      </w:pPr>
      <w:r w:rsidRPr="006279EF">
        <w:rPr>
          <w:rFonts w:ascii="Baltica" w:hAnsi="Baltica"/>
          <w:sz w:val="22"/>
          <w:szCs w:val="22"/>
        </w:rPr>
        <w:t xml:space="preserve">As in research, there are 10 criteria in developing hadith software or applications, including 1) The hadith text must be complete from Sanad to Matan. 2) There is a translation of the hadith in it. 3) Include the source. 4) Understand the hadith. 5) Application or software creators are responsible and have the qualifications to create software or hadith applications. 6) Use of uncomplicated applications or software. 7) There is a hadith </w:t>
      </w:r>
      <w:proofErr w:type="spellStart"/>
      <w:r w:rsidRPr="006279EF">
        <w:rPr>
          <w:rFonts w:ascii="Baltica" w:hAnsi="Baltica"/>
          <w:sz w:val="22"/>
          <w:szCs w:val="22"/>
        </w:rPr>
        <w:t>sanad</w:t>
      </w:r>
      <w:proofErr w:type="spellEnd"/>
      <w:r w:rsidRPr="006279EF">
        <w:rPr>
          <w:rFonts w:ascii="Baltica" w:hAnsi="Baltica"/>
          <w:sz w:val="22"/>
          <w:szCs w:val="22"/>
        </w:rPr>
        <w:t xml:space="preserve"> mapping feature. 8) Create thematic hadith. 9) Placement of hadith based on the book title. 10) Providing cloth hadiths when there are hadiths of lower quality</w:t>
      </w:r>
      <w:r w:rsidR="00B03CC8" w:rsidRPr="00B03CC8">
        <w:rPr>
          <w:rFonts w:ascii="Baltica" w:hAnsi="Baltica"/>
          <w:sz w:val="22"/>
          <w:szCs w:val="22"/>
        </w:rPr>
        <w:t>.</w:t>
      </w:r>
      <w:r w:rsidR="00D10DBA">
        <w:rPr>
          <w:rStyle w:val="FootnoteReference"/>
          <w:rFonts w:ascii="Baltica" w:hAnsi="Baltica"/>
          <w:sz w:val="22"/>
          <w:szCs w:val="22"/>
        </w:rPr>
        <w:footnoteReference w:id="9"/>
      </w:r>
      <w:r w:rsidR="00B03CC8" w:rsidRPr="00B03CC8">
        <w:rPr>
          <w:rFonts w:ascii="Baltica" w:hAnsi="Baltica"/>
          <w:sz w:val="22"/>
          <w:szCs w:val="22"/>
        </w:rPr>
        <w:t xml:space="preserve"> </w:t>
      </w:r>
    </w:p>
    <w:p w14:paraId="0F904920" w14:textId="5DBE8FAF" w:rsidR="00B03CC8" w:rsidRPr="006279EF" w:rsidRDefault="00470D1E" w:rsidP="00DA245C">
      <w:pPr>
        <w:spacing w:line="276" w:lineRule="auto"/>
        <w:ind w:firstLine="720"/>
        <w:jc w:val="both"/>
        <w:rPr>
          <w:rFonts w:ascii="Baltica" w:hAnsi="Baltica"/>
          <w:sz w:val="22"/>
          <w:szCs w:val="22"/>
          <w:lang w:val="id-ID"/>
        </w:rPr>
      </w:pPr>
      <w:r>
        <w:rPr>
          <w:rFonts w:ascii="Baltica" w:hAnsi="Baltica"/>
          <w:noProof/>
          <w:sz w:val="22"/>
          <w:szCs w:val="22"/>
        </w:rPr>
        <mc:AlternateContent>
          <mc:Choice Requires="wpi">
            <w:drawing>
              <wp:anchor distT="0" distB="0" distL="114300" distR="114300" simplePos="0" relativeHeight="251772928" behindDoc="0" locked="0" layoutInCell="1" allowOverlap="1" wp14:anchorId="3FA5B0C5" wp14:editId="4780AF6A">
                <wp:simplePos x="0" y="0"/>
                <wp:positionH relativeFrom="column">
                  <wp:posOffset>2985135</wp:posOffset>
                </wp:positionH>
                <wp:positionV relativeFrom="paragraph">
                  <wp:posOffset>160020</wp:posOffset>
                </wp:positionV>
                <wp:extent cx="69215" cy="63500"/>
                <wp:effectExtent l="38100" t="38100" r="45085" b="50800"/>
                <wp:wrapNone/>
                <wp:docPr id="318982840" name="Ink 131"/>
                <wp:cNvGraphicFramePr/>
                <a:graphic xmlns:a="http://schemas.openxmlformats.org/drawingml/2006/main">
                  <a:graphicData uri="http://schemas.microsoft.com/office/word/2010/wordprocessingInk">
                    <w14:contentPart bwMode="auto" r:id="rId142">
                      <w14:nvContentPartPr>
                        <w14:cNvContentPartPr/>
                      </w14:nvContentPartPr>
                      <w14:xfrm>
                        <a:off x="0" y="0"/>
                        <a:ext cx="69215" cy="63500"/>
                      </w14:xfrm>
                    </w14:contentPart>
                  </a:graphicData>
                </a:graphic>
              </wp:anchor>
            </w:drawing>
          </mc:Choice>
          <mc:Fallback>
            <w:pict>
              <v:shape w14:anchorId="195E41B8" id="Ink 131" o:spid="_x0000_s1026" type="#_x0000_t75" style="position:absolute;margin-left:234.55pt;margin-top:12.1pt;width:6.4pt;height:5.9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">
                <v:imagedata r:id="rId143" o:title=""/>
              </v:shape>
            </w:pict>
          </mc:Fallback>
        </mc:AlternateContent>
      </w:r>
      <w:r>
        <w:rPr>
          <w:rFonts w:ascii="Baltica" w:hAnsi="Baltica"/>
          <w:noProof/>
          <w:sz w:val="22"/>
          <w:szCs w:val="22"/>
        </w:rPr>
        <mc:AlternateContent>
          <mc:Choice Requires="wpi">
            <w:drawing>
              <wp:anchor distT="0" distB="0" distL="114300" distR="114300" simplePos="0" relativeHeight="251769856" behindDoc="0" locked="0" layoutInCell="1" allowOverlap="1" wp14:anchorId="55D574A5" wp14:editId="39369B07">
                <wp:simplePos x="0" y="0"/>
                <wp:positionH relativeFrom="column">
                  <wp:posOffset>1854835</wp:posOffset>
                </wp:positionH>
                <wp:positionV relativeFrom="paragraph">
                  <wp:posOffset>-15875</wp:posOffset>
                </wp:positionV>
                <wp:extent cx="49680" cy="73800"/>
                <wp:effectExtent l="38100" t="38100" r="45720" b="40640"/>
                <wp:wrapNone/>
                <wp:docPr id="1416197815" name="Ink 128"/>
                <wp:cNvGraphicFramePr/>
                <a:graphic xmlns:a="http://schemas.openxmlformats.org/drawingml/2006/main">
                  <a:graphicData uri="http://schemas.microsoft.com/office/word/2010/wordprocessingInk">
                    <w14:contentPart bwMode="auto" r:id="rId144">
                      <w14:nvContentPartPr>
                        <w14:cNvContentPartPr/>
                      </w14:nvContentPartPr>
                      <w14:xfrm>
                        <a:off x="0" y="0"/>
                        <a:ext cx="49680" cy="73800"/>
                      </w14:xfrm>
                    </w14:contentPart>
                  </a:graphicData>
                </a:graphic>
              </wp:anchor>
            </w:drawing>
          </mc:Choice>
          <mc:Fallback>
            <w:pict>
              <v:shape w14:anchorId="023714F1" id="Ink 128" o:spid="_x0000_s1026" type="#_x0000_t75" style="position:absolute;margin-left:145.55pt;margin-top:-1.75pt;width:4.9pt;height:6.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">
                <v:imagedata r:id="rId145" o:title=""/>
              </v:shape>
            </w:pict>
          </mc:Fallback>
        </mc:AlternateContent>
      </w:r>
      <w:r>
        <w:rPr>
          <w:rFonts w:ascii="Baltica" w:hAnsi="Baltica"/>
          <w:noProof/>
          <w:sz w:val="22"/>
          <w:szCs w:val="22"/>
        </w:rPr>
        <mc:AlternateContent>
          <mc:Choice Requires="wpi">
            <w:drawing>
              <wp:anchor distT="0" distB="0" distL="114300" distR="114300" simplePos="0" relativeHeight="251766784" behindDoc="0" locked="0" layoutInCell="1" allowOverlap="1" wp14:anchorId="2D85D67D" wp14:editId="4909AAB9">
                <wp:simplePos x="0" y="0"/>
                <wp:positionH relativeFrom="column">
                  <wp:posOffset>3033290</wp:posOffset>
                </wp:positionH>
                <wp:positionV relativeFrom="paragraph">
                  <wp:posOffset>224840</wp:posOffset>
                </wp:positionV>
                <wp:extent cx="894600" cy="32400"/>
                <wp:effectExtent l="57150" t="114300" r="96520" b="120015"/>
                <wp:wrapNone/>
                <wp:docPr id="1154518729" name="Ink 125"/>
                <wp:cNvGraphicFramePr/>
                <a:graphic xmlns:a="http://schemas.openxmlformats.org/drawingml/2006/main">
                  <a:graphicData uri="http://schemas.microsoft.com/office/word/2010/wordprocessingInk">
                    <w14:contentPart bwMode="auto" r:id="rId146">
                      <w14:nvContentPartPr>
                        <w14:cNvContentPartPr/>
                      </w14:nvContentPartPr>
                      <w14:xfrm>
                        <a:off x="0" y="0"/>
                        <a:ext cx="894600" cy="32400"/>
                      </w14:xfrm>
                    </w14:contentPart>
                  </a:graphicData>
                </a:graphic>
              </wp:anchor>
            </w:drawing>
          </mc:Choice>
          <mc:Fallback>
            <w:pict>
              <v:shape w14:anchorId="32A0CA1F" id="Ink 125" o:spid="_x0000_s1026" type="#_x0000_t75" style="position:absolute;margin-left:236pt;margin-top:12.05pt;width:76.15pt;height:13.8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">
                <v:imagedata r:id="rId147" o:title=""/>
              </v:shape>
            </w:pict>
          </mc:Fallback>
        </mc:AlternateContent>
      </w:r>
      <w:r>
        <w:rPr>
          <w:rFonts w:ascii="Baltica" w:hAnsi="Baltica"/>
          <w:noProof/>
          <w:sz w:val="22"/>
          <w:szCs w:val="22"/>
        </w:rPr>
        <mc:AlternateContent>
          <mc:Choice Requires="wpi">
            <w:drawing>
              <wp:anchor distT="0" distB="0" distL="114300" distR="114300" simplePos="0" relativeHeight="251765760" behindDoc="0" locked="0" layoutInCell="1" allowOverlap="1" wp14:anchorId="0B07C23E" wp14:editId="215BB0CD">
                <wp:simplePos x="0" y="0"/>
                <wp:positionH relativeFrom="column">
                  <wp:posOffset>1623530</wp:posOffset>
                </wp:positionH>
                <wp:positionV relativeFrom="paragraph">
                  <wp:posOffset>84080</wp:posOffset>
                </wp:positionV>
                <wp:extent cx="389880" cy="33120"/>
                <wp:effectExtent l="76200" t="114300" r="86995" b="119380"/>
                <wp:wrapNone/>
                <wp:docPr id="842259391" name="Ink 124"/>
                <wp:cNvGraphicFramePr/>
                <a:graphic xmlns:a="http://schemas.openxmlformats.org/drawingml/2006/main">
                  <a:graphicData uri="http://schemas.microsoft.com/office/word/2010/wordprocessingInk">
                    <w14:contentPart bwMode="auto" r:id="rId148">
                      <w14:nvContentPartPr>
                        <w14:cNvContentPartPr/>
                      </w14:nvContentPartPr>
                      <w14:xfrm>
                        <a:off x="0" y="0"/>
                        <a:ext cx="389880" cy="33120"/>
                      </w14:xfrm>
                    </w14:contentPart>
                  </a:graphicData>
                </a:graphic>
              </wp:anchor>
            </w:drawing>
          </mc:Choice>
          <mc:Fallback>
            <w:pict>
              <v:shape w14:anchorId="422B80F2" id="Ink 124" o:spid="_x0000_s1026" type="#_x0000_t75" style="position:absolute;margin-left:125pt;margin-top:.95pt;width:36.4pt;height:13.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">
                <v:imagedata r:id="rId149" o:title=""/>
              </v:shape>
            </w:pict>
          </mc:Fallback>
        </mc:AlternateContent>
      </w:r>
      <w:r w:rsidR="006279EF" w:rsidRPr="006279EF">
        <w:rPr>
          <w:rFonts w:ascii="Baltica" w:hAnsi="Baltica"/>
          <w:sz w:val="22"/>
          <w:szCs w:val="22"/>
        </w:rPr>
        <w:t xml:space="preserve">In studying hadith science, hadith science has many methods and steps for researching a hadith. The first step is to carry out </w:t>
      </w:r>
      <w:proofErr w:type="spellStart"/>
      <w:r w:rsidR="006279EF" w:rsidRPr="006279EF">
        <w:rPr>
          <w:rFonts w:ascii="Baltica" w:hAnsi="Baltica"/>
          <w:sz w:val="22"/>
          <w:szCs w:val="22"/>
        </w:rPr>
        <w:t>Takhrij</w:t>
      </w:r>
      <w:proofErr w:type="spellEnd"/>
      <w:r w:rsidR="006279EF" w:rsidRPr="006279EF">
        <w:rPr>
          <w:rFonts w:ascii="Baltica" w:hAnsi="Baltica"/>
          <w:sz w:val="22"/>
          <w:szCs w:val="22"/>
        </w:rPr>
        <w:t xml:space="preserve"> Hadith or in Indonesian it means searching for hadiths. Where in many cases </w:t>
      </w:r>
      <w:proofErr w:type="spellStart"/>
      <w:r w:rsidR="006279EF" w:rsidRPr="006279EF">
        <w:rPr>
          <w:rFonts w:ascii="Baltica" w:hAnsi="Baltica"/>
          <w:sz w:val="22"/>
          <w:szCs w:val="22"/>
        </w:rPr>
        <w:t>Takhrij</w:t>
      </w:r>
      <w:proofErr w:type="spellEnd"/>
      <w:r w:rsidR="006279EF" w:rsidRPr="006279EF">
        <w:rPr>
          <w:rFonts w:ascii="Baltica" w:hAnsi="Baltica"/>
          <w:sz w:val="22"/>
          <w:szCs w:val="22"/>
        </w:rPr>
        <w:t xml:space="preserve"> Hadith information is activities to search for hadiths in their sources</w:t>
      </w:r>
      <w:r w:rsidR="00B03CC8" w:rsidRPr="006279EF">
        <w:rPr>
          <w:rFonts w:ascii="Baltica" w:hAnsi="Baltica"/>
          <w:sz w:val="22"/>
          <w:szCs w:val="22"/>
        </w:rPr>
        <w:t>.</w:t>
      </w:r>
      <w:r w:rsidR="00D10DBA" w:rsidRPr="006279EF">
        <w:rPr>
          <w:rStyle w:val="FootnoteReference"/>
          <w:rFonts w:ascii="Baltica" w:hAnsi="Baltica"/>
          <w:sz w:val="22"/>
          <w:szCs w:val="22"/>
        </w:rPr>
        <w:footnoteReference w:id="10"/>
      </w:r>
      <w:r w:rsidR="00B03CC8" w:rsidRPr="006279EF">
        <w:rPr>
          <w:rFonts w:ascii="Baltica" w:hAnsi="Baltica"/>
          <w:sz w:val="22"/>
          <w:szCs w:val="22"/>
        </w:rPr>
        <w:t xml:space="preserve"> </w:t>
      </w:r>
      <w:r w:rsidR="006279EF" w:rsidRPr="006279EF">
        <w:rPr>
          <w:sz w:val="22"/>
          <w:szCs w:val="22"/>
        </w:rPr>
        <w:t>The </w:t>
      </w:r>
      <w:proofErr w:type="spellStart"/>
      <w:r w:rsidR="006279EF" w:rsidRPr="006279EF">
        <w:rPr>
          <w:rStyle w:val="Emphasis"/>
          <w:color w:val="0E101A"/>
          <w:sz w:val="22"/>
          <w:szCs w:val="22"/>
        </w:rPr>
        <w:t>Takhrij</w:t>
      </w:r>
      <w:proofErr w:type="spellEnd"/>
      <w:r w:rsidR="006279EF" w:rsidRPr="006279EF">
        <w:rPr>
          <w:rStyle w:val="Emphasis"/>
          <w:color w:val="0E101A"/>
          <w:sz w:val="22"/>
          <w:szCs w:val="22"/>
        </w:rPr>
        <w:t xml:space="preserve"> Hadith </w:t>
      </w:r>
      <w:r w:rsidR="006279EF" w:rsidRPr="006279EF">
        <w:rPr>
          <w:sz w:val="22"/>
          <w:szCs w:val="22"/>
        </w:rPr>
        <w:t xml:space="preserve">method, in short, is to search for a complete hadith from the sand to the </w:t>
      </w:r>
      <w:proofErr w:type="spellStart"/>
      <w:r w:rsidR="006279EF" w:rsidRPr="006279EF">
        <w:rPr>
          <w:sz w:val="22"/>
          <w:szCs w:val="22"/>
        </w:rPr>
        <w:t>mata</w:t>
      </w:r>
      <w:proofErr w:type="spellEnd"/>
      <w:r w:rsidR="006279EF" w:rsidRPr="006279EF">
        <w:rPr>
          <w:sz w:val="22"/>
          <w:szCs w:val="22"/>
        </w:rPr>
        <w:t xml:space="preserve"> in several main hadith books</w:t>
      </w:r>
      <w:r w:rsidR="00B03CC8" w:rsidRPr="006279EF">
        <w:rPr>
          <w:rFonts w:ascii="Baltica" w:hAnsi="Baltica"/>
          <w:sz w:val="22"/>
          <w:szCs w:val="22"/>
        </w:rPr>
        <w:t>.</w:t>
      </w:r>
      <w:r w:rsidR="00D10DBA" w:rsidRPr="006279EF">
        <w:rPr>
          <w:rStyle w:val="FootnoteReference"/>
          <w:rFonts w:ascii="Baltica" w:hAnsi="Baltica"/>
          <w:sz w:val="22"/>
          <w:szCs w:val="22"/>
        </w:rPr>
        <w:footnoteReference w:id="11"/>
      </w:r>
      <w:r w:rsidR="00D10DBA" w:rsidRPr="006279EF">
        <w:rPr>
          <w:rFonts w:ascii="Baltica" w:hAnsi="Baltica"/>
          <w:sz w:val="22"/>
          <w:szCs w:val="22"/>
        </w:rPr>
        <w:t xml:space="preserve"> </w:t>
      </w:r>
      <w:r w:rsidR="006279EF" w:rsidRPr="006279EF">
        <w:rPr>
          <w:sz w:val="22"/>
          <w:szCs w:val="22"/>
        </w:rPr>
        <w:t>This method is also the beginning of all the steps in carrying out hadith research, so every researcher must carry out </w:t>
      </w:r>
      <w:proofErr w:type="spellStart"/>
      <w:r w:rsidR="006279EF" w:rsidRPr="006279EF">
        <w:rPr>
          <w:rStyle w:val="Emphasis"/>
          <w:color w:val="0E101A"/>
          <w:sz w:val="22"/>
          <w:szCs w:val="22"/>
        </w:rPr>
        <w:t>Takhrij</w:t>
      </w:r>
      <w:proofErr w:type="spellEnd"/>
      <w:r w:rsidR="006279EF" w:rsidRPr="006279EF">
        <w:rPr>
          <w:rStyle w:val="Emphasis"/>
          <w:color w:val="0E101A"/>
          <w:sz w:val="22"/>
          <w:szCs w:val="22"/>
        </w:rPr>
        <w:t xml:space="preserve"> Hadith </w:t>
      </w:r>
      <w:r w:rsidR="006279EF" w:rsidRPr="006279EF">
        <w:rPr>
          <w:sz w:val="22"/>
          <w:szCs w:val="22"/>
        </w:rPr>
        <w:t xml:space="preserve">to start his research, and continue with various steps in having hadith research. Such as looking at the quality of the hadith available, and finding out whether the biography of each narrator in the hadith has any defects, and comparing </w:t>
      </w:r>
      <w:r w:rsidR="006279EF" w:rsidRPr="006279EF">
        <w:rPr>
          <w:sz w:val="22"/>
          <w:szCs w:val="22"/>
        </w:rPr>
        <w:lastRenderedPageBreak/>
        <w:t>several similar hadiths with different qualities. With the very rapid development of technology, the Hadith Science department cannot afford to lose by just using ancient methods to perform </w:t>
      </w:r>
      <w:proofErr w:type="spellStart"/>
      <w:r w:rsidR="006279EF" w:rsidRPr="006279EF">
        <w:rPr>
          <w:rStyle w:val="Emphasis"/>
          <w:color w:val="0E101A"/>
          <w:sz w:val="22"/>
          <w:szCs w:val="22"/>
        </w:rPr>
        <w:t>Takhrij</w:t>
      </w:r>
      <w:proofErr w:type="spellEnd"/>
      <w:r w:rsidR="006279EF" w:rsidRPr="006279EF">
        <w:rPr>
          <w:rStyle w:val="Emphasis"/>
          <w:color w:val="0E101A"/>
          <w:sz w:val="22"/>
          <w:szCs w:val="22"/>
        </w:rPr>
        <w:t xml:space="preserve"> </w:t>
      </w:r>
      <w:proofErr w:type="gramStart"/>
      <w:r w:rsidR="006279EF" w:rsidRPr="006279EF">
        <w:rPr>
          <w:rStyle w:val="Emphasis"/>
          <w:color w:val="0E101A"/>
          <w:sz w:val="22"/>
          <w:szCs w:val="22"/>
        </w:rPr>
        <w:t>Hadith</w:t>
      </w:r>
      <w:r w:rsidR="00D10DBA" w:rsidRPr="006279EF">
        <w:rPr>
          <w:rFonts w:ascii="Baltica" w:hAnsi="Baltica"/>
          <w:i/>
          <w:iCs/>
          <w:sz w:val="22"/>
          <w:szCs w:val="22"/>
          <w:lang w:val="id-ID"/>
        </w:rPr>
        <w:t xml:space="preserve"> </w:t>
      </w:r>
      <w:r w:rsidR="00B03CC8" w:rsidRPr="006279EF">
        <w:rPr>
          <w:rFonts w:ascii="Baltica" w:hAnsi="Baltica"/>
          <w:sz w:val="22"/>
          <w:szCs w:val="22"/>
          <w:lang w:val="id-ID"/>
        </w:rPr>
        <w:t>.</w:t>
      </w:r>
      <w:proofErr w:type="gramEnd"/>
    </w:p>
    <w:p w14:paraId="2D521842" w14:textId="77777777" w:rsidR="00B03CC8" w:rsidRPr="006279EF" w:rsidRDefault="006279EF" w:rsidP="00DA245C">
      <w:pPr>
        <w:spacing w:line="276" w:lineRule="auto"/>
        <w:ind w:firstLine="720"/>
        <w:jc w:val="both"/>
        <w:rPr>
          <w:rFonts w:ascii="Baltica" w:hAnsi="Baltica"/>
          <w:sz w:val="22"/>
          <w:szCs w:val="22"/>
        </w:rPr>
      </w:pPr>
      <w:r w:rsidRPr="009A07D8">
        <w:rPr>
          <w:rFonts w:ascii="Baltica" w:hAnsi="Baltica"/>
          <w:sz w:val="22"/>
          <w:szCs w:val="22"/>
        </w:rPr>
        <w:t xml:space="preserve">Therefore, it is hoped that these applications will help hadith researchers to make their research easier. These various applications contain complete hadiths, from Sanad to Matan. So with these applications, it can be seen that these applications are a wheel, which will bring the study of hadith science to develop and continue to exist in any era. If we look back, the method of searching for hadiths used by previous researchers was to search for keywords for the hadiths that were obtained and look for them in hadith books, which in one book can contain hundreds or even thousands of hadiths. Therefore, the role of these applications is very important in the current development of hadith. Even students of hadith science must be familiar with these applications to help the learning of hadith, and as a place for students to practice searching </w:t>
      </w:r>
      <w:proofErr w:type="gramStart"/>
      <w:r w:rsidRPr="009A07D8">
        <w:rPr>
          <w:rFonts w:ascii="Baltica" w:hAnsi="Baltica"/>
          <w:sz w:val="22"/>
          <w:szCs w:val="22"/>
        </w:rPr>
        <w:t>( </w:t>
      </w:r>
      <w:proofErr w:type="spellStart"/>
      <w:r w:rsidRPr="009A07D8">
        <w:rPr>
          <w:rFonts w:ascii="Baltica" w:hAnsi="Baltica"/>
          <w:i/>
          <w:iCs/>
        </w:rPr>
        <w:t>Takhrij</w:t>
      </w:r>
      <w:proofErr w:type="spellEnd"/>
      <w:proofErr w:type="gramEnd"/>
      <w:r w:rsidRPr="009A07D8">
        <w:rPr>
          <w:rFonts w:ascii="Baltica" w:hAnsi="Baltica"/>
          <w:i/>
          <w:iCs/>
        </w:rPr>
        <w:t> </w:t>
      </w:r>
      <w:r w:rsidRPr="009A07D8">
        <w:rPr>
          <w:rFonts w:ascii="Baltica" w:hAnsi="Baltica"/>
          <w:sz w:val="22"/>
          <w:szCs w:val="22"/>
        </w:rPr>
        <w:t>) for hadith</w:t>
      </w:r>
      <w:r w:rsidR="00B03CC8" w:rsidRPr="006279EF">
        <w:rPr>
          <w:rFonts w:ascii="Baltica" w:hAnsi="Baltica"/>
          <w:sz w:val="22"/>
          <w:szCs w:val="22"/>
        </w:rPr>
        <w:t xml:space="preserve">. </w:t>
      </w:r>
    </w:p>
    <w:p w14:paraId="41796854" w14:textId="77777777" w:rsidR="00B03CC8" w:rsidRPr="00B03CC8" w:rsidRDefault="006279EF" w:rsidP="00DA245C">
      <w:pPr>
        <w:spacing w:line="276" w:lineRule="auto"/>
        <w:ind w:firstLine="720"/>
        <w:jc w:val="both"/>
        <w:rPr>
          <w:rFonts w:ascii="Baltica" w:hAnsi="Baltica"/>
          <w:sz w:val="22"/>
          <w:szCs w:val="22"/>
        </w:rPr>
      </w:pPr>
      <w:r w:rsidRPr="006279EF">
        <w:rPr>
          <w:rFonts w:ascii="Baltica" w:hAnsi="Baltica"/>
          <w:sz w:val="22"/>
          <w:szCs w:val="22"/>
        </w:rPr>
        <w:t>So, to keep up with technological developments, it is necessary to digitize hadith to keep up with current developments. Apart from that, following technological developments is also important to maintain the existence of hadith studies by digitizing hadith. Fathullah, who was a pioneer in digitizing hadith, also founded the PKH institution and has established several Hadith digitization products</w:t>
      </w:r>
      <w:r w:rsidR="00B03CC8" w:rsidRPr="00B03CC8">
        <w:rPr>
          <w:rFonts w:ascii="Baltica" w:hAnsi="Baltica"/>
          <w:sz w:val="22"/>
          <w:szCs w:val="22"/>
        </w:rPr>
        <w:t>.</w:t>
      </w:r>
      <w:r w:rsidR="00D10DBA">
        <w:rPr>
          <w:rStyle w:val="FootnoteReference"/>
          <w:rFonts w:ascii="Baltica" w:hAnsi="Baltica"/>
          <w:sz w:val="22"/>
          <w:szCs w:val="22"/>
        </w:rPr>
        <w:footnoteReference w:id="12"/>
      </w:r>
      <w:r w:rsidR="00B03CC8" w:rsidRPr="00B03CC8">
        <w:rPr>
          <w:rFonts w:ascii="Baltica" w:hAnsi="Baltica"/>
          <w:sz w:val="22"/>
          <w:szCs w:val="22"/>
        </w:rPr>
        <w:t xml:space="preserve"> </w:t>
      </w:r>
    </w:p>
    <w:p w14:paraId="69A43BE0" w14:textId="77777777" w:rsidR="00B03CC8" w:rsidRPr="009A07D8" w:rsidRDefault="006279EF" w:rsidP="00DA245C">
      <w:pPr>
        <w:spacing w:line="276" w:lineRule="auto"/>
        <w:ind w:firstLine="720"/>
        <w:jc w:val="both"/>
        <w:rPr>
          <w:rFonts w:ascii="Baltica" w:hAnsi="Baltica"/>
          <w:sz w:val="22"/>
          <w:szCs w:val="22"/>
        </w:rPr>
      </w:pPr>
      <w:r w:rsidRPr="009A07D8">
        <w:rPr>
          <w:rFonts w:ascii="Baltica" w:hAnsi="Baltica"/>
          <w:sz w:val="22"/>
          <w:szCs w:val="22"/>
        </w:rPr>
        <w:t>There is an application called </w:t>
      </w:r>
      <w:proofErr w:type="spellStart"/>
      <w:r w:rsidRPr="009A07D8">
        <w:rPr>
          <w:rStyle w:val="Emphasis"/>
          <w:rFonts w:ascii="Baltica" w:hAnsi="Baltica"/>
          <w:color w:val="0E101A"/>
          <w:sz w:val="22"/>
          <w:szCs w:val="22"/>
        </w:rPr>
        <w:t>Lidwa</w:t>
      </w:r>
      <w:proofErr w:type="spellEnd"/>
      <w:r w:rsidRPr="009A07D8">
        <w:rPr>
          <w:rStyle w:val="Emphasis"/>
          <w:rFonts w:ascii="Baltica" w:hAnsi="Baltica"/>
          <w:color w:val="0E101A"/>
          <w:sz w:val="22"/>
          <w:szCs w:val="22"/>
        </w:rPr>
        <w:t xml:space="preserve"> Pustaka</w:t>
      </w:r>
      <w:r w:rsidRPr="009A07D8">
        <w:rPr>
          <w:rFonts w:ascii="Baltica" w:hAnsi="Baltica"/>
          <w:sz w:val="22"/>
          <w:szCs w:val="22"/>
        </w:rPr>
        <w:t xml:space="preserve">, where this application is a good response to following the flow of technological developments. This application can make it easier for researchers to carry out hadith research, especially in searching for a complete hadith from </w:t>
      </w:r>
      <w:proofErr w:type="spellStart"/>
      <w:r w:rsidRPr="009A07D8">
        <w:rPr>
          <w:rFonts w:ascii="Baltica" w:hAnsi="Baltica"/>
          <w:sz w:val="22"/>
          <w:szCs w:val="22"/>
        </w:rPr>
        <w:t>sanad</w:t>
      </w:r>
      <w:proofErr w:type="spellEnd"/>
      <w:r w:rsidRPr="009A07D8">
        <w:rPr>
          <w:rFonts w:ascii="Baltica" w:hAnsi="Baltica"/>
          <w:sz w:val="22"/>
          <w:szCs w:val="22"/>
        </w:rPr>
        <w:t xml:space="preserve"> to </w:t>
      </w:r>
      <w:proofErr w:type="spellStart"/>
      <w:r w:rsidRPr="009A07D8">
        <w:rPr>
          <w:rFonts w:ascii="Baltica" w:hAnsi="Baltica"/>
          <w:sz w:val="22"/>
          <w:szCs w:val="22"/>
        </w:rPr>
        <w:t>matan</w:t>
      </w:r>
      <w:proofErr w:type="spellEnd"/>
      <w:r w:rsidRPr="009A07D8">
        <w:rPr>
          <w:rFonts w:ascii="Baltica" w:hAnsi="Baltica"/>
          <w:sz w:val="22"/>
          <w:szCs w:val="22"/>
        </w:rPr>
        <w:t>, even in this application there is criticism regarding the hadith that is being searched for</w:t>
      </w:r>
      <w:r w:rsidR="00B03CC8" w:rsidRPr="009A07D8">
        <w:rPr>
          <w:rFonts w:ascii="Baltica" w:hAnsi="Baltica"/>
          <w:sz w:val="22"/>
          <w:szCs w:val="22"/>
        </w:rPr>
        <w:t>.</w:t>
      </w:r>
      <w:r w:rsidR="00723C0A" w:rsidRPr="009A07D8">
        <w:rPr>
          <w:rStyle w:val="FootnoteReference"/>
          <w:rFonts w:ascii="Baltica" w:hAnsi="Baltica"/>
          <w:sz w:val="22"/>
          <w:szCs w:val="22"/>
        </w:rPr>
        <w:footnoteReference w:id="13"/>
      </w:r>
      <w:r w:rsidR="00B03CC8" w:rsidRPr="009A07D8">
        <w:rPr>
          <w:rFonts w:ascii="Baltica" w:hAnsi="Baltica"/>
          <w:sz w:val="22"/>
          <w:szCs w:val="22"/>
        </w:rPr>
        <w:t xml:space="preserve"> </w:t>
      </w:r>
    </w:p>
    <w:p w14:paraId="5C99E6A7" w14:textId="16183229" w:rsidR="00B03CC8" w:rsidRPr="006279EF" w:rsidRDefault="0036295E" w:rsidP="00DA245C">
      <w:pPr>
        <w:spacing w:line="276" w:lineRule="auto"/>
        <w:ind w:firstLine="720"/>
        <w:jc w:val="both"/>
        <w:rPr>
          <w:rFonts w:ascii="Baltica" w:hAnsi="Baltica"/>
          <w:sz w:val="22"/>
          <w:szCs w:val="22"/>
        </w:rPr>
      </w:pPr>
      <w:r>
        <w:rPr>
          <w:rFonts w:ascii="Baltica" w:hAnsi="Baltica"/>
          <w:noProof/>
          <w:sz w:val="22"/>
          <w:szCs w:val="22"/>
        </w:rPr>
        <mc:AlternateContent>
          <mc:Choice Requires="wpi">
            <w:drawing>
              <wp:anchor distT="0" distB="0" distL="114300" distR="114300" simplePos="0" relativeHeight="251807744" behindDoc="0" locked="0" layoutInCell="1" allowOverlap="1" wp14:anchorId="39491A59" wp14:editId="7150AD55">
                <wp:simplePos x="0" y="0"/>
                <wp:positionH relativeFrom="column">
                  <wp:posOffset>5199411</wp:posOffset>
                </wp:positionH>
                <wp:positionV relativeFrom="paragraph">
                  <wp:posOffset>1897393</wp:posOffset>
                </wp:positionV>
                <wp:extent cx="77760" cy="60840"/>
                <wp:effectExtent l="38100" t="38100" r="36830" b="34925"/>
                <wp:wrapNone/>
                <wp:docPr id="1124272607" name="Ink 171"/>
                <wp:cNvGraphicFramePr/>
                <a:graphic xmlns:a="http://schemas.openxmlformats.org/drawingml/2006/main">
                  <a:graphicData uri="http://schemas.microsoft.com/office/word/2010/wordprocessingInk">
                    <w14:contentPart bwMode="auto" r:id="rId150">
                      <w14:nvContentPartPr>
                        <w14:cNvContentPartPr/>
                      </w14:nvContentPartPr>
                      <w14:xfrm>
                        <a:off x="0" y="0"/>
                        <a:ext cx="77760" cy="60840"/>
                      </w14:xfrm>
                    </w14:contentPart>
                  </a:graphicData>
                </a:graphic>
              </wp:anchor>
            </w:drawing>
          </mc:Choice>
          <mc:Fallback>
            <w:pict>
              <v:shape w14:anchorId="5A4E1293" id="Ink 171" o:spid="_x0000_s1026" type="#_x0000_t75" style="position:absolute;margin-left:408.9pt;margin-top:148.9pt;width:7.1pt;height:5.8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">
                <v:imagedata r:id="rId151" o:title=""/>
              </v:shape>
            </w:pict>
          </mc:Fallback>
        </mc:AlternateContent>
      </w:r>
      <w:r>
        <w:rPr>
          <w:rFonts w:ascii="Baltica" w:hAnsi="Baltica"/>
          <w:noProof/>
          <w:sz w:val="22"/>
          <w:szCs w:val="22"/>
        </w:rPr>
        <mc:AlternateContent>
          <mc:Choice Requires="wpi">
            <w:drawing>
              <wp:anchor distT="0" distB="0" distL="114300" distR="114300" simplePos="0" relativeHeight="251806720" behindDoc="0" locked="0" layoutInCell="1" allowOverlap="1" wp14:anchorId="1CF78F8A" wp14:editId="3E5EF96A">
                <wp:simplePos x="0" y="0"/>
                <wp:positionH relativeFrom="column">
                  <wp:posOffset>5019675</wp:posOffset>
                </wp:positionH>
                <wp:positionV relativeFrom="paragraph">
                  <wp:posOffset>1884045</wp:posOffset>
                </wp:positionV>
                <wp:extent cx="148525" cy="80010"/>
                <wp:effectExtent l="19050" t="38100" r="23495" b="34290"/>
                <wp:wrapNone/>
                <wp:docPr id="1051393277" name="Ink 170"/>
                <wp:cNvGraphicFramePr/>
                <a:graphic xmlns:a="http://schemas.openxmlformats.org/drawingml/2006/main">
                  <a:graphicData uri="http://schemas.microsoft.com/office/word/2010/wordprocessingInk">
                    <w14:contentPart bwMode="auto" r:id="rId152">
                      <w14:nvContentPartPr>
                        <w14:cNvContentPartPr/>
                      </w14:nvContentPartPr>
                      <w14:xfrm>
                        <a:off x="0" y="0"/>
                        <a:ext cx="148525" cy="80010"/>
                      </w14:xfrm>
                    </w14:contentPart>
                  </a:graphicData>
                </a:graphic>
              </wp:anchor>
            </w:drawing>
          </mc:Choice>
          <mc:Fallback>
            <w:pict>
              <v:shape w14:anchorId="20D0834D" id="Ink 170" o:spid="_x0000_s1026" type="#_x0000_t75" style="position:absolute;margin-left:394.75pt;margin-top:147.85pt;width:12.7pt;height:7.2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">
                <v:imagedata r:id="rId153" o:title=""/>
              </v:shape>
            </w:pict>
          </mc:Fallback>
        </mc:AlternateContent>
      </w:r>
      <w:r>
        <w:rPr>
          <w:rFonts w:ascii="Baltica" w:hAnsi="Baltica"/>
          <w:noProof/>
          <w:sz w:val="22"/>
          <w:szCs w:val="22"/>
        </w:rPr>
        <mc:AlternateContent>
          <mc:Choice Requires="wpi">
            <w:drawing>
              <wp:anchor distT="0" distB="0" distL="114300" distR="114300" simplePos="0" relativeHeight="251801600" behindDoc="0" locked="0" layoutInCell="1" allowOverlap="1" wp14:anchorId="348B109D" wp14:editId="5280ACFC">
                <wp:simplePos x="0" y="0"/>
                <wp:positionH relativeFrom="column">
                  <wp:posOffset>-409575</wp:posOffset>
                </wp:positionH>
                <wp:positionV relativeFrom="paragraph">
                  <wp:posOffset>1878965</wp:posOffset>
                </wp:positionV>
                <wp:extent cx="194250" cy="91800"/>
                <wp:effectExtent l="38100" t="38100" r="53975" b="41910"/>
                <wp:wrapNone/>
                <wp:docPr id="249473782" name="Ink 164"/>
                <wp:cNvGraphicFramePr/>
                <a:graphic xmlns:a="http://schemas.openxmlformats.org/drawingml/2006/main">
                  <a:graphicData uri="http://schemas.microsoft.com/office/word/2010/wordprocessingInk">
                    <w14:contentPart bwMode="auto" r:id="rId154">
                      <w14:nvContentPartPr>
                        <w14:cNvContentPartPr/>
                      </w14:nvContentPartPr>
                      <w14:xfrm>
                        <a:off x="0" y="0"/>
                        <a:ext cx="194250" cy="91800"/>
                      </w14:xfrm>
                    </w14:contentPart>
                  </a:graphicData>
                </a:graphic>
              </wp:anchor>
            </w:drawing>
          </mc:Choice>
          <mc:Fallback>
            <w:pict>
              <v:shape w14:anchorId="49C7F5BB" id="Ink 164" o:spid="_x0000_s1026" type="#_x0000_t75" style="position:absolute;margin-left:-32.75pt;margin-top:147.45pt;width:16.3pt;height:8.2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">
                <v:imagedata r:id="rId155" o:title=""/>
              </v:shape>
            </w:pict>
          </mc:Fallback>
        </mc:AlternateContent>
      </w:r>
      <w:r>
        <w:rPr>
          <w:rFonts w:ascii="Baltica" w:hAnsi="Baltica"/>
          <w:noProof/>
          <w:sz w:val="22"/>
          <w:szCs w:val="22"/>
        </w:rPr>
        <mc:AlternateContent>
          <mc:Choice Requires="wpi">
            <w:drawing>
              <wp:anchor distT="0" distB="0" distL="114300" distR="114300" simplePos="0" relativeHeight="251793408" behindDoc="0" locked="0" layoutInCell="1" allowOverlap="1" wp14:anchorId="119358BC" wp14:editId="0C898164">
                <wp:simplePos x="0" y="0"/>
                <wp:positionH relativeFrom="column">
                  <wp:posOffset>-532765</wp:posOffset>
                </wp:positionH>
                <wp:positionV relativeFrom="paragraph">
                  <wp:posOffset>1868805</wp:posOffset>
                </wp:positionV>
                <wp:extent cx="84815" cy="88265"/>
                <wp:effectExtent l="38100" t="38100" r="48895" b="45085"/>
                <wp:wrapNone/>
                <wp:docPr id="1857692901" name="Ink 156"/>
                <wp:cNvGraphicFramePr/>
                <a:graphic xmlns:a="http://schemas.openxmlformats.org/drawingml/2006/main">
                  <a:graphicData uri="http://schemas.microsoft.com/office/word/2010/wordprocessingInk">
                    <w14:contentPart bwMode="auto" r:id="rId156">
                      <w14:nvContentPartPr>
                        <w14:cNvContentPartPr/>
                      </w14:nvContentPartPr>
                      <w14:xfrm>
                        <a:off x="0" y="0"/>
                        <a:ext cx="84815" cy="88265"/>
                      </w14:xfrm>
                    </w14:contentPart>
                  </a:graphicData>
                </a:graphic>
              </wp:anchor>
            </w:drawing>
          </mc:Choice>
          <mc:Fallback>
            <w:pict>
              <v:shape w14:anchorId="5436E9A7" id="Ink 156" o:spid="_x0000_s1026" type="#_x0000_t75" style="position:absolute;margin-left:-42.45pt;margin-top:146.65pt;width:7.7pt;height:7.9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">
                <v:imagedata r:id="rId157" o:title=""/>
              </v:shape>
            </w:pict>
          </mc:Fallback>
        </mc:AlternateContent>
      </w:r>
      <w:r>
        <w:rPr>
          <w:rFonts w:ascii="Baltica" w:hAnsi="Baltica"/>
          <w:noProof/>
          <w:sz w:val="22"/>
          <w:szCs w:val="22"/>
        </w:rPr>
        <mc:AlternateContent>
          <mc:Choice Requires="wpi">
            <w:drawing>
              <wp:anchor distT="0" distB="0" distL="114300" distR="114300" simplePos="0" relativeHeight="251788288" behindDoc="0" locked="0" layoutInCell="1" allowOverlap="1" wp14:anchorId="3B2F7C6C" wp14:editId="5AA75C9A">
                <wp:simplePos x="0" y="0"/>
                <wp:positionH relativeFrom="column">
                  <wp:posOffset>-600500</wp:posOffset>
                </wp:positionH>
                <wp:positionV relativeFrom="paragraph">
                  <wp:posOffset>1906393</wp:posOffset>
                </wp:positionV>
                <wp:extent cx="40680" cy="43560"/>
                <wp:effectExtent l="19050" t="38100" r="35560" b="52070"/>
                <wp:wrapNone/>
                <wp:docPr id="779442429" name="Ink 150"/>
                <wp:cNvGraphicFramePr/>
                <a:graphic xmlns:a="http://schemas.openxmlformats.org/drawingml/2006/main">
                  <a:graphicData uri="http://schemas.microsoft.com/office/word/2010/wordprocessingInk">
                    <w14:contentPart bwMode="auto" r:id="rId158">
                      <w14:nvContentPartPr>
                        <w14:cNvContentPartPr/>
                      </w14:nvContentPartPr>
                      <w14:xfrm>
                        <a:off x="0" y="0"/>
                        <a:ext cx="40680" cy="43560"/>
                      </w14:xfrm>
                    </w14:contentPart>
                  </a:graphicData>
                </a:graphic>
              </wp:anchor>
            </w:drawing>
          </mc:Choice>
          <mc:Fallback>
            <w:pict>
              <v:shape w14:anchorId="2AC8E744" id="Ink 150" o:spid="_x0000_s1026" type="#_x0000_t75" style="position:absolute;margin-left:-47.8pt;margin-top:149.6pt;width:4.15pt;height:4.4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">
                <v:imagedata r:id="rId159" o:title=""/>
              </v:shape>
            </w:pict>
          </mc:Fallback>
        </mc:AlternateContent>
      </w:r>
      <w:r>
        <w:rPr>
          <w:rFonts w:ascii="Baltica" w:hAnsi="Baltica"/>
          <w:noProof/>
          <w:sz w:val="22"/>
          <w:szCs w:val="22"/>
        </w:rPr>
        <mc:AlternateContent>
          <mc:Choice Requires="wpi">
            <w:drawing>
              <wp:anchor distT="0" distB="0" distL="114300" distR="114300" simplePos="0" relativeHeight="251787264" behindDoc="0" locked="0" layoutInCell="1" allowOverlap="1" wp14:anchorId="285251FA" wp14:editId="025A3B9A">
                <wp:simplePos x="0" y="0"/>
                <wp:positionH relativeFrom="column">
                  <wp:posOffset>-702945</wp:posOffset>
                </wp:positionH>
                <wp:positionV relativeFrom="paragraph">
                  <wp:posOffset>1896110</wp:posOffset>
                </wp:positionV>
                <wp:extent cx="98850" cy="60960"/>
                <wp:effectExtent l="38100" t="38100" r="34925" b="34290"/>
                <wp:wrapNone/>
                <wp:docPr id="127880013" name="Ink 149"/>
                <wp:cNvGraphicFramePr/>
                <a:graphic xmlns:a="http://schemas.openxmlformats.org/drawingml/2006/main">
                  <a:graphicData uri="http://schemas.microsoft.com/office/word/2010/wordprocessingInk">
                    <w14:contentPart bwMode="auto" r:id="rId160">
                      <w14:nvContentPartPr>
                        <w14:cNvContentPartPr/>
                      </w14:nvContentPartPr>
                      <w14:xfrm>
                        <a:off x="0" y="0"/>
                        <a:ext cx="98850" cy="60960"/>
                      </w14:xfrm>
                    </w14:contentPart>
                  </a:graphicData>
                </a:graphic>
              </wp:anchor>
            </w:drawing>
          </mc:Choice>
          <mc:Fallback>
            <w:pict>
              <v:shape w14:anchorId="0178A314" id="Ink 149" o:spid="_x0000_s1026" type="#_x0000_t75" style="position:absolute;margin-left:-55.85pt;margin-top:148.8pt;width:8.8pt;height:5.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">
                <v:imagedata r:id="rId161" o:title=""/>
              </v:shape>
            </w:pict>
          </mc:Fallback>
        </mc:AlternateContent>
      </w:r>
      <w:r w:rsidR="001D1EB6">
        <w:rPr>
          <w:rFonts w:ascii="Baltica" w:hAnsi="Baltica"/>
          <w:noProof/>
          <w:sz w:val="22"/>
          <w:szCs w:val="22"/>
        </w:rPr>
        <mc:AlternateContent>
          <mc:Choice Requires="wpi">
            <w:drawing>
              <wp:anchor distT="0" distB="0" distL="114300" distR="114300" simplePos="0" relativeHeight="251784192" behindDoc="0" locked="0" layoutInCell="1" allowOverlap="1" wp14:anchorId="7209FC87" wp14:editId="0E6308F3">
                <wp:simplePos x="0" y="0"/>
                <wp:positionH relativeFrom="column">
                  <wp:posOffset>4261775</wp:posOffset>
                </wp:positionH>
                <wp:positionV relativeFrom="paragraph">
                  <wp:posOffset>1912520</wp:posOffset>
                </wp:positionV>
                <wp:extent cx="666360" cy="29880"/>
                <wp:effectExtent l="0" t="114300" r="95885" b="122555"/>
                <wp:wrapNone/>
                <wp:docPr id="2112205356" name="Ink 146"/>
                <wp:cNvGraphicFramePr/>
                <a:graphic xmlns:a="http://schemas.openxmlformats.org/drawingml/2006/main">
                  <a:graphicData uri="http://schemas.microsoft.com/office/word/2010/wordprocessingInk">
                    <w14:contentPart bwMode="auto" r:id="rId162">
                      <w14:nvContentPartPr>
                        <w14:cNvContentPartPr/>
                      </w14:nvContentPartPr>
                      <w14:xfrm>
                        <a:off x="0" y="0"/>
                        <a:ext cx="666360" cy="29880"/>
                      </w14:xfrm>
                    </w14:contentPart>
                  </a:graphicData>
                </a:graphic>
              </wp:anchor>
            </w:drawing>
          </mc:Choice>
          <mc:Fallback>
            <w:pict>
              <v:shape w14:anchorId="26873E78" id="Ink 146" o:spid="_x0000_s1026" type="#_x0000_t75" style="position:absolute;margin-left:332.7pt;margin-top:144.85pt;width:58.1pt;height:13.8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">
                <v:imagedata r:id="rId163" o:title=""/>
              </v:shape>
            </w:pict>
          </mc:Fallback>
        </mc:AlternateContent>
      </w:r>
      <w:r w:rsidR="001D1EB6">
        <w:rPr>
          <w:rFonts w:ascii="Baltica" w:hAnsi="Baltica"/>
          <w:noProof/>
          <w:sz w:val="22"/>
          <w:szCs w:val="22"/>
        </w:rPr>
        <mc:AlternateContent>
          <mc:Choice Requires="wpi">
            <w:drawing>
              <wp:anchor distT="0" distB="0" distL="114300" distR="114300" simplePos="0" relativeHeight="251783168" behindDoc="0" locked="0" layoutInCell="1" allowOverlap="1" wp14:anchorId="69781484" wp14:editId="732CF449">
                <wp:simplePos x="0" y="0"/>
                <wp:positionH relativeFrom="column">
                  <wp:posOffset>1556735</wp:posOffset>
                </wp:positionH>
                <wp:positionV relativeFrom="paragraph">
                  <wp:posOffset>1922600</wp:posOffset>
                </wp:positionV>
                <wp:extent cx="170280" cy="29160"/>
                <wp:effectExtent l="57150" t="114300" r="96520" b="123825"/>
                <wp:wrapNone/>
                <wp:docPr id="1019000449" name="Ink 145"/>
                <wp:cNvGraphicFramePr/>
                <a:graphic xmlns:a="http://schemas.openxmlformats.org/drawingml/2006/main">
                  <a:graphicData uri="http://schemas.microsoft.com/office/word/2010/wordprocessingInk">
                    <w14:contentPart bwMode="auto" r:id="rId164">
                      <w14:nvContentPartPr>
                        <w14:cNvContentPartPr/>
                      </w14:nvContentPartPr>
                      <w14:xfrm>
                        <a:off x="0" y="0"/>
                        <a:ext cx="170280" cy="29160"/>
                      </w14:xfrm>
                    </w14:contentPart>
                  </a:graphicData>
                </a:graphic>
              </wp:anchor>
            </w:drawing>
          </mc:Choice>
          <mc:Fallback>
            <w:pict>
              <v:shape w14:anchorId="15373DB2" id="Ink 145" o:spid="_x0000_s1026" type="#_x0000_t75" style="position:absolute;margin-left:119.75pt;margin-top:145.75pt;width:19.05pt;height:13.6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">
                <v:imagedata r:id="rId165" o:title=""/>
              </v:shape>
            </w:pict>
          </mc:Fallback>
        </mc:AlternateContent>
      </w:r>
      <w:r w:rsidR="001D1EB6">
        <w:rPr>
          <w:rFonts w:ascii="Baltica" w:hAnsi="Baltica"/>
          <w:noProof/>
          <w:sz w:val="22"/>
          <w:szCs w:val="22"/>
        </w:rPr>
        <mc:AlternateContent>
          <mc:Choice Requires="wpi">
            <w:drawing>
              <wp:anchor distT="0" distB="0" distL="114300" distR="114300" simplePos="0" relativeHeight="251782144" behindDoc="0" locked="0" layoutInCell="1" allowOverlap="1" wp14:anchorId="4BF84A71" wp14:editId="6DA80728">
                <wp:simplePos x="0" y="0"/>
                <wp:positionH relativeFrom="column">
                  <wp:posOffset>2495975</wp:posOffset>
                </wp:positionH>
                <wp:positionV relativeFrom="paragraph">
                  <wp:posOffset>1436750</wp:posOffset>
                </wp:positionV>
                <wp:extent cx="90000" cy="81360"/>
                <wp:effectExtent l="38100" t="38100" r="43815" b="52070"/>
                <wp:wrapNone/>
                <wp:docPr id="1382130631" name="Ink 144"/>
                <wp:cNvGraphicFramePr/>
                <a:graphic xmlns:a="http://schemas.openxmlformats.org/drawingml/2006/main">
                  <a:graphicData uri="http://schemas.microsoft.com/office/word/2010/wordprocessingInk">
                    <w14:contentPart bwMode="auto" r:id="rId166">
                      <w14:nvContentPartPr>
                        <w14:cNvContentPartPr/>
                      </w14:nvContentPartPr>
                      <w14:xfrm>
                        <a:off x="0" y="0"/>
                        <a:ext cx="90000" cy="81360"/>
                      </w14:xfrm>
                    </w14:contentPart>
                  </a:graphicData>
                </a:graphic>
              </wp:anchor>
            </w:drawing>
          </mc:Choice>
          <mc:Fallback>
            <w:pict>
              <v:shape w14:anchorId="5C9713A8" id="Ink 144" o:spid="_x0000_s1026" type="#_x0000_t75" style="position:absolute;margin-left:196.05pt;margin-top:112.65pt;width:8.1pt;height:7.3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">
                <v:imagedata r:id="rId167" o:title=""/>
              </v:shape>
            </w:pict>
          </mc:Fallback>
        </mc:AlternateContent>
      </w:r>
      <w:r w:rsidR="001D1EB6">
        <w:rPr>
          <w:rFonts w:ascii="Baltica" w:hAnsi="Baltica"/>
          <w:noProof/>
          <w:sz w:val="22"/>
          <w:szCs w:val="22"/>
        </w:rPr>
        <mc:AlternateContent>
          <mc:Choice Requires="wpi">
            <w:drawing>
              <wp:anchor distT="0" distB="0" distL="114300" distR="114300" simplePos="0" relativeHeight="251781120" behindDoc="0" locked="0" layoutInCell="1" allowOverlap="1" wp14:anchorId="692B41BD" wp14:editId="53A82645">
                <wp:simplePos x="0" y="0"/>
                <wp:positionH relativeFrom="column">
                  <wp:posOffset>2480855</wp:posOffset>
                </wp:positionH>
                <wp:positionV relativeFrom="paragraph">
                  <wp:posOffset>1455830</wp:posOffset>
                </wp:positionV>
                <wp:extent cx="86400" cy="65880"/>
                <wp:effectExtent l="38100" t="38100" r="46990" b="48895"/>
                <wp:wrapNone/>
                <wp:docPr id="479696623" name="Ink 143"/>
                <wp:cNvGraphicFramePr/>
                <a:graphic xmlns:a="http://schemas.openxmlformats.org/drawingml/2006/main">
                  <a:graphicData uri="http://schemas.microsoft.com/office/word/2010/wordprocessingInk">
                    <w14:contentPart bwMode="auto" r:id="rId168">
                      <w14:nvContentPartPr>
                        <w14:cNvContentPartPr/>
                      </w14:nvContentPartPr>
                      <w14:xfrm>
                        <a:off x="0" y="0"/>
                        <a:ext cx="86400" cy="65880"/>
                      </w14:xfrm>
                    </w14:contentPart>
                  </a:graphicData>
                </a:graphic>
              </wp:anchor>
            </w:drawing>
          </mc:Choice>
          <mc:Fallback>
            <w:pict>
              <v:shape w14:anchorId="45A6F717" id="Ink 143" o:spid="_x0000_s1026" type="#_x0000_t75" style="position:absolute;margin-left:194.85pt;margin-top:114.15pt;width:7.75pt;height:6.2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">
                <v:imagedata r:id="rId169" o:title=""/>
              </v:shape>
            </w:pict>
          </mc:Fallback>
        </mc:AlternateContent>
      </w:r>
      <w:r w:rsidR="001D1EB6">
        <w:rPr>
          <w:rFonts w:ascii="Baltica" w:hAnsi="Baltica"/>
          <w:noProof/>
          <w:sz w:val="22"/>
          <w:szCs w:val="22"/>
        </w:rPr>
        <mc:AlternateContent>
          <mc:Choice Requires="wpi">
            <w:drawing>
              <wp:anchor distT="0" distB="0" distL="114300" distR="114300" simplePos="0" relativeHeight="251780096" behindDoc="0" locked="0" layoutInCell="1" allowOverlap="1" wp14:anchorId="11DC5BCF" wp14:editId="743230ED">
                <wp:simplePos x="0" y="0"/>
                <wp:positionH relativeFrom="column">
                  <wp:posOffset>2585615</wp:posOffset>
                </wp:positionH>
                <wp:positionV relativeFrom="paragraph">
                  <wp:posOffset>1550510</wp:posOffset>
                </wp:positionV>
                <wp:extent cx="332640" cy="12960"/>
                <wp:effectExtent l="76200" t="95250" r="86995" b="139700"/>
                <wp:wrapNone/>
                <wp:docPr id="230847535" name="Ink 142"/>
                <wp:cNvGraphicFramePr/>
                <a:graphic xmlns:a="http://schemas.openxmlformats.org/drawingml/2006/main">
                  <a:graphicData uri="http://schemas.microsoft.com/office/word/2010/wordprocessingInk">
                    <w14:contentPart bwMode="auto" r:id="rId170">
                      <w14:nvContentPartPr>
                        <w14:cNvContentPartPr/>
                      </w14:nvContentPartPr>
                      <w14:xfrm>
                        <a:off x="0" y="0"/>
                        <a:ext cx="332640" cy="12960"/>
                      </w14:xfrm>
                    </w14:contentPart>
                  </a:graphicData>
                </a:graphic>
              </wp:anchor>
            </w:drawing>
          </mc:Choice>
          <mc:Fallback>
            <w:pict>
              <v:shape w14:anchorId="05C998D3" id="Ink 142" o:spid="_x0000_s1026" type="#_x0000_t75" style="position:absolute;margin-left:200.75pt;margin-top:116.45pt;width:31.9pt;height:12.3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">
                <v:imagedata r:id="rId171" o:title=""/>
              </v:shape>
            </w:pict>
          </mc:Fallback>
        </mc:AlternateContent>
      </w:r>
      <w:r w:rsidR="001D1EB6">
        <w:rPr>
          <w:rFonts w:ascii="Baltica" w:hAnsi="Baltica"/>
          <w:noProof/>
          <w:sz w:val="22"/>
          <w:szCs w:val="22"/>
        </w:rPr>
        <mc:AlternateContent>
          <mc:Choice Requires="wpi">
            <w:drawing>
              <wp:anchor distT="0" distB="0" distL="114300" distR="114300" simplePos="0" relativeHeight="251779072" behindDoc="0" locked="0" layoutInCell="1" allowOverlap="1" wp14:anchorId="7888599E" wp14:editId="56B8F607">
                <wp:simplePos x="0" y="0"/>
                <wp:positionH relativeFrom="column">
                  <wp:posOffset>623255</wp:posOffset>
                </wp:positionH>
                <wp:positionV relativeFrom="paragraph">
                  <wp:posOffset>446195</wp:posOffset>
                </wp:positionV>
                <wp:extent cx="259920" cy="54000"/>
                <wp:effectExtent l="76200" t="95250" r="83185" b="136525"/>
                <wp:wrapNone/>
                <wp:docPr id="1253272312" name="Ink 140"/>
                <wp:cNvGraphicFramePr/>
                <a:graphic xmlns:a="http://schemas.openxmlformats.org/drawingml/2006/main">
                  <a:graphicData uri="http://schemas.microsoft.com/office/word/2010/wordprocessingInk">
                    <w14:contentPart bwMode="auto" r:id="rId172">
                      <w14:nvContentPartPr>
                        <w14:cNvContentPartPr/>
                      </w14:nvContentPartPr>
                      <w14:xfrm>
                        <a:off x="0" y="0"/>
                        <a:ext cx="259920" cy="54000"/>
                      </w14:xfrm>
                    </w14:contentPart>
                  </a:graphicData>
                </a:graphic>
              </wp:anchor>
            </w:drawing>
          </mc:Choice>
          <mc:Fallback>
            <w:pict>
              <v:shape w14:anchorId="3DDB9182" id="Ink 140" o:spid="_x0000_s1026" type="#_x0000_t75" style="position:absolute;margin-left:46.25pt;margin-top:29.5pt;width:26.1pt;height:15.5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">
                <v:imagedata r:id="rId173" o:title=""/>
              </v:shape>
            </w:pict>
          </mc:Fallback>
        </mc:AlternateContent>
      </w:r>
      <w:r w:rsidR="001D1EB6">
        <w:rPr>
          <w:rFonts w:ascii="Baltica" w:hAnsi="Baltica"/>
          <w:noProof/>
          <w:sz w:val="22"/>
          <w:szCs w:val="22"/>
        </w:rPr>
        <mc:AlternateContent>
          <mc:Choice Requires="wpi">
            <w:drawing>
              <wp:anchor distT="0" distB="0" distL="114300" distR="114300" simplePos="0" relativeHeight="251778048" behindDoc="0" locked="0" layoutInCell="1" allowOverlap="1" wp14:anchorId="7445EC06" wp14:editId="63A68338">
                <wp:simplePos x="0" y="0"/>
                <wp:positionH relativeFrom="column">
                  <wp:posOffset>-81280</wp:posOffset>
                </wp:positionH>
                <wp:positionV relativeFrom="paragraph">
                  <wp:posOffset>360045</wp:posOffset>
                </wp:positionV>
                <wp:extent cx="90170" cy="87630"/>
                <wp:effectExtent l="38100" t="38100" r="43180" b="45720"/>
                <wp:wrapNone/>
                <wp:docPr id="574011594" name="Ink 139"/>
                <wp:cNvGraphicFramePr/>
                <a:graphic xmlns:a="http://schemas.openxmlformats.org/drawingml/2006/main">
                  <a:graphicData uri="http://schemas.microsoft.com/office/word/2010/wordprocessingInk">
                    <w14:contentPart bwMode="auto" r:id="rId174">
                      <w14:nvContentPartPr>
                        <w14:cNvContentPartPr/>
                      </w14:nvContentPartPr>
                      <w14:xfrm>
                        <a:off x="0" y="0"/>
                        <a:ext cx="90170" cy="87630"/>
                      </w14:xfrm>
                    </w14:contentPart>
                  </a:graphicData>
                </a:graphic>
              </wp:anchor>
            </w:drawing>
          </mc:Choice>
          <mc:Fallback>
            <w:pict>
              <v:shape w14:anchorId="2EF4CB5B" id="Ink 139" o:spid="_x0000_s1026" type="#_x0000_t75" style="position:absolute;margin-left:-6.9pt;margin-top:27.85pt;width:8.05pt;height:7.8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">
                <v:imagedata r:id="rId175" o:title=""/>
              </v:shape>
            </w:pict>
          </mc:Fallback>
        </mc:AlternateContent>
      </w:r>
      <w:r w:rsidR="001D1EB6">
        <w:rPr>
          <w:rFonts w:ascii="Baltica" w:hAnsi="Baltica"/>
          <w:noProof/>
          <w:sz w:val="22"/>
          <w:szCs w:val="22"/>
        </w:rPr>
        <mc:AlternateContent>
          <mc:Choice Requires="wpi">
            <w:drawing>
              <wp:anchor distT="0" distB="0" distL="114300" distR="114300" simplePos="0" relativeHeight="251774976" behindDoc="0" locked="0" layoutInCell="1" allowOverlap="1" wp14:anchorId="7E4D13C8" wp14:editId="1C06B958">
                <wp:simplePos x="0" y="0"/>
                <wp:positionH relativeFrom="column">
                  <wp:posOffset>51905</wp:posOffset>
                </wp:positionH>
                <wp:positionV relativeFrom="paragraph">
                  <wp:posOffset>474500</wp:posOffset>
                </wp:positionV>
                <wp:extent cx="580320" cy="10440"/>
                <wp:effectExtent l="76200" t="95250" r="86995" b="123190"/>
                <wp:wrapNone/>
                <wp:docPr id="141683899" name="Ink 136"/>
                <wp:cNvGraphicFramePr/>
                <a:graphic xmlns:a="http://schemas.openxmlformats.org/drawingml/2006/main">
                  <a:graphicData uri="http://schemas.microsoft.com/office/word/2010/wordprocessingInk">
                    <w14:contentPart bwMode="auto" r:id="rId176">
                      <w14:nvContentPartPr>
                        <w14:cNvContentPartPr/>
                      </w14:nvContentPartPr>
                      <w14:xfrm>
                        <a:off x="0" y="0"/>
                        <a:ext cx="580320" cy="10440"/>
                      </w14:xfrm>
                    </w14:contentPart>
                  </a:graphicData>
                </a:graphic>
              </wp:anchor>
            </w:drawing>
          </mc:Choice>
          <mc:Fallback>
            <w:pict>
              <v:shape w14:anchorId="1AD5CC12" id="Ink 136" o:spid="_x0000_s1026" type="#_x0000_t75" style="position:absolute;margin-left:1.25pt;margin-top:31.5pt;width:51.4pt;height:12.5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">
                <v:imagedata r:id="rId177" o:title=""/>
              </v:shape>
            </w:pict>
          </mc:Fallback>
        </mc:AlternateContent>
      </w:r>
      <w:r w:rsidR="001D1EB6">
        <w:rPr>
          <w:rFonts w:ascii="Baltica" w:hAnsi="Baltica"/>
          <w:noProof/>
          <w:sz w:val="22"/>
          <w:szCs w:val="22"/>
        </w:rPr>
        <mc:AlternateContent>
          <mc:Choice Requires="wpi">
            <w:drawing>
              <wp:anchor distT="0" distB="0" distL="114300" distR="114300" simplePos="0" relativeHeight="251773952" behindDoc="0" locked="0" layoutInCell="1" allowOverlap="1" wp14:anchorId="3687D549" wp14:editId="0C3788BC">
                <wp:simplePos x="0" y="0"/>
                <wp:positionH relativeFrom="column">
                  <wp:posOffset>5461985</wp:posOffset>
                </wp:positionH>
                <wp:positionV relativeFrom="paragraph">
                  <wp:posOffset>255620</wp:posOffset>
                </wp:positionV>
                <wp:extent cx="266040" cy="9000"/>
                <wp:effectExtent l="76200" t="114300" r="96520" b="124460"/>
                <wp:wrapNone/>
                <wp:docPr id="2099315499" name="Ink 132"/>
                <wp:cNvGraphicFramePr/>
                <a:graphic xmlns:a="http://schemas.openxmlformats.org/drawingml/2006/main">
                  <a:graphicData uri="http://schemas.microsoft.com/office/word/2010/wordprocessingInk">
                    <w14:contentPart bwMode="auto" r:id="rId178">
                      <w14:nvContentPartPr>
                        <w14:cNvContentPartPr/>
                      </w14:nvContentPartPr>
                      <w14:xfrm>
                        <a:off x="0" y="0"/>
                        <a:ext cx="266040" cy="9000"/>
                      </w14:xfrm>
                    </w14:contentPart>
                  </a:graphicData>
                </a:graphic>
              </wp:anchor>
            </w:drawing>
          </mc:Choice>
          <mc:Fallback>
            <w:pict>
              <v:shape w14:anchorId="386FF433" id="Ink 132" o:spid="_x0000_s1026" type="#_x0000_t75" style="position:absolute;margin-left:427.25pt;margin-top:14.5pt;width:26.65pt;height:1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">
                <v:imagedata r:id="rId179" o:title=""/>
              </v:shape>
            </w:pict>
          </mc:Fallback>
        </mc:AlternateContent>
      </w:r>
      <w:r w:rsidR="006279EF" w:rsidRPr="009A07D8">
        <w:rPr>
          <w:rFonts w:ascii="Baltica" w:hAnsi="Baltica"/>
          <w:sz w:val="22"/>
          <w:szCs w:val="22"/>
        </w:rPr>
        <w:t>Therefore, to focus the discussion, the researcher chose one application, namely the </w:t>
      </w:r>
      <w:proofErr w:type="spellStart"/>
      <w:r w:rsidR="006279EF" w:rsidRPr="009A07D8">
        <w:rPr>
          <w:rFonts w:ascii="Baltica" w:hAnsi="Baltica"/>
          <w:i/>
          <w:iCs/>
        </w:rPr>
        <w:t>HaditsSoft</w:t>
      </w:r>
      <w:proofErr w:type="spellEnd"/>
      <w:r w:rsidR="006279EF" w:rsidRPr="009A07D8">
        <w:rPr>
          <w:rFonts w:ascii="Baltica" w:hAnsi="Baltica"/>
          <w:i/>
          <w:iCs/>
        </w:rPr>
        <w:t xml:space="preserve"> application</w:t>
      </w:r>
      <w:r w:rsidR="006279EF" w:rsidRPr="009A07D8">
        <w:rPr>
          <w:rFonts w:ascii="Baltica" w:hAnsi="Baltica"/>
          <w:sz w:val="22"/>
          <w:szCs w:val="22"/>
        </w:rPr>
        <w:t>. After trying to operate several hadith applications, the </w:t>
      </w:r>
      <w:proofErr w:type="spellStart"/>
      <w:r w:rsidR="006279EF" w:rsidRPr="009A07D8">
        <w:rPr>
          <w:rFonts w:ascii="Baltica" w:hAnsi="Baltica"/>
          <w:i/>
          <w:iCs/>
        </w:rPr>
        <w:t>HaditsSoft</w:t>
      </w:r>
      <w:proofErr w:type="spellEnd"/>
      <w:r w:rsidR="006279EF" w:rsidRPr="009A07D8">
        <w:rPr>
          <w:rFonts w:ascii="Baltica" w:hAnsi="Baltica"/>
          <w:i/>
          <w:iCs/>
        </w:rPr>
        <w:t xml:space="preserve"> application </w:t>
      </w:r>
      <w:r w:rsidR="006279EF" w:rsidRPr="009A07D8">
        <w:rPr>
          <w:rFonts w:ascii="Baltica" w:hAnsi="Baltica"/>
          <w:sz w:val="22"/>
          <w:szCs w:val="22"/>
        </w:rPr>
        <w:t>is an application that is very easy to operate compared to several other applications. So questions arise which are also problem formulations, including: What applications are often used by Hadith Science students at the Sayyid Ali Rahmatullah State Islamic University to support their learning? How does the </w:t>
      </w:r>
      <w:proofErr w:type="spellStart"/>
      <w:r w:rsidR="006279EF" w:rsidRPr="009A07D8">
        <w:rPr>
          <w:rFonts w:ascii="Baltica" w:hAnsi="Baltica"/>
          <w:i/>
          <w:iCs/>
        </w:rPr>
        <w:t>HaditsSoft</w:t>
      </w:r>
      <w:proofErr w:type="spellEnd"/>
      <w:r w:rsidR="006279EF" w:rsidRPr="009A07D8">
        <w:rPr>
          <w:rFonts w:ascii="Baltica" w:hAnsi="Baltica"/>
          <w:i/>
          <w:iCs/>
        </w:rPr>
        <w:t> </w:t>
      </w:r>
      <w:r w:rsidR="006279EF" w:rsidRPr="009A07D8">
        <w:rPr>
          <w:rFonts w:ascii="Baltica" w:hAnsi="Baltica"/>
          <w:sz w:val="22"/>
          <w:szCs w:val="22"/>
        </w:rPr>
        <w:t>application work? What are the advantages and disadvantages of the </w:t>
      </w:r>
      <w:proofErr w:type="spellStart"/>
      <w:r w:rsidR="006279EF" w:rsidRPr="009A07D8">
        <w:rPr>
          <w:rFonts w:ascii="Baltica" w:hAnsi="Baltica"/>
          <w:i/>
          <w:iCs/>
        </w:rPr>
        <w:t>HaditsSoft</w:t>
      </w:r>
      <w:proofErr w:type="spellEnd"/>
      <w:r w:rsidR="006279EF" w:rsidRPr="009A07D8">
        <w:rPr>
          <w:rFonts w:ascii="Baltica" w:hAnsi="Baltica"/>
          <w:i/>
          <w:iCs/>
        </w:rPr>
        <w:t xml:space="preserve"> application</w:t>
      </w:r>
      <w:r w:rsidR="006279EF" w:rsidRPr="009A07D8">
        <w:rPr>
          <w:rFonts w:ascii="Baltica" w:hAnsi="Baltica"/>
          <w:sz w:val="22"/>
          <w:szCs w:val="22"/>
        </w:rPr>
        <w:t>? How effective is the </w:t>
      </w:r>
      <w:proofErr w:type="spellStart"/>
      <w:r w:rsidR="006279EF" w:rsidRPr="009A07D8">
        <w:rPr>
          <w:rFonts w:ascii="Baltica" w:hAnsi="Baltica"/>
          <w:i/>
          <w:iCs/>
        </w:rPr>
        <w:t>HaditsSoft</w:t>
      </w:r>
      <w:proofErr w:type="spellEnd"/>
      <w:r w:rsidR="006279EF" w:rsidRPr="009A07D8">
        <w:rPr>
          <w:rFonts w:ascii="Baltica" w:hAnsi="Baltica"/>
          <w:i/>
          <w:iCs/>
        </w:rPr>
        <w:t xml:space="preserve"> application </w:t>
      </w:r>
      <w:r w:rsidR="006279EF" w:rsidRPr="009A07D8">
        <w:rPr>
          <w:rFonts w:ascii="Baltica" w:hAnsi="Baltica"/>
          <w:sz w:val="22"/>
          <w:szCs w:val="22"/>
        </w:rPr>
        <w:t>in implementing learning in the Hadith Science department? From several of these questions, the researcher feels that this article is very important to maintain the trend of hadith science in the fierce development of technology. If this is allowed to happen, then gradually the study of hadith science will be forgotten by society, because the method of searching for hadiths using old methods is considered to be outdated in this day and age</w:t>
      </w:r>
      <w:r w:rsidR="00B03CC8" w:rsidRPr="006279EF">
        <w:rPr>
          <w:rFonts w:ascii="Baltica" w:hAnsi="Baltica"/>
          <w:sz w:val="22"/>
          <w:szCs w:val="22"/>
        </w:rPr>
        <w:t>.</w:t>
      </w:r>
    </w:p>
    <w:p w14:paraId="17326C30" w14:textId="77777777" w:rsidR="005E2303" w:rsidRPr="005E2303" w:rsidRDefault="006279EF" w:rsidP="00DA245C">
      <w:pPr>
        <w:spacing w:line="276" w:lineRule="auto"/>
        <w:ind w:firstLine="720"/>
        <w:jc w:val="both"/>
        <w:rPr>
          <w:rFonts w:ascii="Baltica" w:hAnsi="Baltica"/>
          <w:sz w:val="22"/>
          <w:szCs w:val="22"/>
        </w:rPr>
      </w:pPr>
      <w:r w:rsidRPr="006279EF">
        <w:rPr>
          <w:rFonts w:ascii="Baltica" w:hAnsi="Baltica"/>
          <w:sz w:val="22"/>
          <w:szCs w:val="22"/>
        </w:rPr>
        <w:t>After explaining several things above, the researcher feels that this article plays an important role in knowing that students know all or some of these applications, knowing that students follow current technological developments so that they can operate one of these applications. The use of these applications in the development of learning in the Hadith Science study program, at Sayyid Ali Rahmatullah State Islamic University. Apart from that, with this article, the researcher hopes that with the current rapid technological developments, the Hadith Science study program with its discussion of hadith will remain a trend from now to the future</w:t>
      </w:r>
      <w:r w:rsidR="00B03CC8" w:rsidRPr="00B03CC8">
        <w:rPr>
          <w:rFonts w:ascii="Baltica" w:hAnsi="Baltica"/>
          <w:sz w:val="22"/>
          <w:szCs w:val="22"/>
        </w:rPr>
        <w:t>.</w:t>
      </w:r>
      <w:r w:rsidR="005E2303" w:rsidRPr="005E2303">
        <w:rPr>
          <w:rFonts w:ascii="Baltica" w:hAnsi="Baltica"/>
          <w:sz w:val="22"/>
          <w:szCs w:val="22"/>
        </w:rPr>
        <w:t xml:space="preserve"> </w:t>
      </w:r>
    </w:p>
    <w:p w14:paraId="046D26E9" w14:textId="77777777" w:rsidR="005E2303" w:rsidRPr="005E2303" w:rsidRDefault="005E2303" w:rsidP="005E2303">
      <w:pPr>
        <w:pStyle w:val="BodyText"/>
        <w:spacing w:line="240" w:lineRule="auto"/>
        <w:ind w:firstLine="0"/>
        <w:rPr>
          <w:rFonts w:ascii="Baltica" w:hAnsi="Baltica"/>
          <w:sz w:val="22"/>
          <w:szCs w:val="22"/>
        </w:rPr>
      </w:pPr>
      <w:r w:rsidRPr="005E2303">
        <w:rPr>
          <w:rFonts w:ascii="Baltica" w:hAnsi="Baltica"/>
          <w:sz w:val="22"/>
          <w:szCs w:val="22"/>
        </w:rPr>
        <w:softHyphen/>
      </w:r>
      <w:r w:rsidRPr="005E2303">
        <w:rPr>
          <w:rFonts w:ascii="Baltica" w:hAnsi="Baltica"/>
          <w:sz w:val="22"/>
          <w:szCs w:val="22"/>
        </w:rPr>
        <w:softHyphen/>
      </w:r>
      <w:r w:rsidRPr="005E2303">
        <w:rPr>
          <w:rFonts w:ascii="Baltica" w:hAnsi="Baltica"/>
          <w:sz w:val="22"/>
          <w:szCs w:val="22"/>
        </w:rPr>
        <w:softHyphen/>
      </w:r>
      <w:r w:rsidRPr="005E2303">
        <w:rPr>
          <w:rFonts w:ascii="Baltica" w:hAnsi="Baltica"/>
          <w:sz w:val="22"/>
          <w:szCs w:val="22"/>
        </w:rPr>
        <w:softHyphen/>
      </w:r>
    </w:p>
    <w:p w14:paraId="6A7A7855" w14:textId="77777777" w:rsidR="005E2303" w:rsidRDefault="00D7508C" w:rsidP="005E2303">
      <w:pPr>
        <w:pStyle w:val="BodyText"/>
        <w:spacing w:line="240" w:lineRule="auto"/>
        <w:ind w:right="-38" w:firstLine="0"/>
        <w:rPr>
          <w:rFonts w:ascii="Baltica" w:hAnsi="Baltica"/>
          <w:b/>
          <w:sz w:val="24"/>
          <w:szCs w:val="24"/>
          <w:lang w:val="id-ID"/>
        </w:rPr>
      </w:pPr>
      <w:r>
        <w:rPr>
          <w:rFonts w:ascii="Baltica" w:hAnsi="Baltica"/>
          <w:b/>
          <w:sz w:val="24"/>
          <w:szCs w:val="24"/>
          <w:lang w:val="id-ID"/>
        </w:rPr>
        <w:t>Effectiveness Indicators</w:t>
      </w:r>
    </w:p>
    <w:p w14:paraId="77673DDA" w14:textId="0CBC6346" w:rsidR="001E1EDA" w:rsidRDefault="00963B58" w:rsidP="00DA245C">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839488" behindDoc="0" locked="0" layoutInCell="1" allowOverlap="1" wp14:anchorId="323922BD" wp14:editId="07B22EA6">
                <wp:simplePos x="0" y="0"/>
                <wp:positionH relativeFrom="column">
                  <wp:posOffset>5193170</wp:posOffset>
                </wp:positionH>
                <wp:positionV relativeFrom="paragraph">
                  <wp:posOffset>-25472</wp:posOffset>
                </wp:positionV>
                <wp:extent cx="46800" cy="62640"/>
                <wp:effectExtent l="38100" t="38100" r="48895" b="52070"/>
                <wp:wrapNone/>
                <wp:docPr id="1552633712" name="Ink 203"/>
                <wp:cNvGraphicFramePr/>
                <a:graphic xmlns:a="http://schemas.openxmlformats.org/drawingml/2006/main">
                  <a:graphicData uri="http://schemas.microsoft.com/office/word/2010/wordprocessingInk">
                    <w14:contentPart bwMode="auto" r:id="rId180">
                      <w14:nvContentPartPr>
                        <w14:cNvContentPartPr/>
                      </w14:nvContentPartPr>
                      <w14:xfrm>
                        <a:off x="0" y="0"/>
                        <a:ext cx="46800" cy="62640"/>
                      </w14:xfrm>
                    </w14:contentPart>
                  </a:graphicData>
                </a:graphic>
              </wp:anchor>
            </w:drawing>
          </mc:Choice>
          <mc:Fallback>
            <w:pict>
              <v:shape w14:anchorId="41216380" id="Ink 203" o:spid="_x0000_s1026" type="#_x0000_t75" style="position:absolute;margin-left:408.4pt;margin-top:-2.5pt;width:4.7pt;height:5.9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">
                <v:imagedata r:id="rId181" o:title=""/>
              </v:shape>
            </w:pict>
          </mc:Fallback>
        </mc:AlternateContent>
      </w:r>
      <w:r>
        <w:rPr>
          <w:rFonts w:ascii="Baltica" w:hAnsi="Baltica"/>
          <w:noProof/>
          <w:sz w:val="22"/>
          <w:szCs w:val="22"/>
          <w:lang w:val="id-ID"/>
        </w:rPr>
        <mc:AlternateContent>
          <mc:Choice Requires="wpi">
            <w:drawing>
              <wp:anchor distT="0" distB="0" distL="114300" distR="114300" simplePos="0" relativeHeight="251838464" behindDoc="0" locked="0" layoutInCell="1" allowOverlap="1" wp14:anchorId="6C344F92" wp14:editId="27ECF776">
                <wp:simplePos x="0" y="0"/>
                <wp:positionH relativeFrom="column">
                  <wp:posOffset>5185970</wp:posOffset>
                </wp:positionH>
                <wp:positionV relativeFrom="paragraph">
                  <wp:posOffset>-9992</wp:posOffset>
                </wp:positionV>
                <wp:extent cx="44640" cy="38880"/>
                <wp:effectExtent l="38100" t="38100" r="50800" b="37465"/>
                <wp:wrapNone/>
                <wp:docPr id="926367524" name="Ink 202"/>
                <wp:cNvGraphicFramePr/>
                <a:graphic xmlns:a="http://schemas.openxmlformats.org/drawingml/2006/main">
                  <a:graphicData uri="http://schemas.microsoft.com/office/word/2010/wordprocessingInk">
                    <w14:contentPart bwMode="auto" r:id="rId182">
                      <w14:nvContentPartPr>
                        <w14:cNvContentPartPr/>
                      </w14:nvContentPartPr>
                      <w14:xfrm>
                        <a:off x="0" y="0"/>
                        <a:ext cx="44640" cy="38880"/>
                      </w14:xfrm>
                    </w14:contentPart>
                  </a:graphicData>
                </a:graphic>
              </wp:anchor>
            </w:drawing>
          </mc:Choice>
          <mc:Fallback>
            <w:pict>
              <v:shape w14:anchorId="4171FA1C" id="Ink 202" o:spid="_x0000_s1026" type="#_x0000_t75" style="position:absolute;margin-left:407.85pt;margin-top:-1.3pt;width:4.5pt;height:4.0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">
                <v:imagedata r:id="rId183" o:title=""/>
              </v:shape>
            </w:pict>
          </mc:Fallback>
        </mc:AlternateContent>
      </w:r>
      <w:r>
        <w:rPr>
          <w:rFonts w:ascii="Baltica" w:hAnsi="Baltica"/>
          <w:noProof/>
          <w:sz w:val="22"/>
          <w:szCs w:val="22"/>
          <w:lang w:val="id-ID"/>
        </w:rPr>
        <mc:AlternateContent>
          <mc:Choice Requires="wpi">
            <w:drawing>
              <wp:anchor distT="0" distB="0" distL="114300" distR="114300" simplePos="0" relativeHeight="251837440" behindDoc="0" locked="0" layoutInCell="1" allowOverlap="1" wp14:anchorId="6FCA0B40" wp14:editId="392CBA82">
                <wp:simplePos x="0" y="0"/>
                <wp:positionH relativeFrom="column">
                  <wp:posOffset>1213813</wp:posOffset>
                </wp:positionH>
                <wp:positionV relativeFrom="paragraph">
                  <wp:posOffset>-19450</wp:posOffset>
                </wp:positionV>
                <wp:extent cx="29160" cy="66240"/>
                <wp:effectExtent l="38100" t="38100" r="47625" b="48260"/>
                <wp:wrapNone/>
                <wp:docPr id="1831458213" name="Ink 201"/>
                <wp:cNvGraphicFramePr/>
                <a:graphic xmlns:a="http://schemas.openxmlformats.org/drawingml/2006/main">
                  <a:graphicData uri="http://schemas.microsoft.com/office/word/2010/wordprocessingInk">
                    <w14:contentPart bwMode="auto" r:id="rId184">
                      <w14:nvContentPartPr>
                        <w14:cNvContentPartPr/>
                      </w14:nvContentPartPr>
                      <w14:xfrm>
                        <a:off x="0" y="0"/>
                        <a:ext cx="29160" cy="66240"/>
                      </w14:xfrm>
                    </w14:contentPart>
                  </a:graphicData>
                </a:graphic>
              </wp:anchor>
            </w:drawing>
          </mc:Choice>
          <mc:Fallback>
            <w:pict>
              <v:shape w14:anchorId="0A912A8C" id="Ink 201" o:spid="_x0000_s1026" type="#_x0000_t75" style="position:absolute;margin-left:95.1pt;margin-top:-2.05pt;width:3.3pt;height:6.2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">
                <v:imagedata r:id="rId185" o:title=""/>
              </v:shape>
            </w:pict>
          </mc:Fallback>
        </mc:AlternateContent>
      </w:r>
      <w:r>
        <w:rPr>
          <w:rFonts w:ascii="Baltica" w:hAnsi="Baltica"/>
          <w:noProof/>
          <w:sz w:val="22"/>
          <w:szCs w:val="22"/>
          <w:lang w:val="id-ID"/>
        </w:rPr>
        <mc:AlternateContent>
          <mc:Choice Requires="wpi">
            <w:drawing>
              <wp:anchor distT="0" distB="0" distL="114300" distR="114300" simplePos="0" relativeHeight="251836416" behindDoc="0" locked="0" layoutInCell="1" allowOverlap="1" wp14:anchorId="78ED2765" wp14:editId="0AC640AD">
                <wp:simplePos x="0" y="0"/>
                <wp:positionH relativeFrom="column">
                  <wp:posOffset>1184910</wp:posOffset>
                </wp:positionH>
                <wp:positionV relativeFrom="paragraph">
                  <wp:posOffset>-5080</wp:posOffset>
                </wp:positionV>
                <wp:extent cx="63720" cy="41910"/>
                <wp:effectExtent l="38100" t="38100" r="50800" b="53340"/>
                <wp:wrapNone/>
                <wp:docPr id="2010056872" name="Ink 200"/>
                <wp:cNvGraphicFramePr/>
                <a:graphic xmlns:a="http://schemas.openxmlformats.org/drawingml/2006/main">
                  <a:graphicData uri="http://schemas.microsoft.com/office/word/2010/wordprocessingInk">
                    <w14:contentPart bwMode="auto" r:id="rId186">
                      <w14:nvContentPartPr>
                        <w14:cNvContentPartPr/>
                      </w14:nvContentPartPr>
                      <w14:xfrm>
                        <a:off x="0" y="0"/>
                        <a:ext cx="63720" cy="41910"/>
                      </w14:xfrm>
                    </w14:contentPart>
                  </a:graphicData>
                </a:graphic>
              </wp:anchor>
            </w:drawing>
          </mc:Choice>
          <mc:Fallback>
            <w:pict>
              <v:shape w14:anchorId="338E5350" id="Ink 200" o:spid="_x0000_s1026" type="#_x0000_t75" style="position:absolute;margin-left:92.8pt;margin-top:-.9pt;width:6pt;height:4.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">
                <v:imagedata r:id="rId187" o:title=""/>
              </v:shape>
            </w:pict>
          </mc:Fallback>
        </mc:AlternateContent>
      </w:r>
      <w:r w:rsidR="0036295E">
        <w:rPr>
          <w:rFonts w:ascii="Baltica" w:hAnsi="Baltica"/>
          <w:noProof/>
          <w:sz w:val="22"/>
          <w:szCs w:val="22"/>
          <w:lang w:val="id-ID"/>
        </w:rPr>
        <mc:AlternateContent>
          <mc:Choice Requires="wpi">
            <w:drawing>
              <wp:anchor distT="0" distB="0" distL="114300" distR="114300" simplePos="0" relativeHeight="251829248" behindDoc="0" locked="0" layoutInCell="1" allowOverlap="1" wp14:anchorId="7A36B69C" wp14:editId="0BEB6F3E">
                <wp:simplePos x="0" y="0"/>
                <wp:positionH relativeFrom="column">
                  <wp:posOffset>5243135</wp:posOffset>
                </wp:positionH>
                <wp:positionV relativeFrom="paragraph">
                  <wp:posOffset>80495</wp:posOffset>
                </wp:positionV>
                <wp:extent cx="241560" cy="15480"/>
                <wp:effectExtent l="76200" t="95250" r="101600" b="137160"/>
                <wp:wrapNone/>
                <wp:docPr id="675593014" name="Ink 192"/>
                <wp:cNvGraphicFramePr/>
                <a:graphic xmlns:a="http://schemas.openxmlformats.org/drawingml/2006/main">
                  <a:graphicData uri="http://schemas.microsoft.com/office/word/2010/wordprocessingInk">
                    <w14:contentPart bwMode="auto" r:id="rId188">
                      <w14:nvContentPartPr>
                        <w14:cNvContentPartPr/>
                      </w14:nvContentPartPr>
                      <w14:xfrm>
                        <a:off x="0" y="0"/>
                        <a:ext cx="241560" cy="15480"/>
                      </w14:xfrm>
                    </w14:contentPart>
                  </a:graphicData>
                </a:graphic>
              </wp:anchor>
            </w:drawing>
          </mc:Choice>
          <mc:Fallback>
            <w:pict>
              <v:shape w14:anchorId="4C367A2F" id="Ink 192" o:spid="_x0000_s1026" type="#_x0000_t75" style="position:absolute;margin-left:410pt;margin-top:.7pt;width:24.65pt;height:12.5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">
                <v:imagedata r:id="rId189" o:title=""/>
              </v:shape>
            </w:pict>
          </mc:Fallback>
        </mc:AlternateContent>
      </w:r>
      <w:r w:rsidR="0036295E">
        <w:rPr>
          <w:rFonts w:ascii="Baltica" w:hAnsi="Baltica"/>
          <w:noProof/>
          <w:sz w:val="22"/>
          <w:szCs w:val="22"/>
          <w:lang w:val="id-ID"/>
        </w:rPr>
        <mc:AlternateContent>
          <mc:Choice Requires="wpi">
            <w:drawing>
              <wp:anchor distT="0" distB="0" distL="114300" distR="114300" simplePos="0" relativeHeight="251828224" behindDoc="0" locked="0" layoutInCell="1" allowOverlap="1" wp14:anchorId="466278B6" wp14:editId="12226B26">
                <wp:simplePos x="0" y="0"/>
                <wp:positionH relativeFrom="column">
                  <wp:posOffset>1289975</wp:posOffset>
                </wp:positionH>
                <wp:positionV relativeFrom="paragraph">
                  <wp:posOffset>89855</wp:posOffset>
                </wp:positionV>
                <wp:extent cx="247320" cy="360"/>
                <wp:effectExtent l="57150" t="114300" r="95885" b="133350"/>
                <wp:wrapNone/>
                <wp:docPr id="1753983155" name="Ink 191"/>
                <wp:cNvGraphicFramePr/>
                <a:graphic xmlns:a="http://schemas.openxmlformats.org/drawingml/2006/main">
                  <a:graphicData uri="http://schemas.microsoft.com/office/word/2010/wordprocessingInk">
                    <w14:contentPart bwMode="auto" r:id="rId190">
                      <w14:nvContentPartPr>
                        <w14:cNvContentPartPr/>
                      </w14:nvContentPartPr>
                      <w14:xfrm>
                        <a:off x="0" y="0"/>
                        <a:ext cx="247320" cy="360"/>
                      </w14:xfrm>
                    </w14:contentPart>
                  </a:graphicData>
                </a:graphic>
              </wp:anchor>
            </w:drawing>
          </mc:Choice>
          <mc:Fallback>
            <w:pict>
              <v:shape w14:anchorId="22DCA59B" id="Ink 191" o:spid="_x0000_s1026" type="#_x0000_t75" style="position:absolute;margin-left:98.7pt;margin-top:1.45pt;width:25.1pt;height:11.4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">
                <v:imagedata r:id="rId191" o:title=""/>
              </v:shape>
            </w:pict>
          </mc:Fallback>
        </mc:AlternateContent>
      </w:r>
      <w:r w:rsidR="00D7508C" w:rsidRPr="00D7508C">
        <w:rPr>
          <w:rFonts w:ascii="Baltica" w:hAnsi="Baltica"/>
          <w:sz w:val="22"/>
          <w:szCs w:val="22"/>
          <w:lang w:val="id-ID"/>
        </w:rPr>
        <w:t xml:space="preserve">Effectiveness itself can be seen from various points of view, where effectiveness itself is a change that can bring influence and benefits in using the </w:t>
      </w:r>
      <w:r w:rsidR="00D10DBA" w:rsidRPr="00D10DBA">
        <w:rPr>
          <w:rFonts w:ascii="Baltica" w:hAnsi="Baltica"/>
          <w:i/>
          <w:iCs/>
          <w:sz w:val="22"/>
          <w:szCs w:val="22"/>
          <w:lang w:val="id-ID"/>
        </w:rPr>
        <w:t xml:space="preserve">HaditsSoft application </w:t>
      </w:r>
      <w:r w:rsidR="00D7508C" w:rsidRPr="00D7508C">
        <w:rPr>
          <w:rFonts w:ascii="Baltica" w:hAnsi="Baltica"/>
          <w:sz w:val="22"/>
          <w:szCs w:val="22"/>
          <w:lang w:val="id-ID"/>
        </w:rPr>
        <w:t xml:space="preserve">in helping the </w:t>
      </w:r>
      <w:r w:rsidR="00D7508C" w:rsidRPr="00D7508C">
        <w:rPr>
          <w:rFonts w:ascii="Baltica" w:hAnsi="Baltica"/>
          <w:sz w:val="22"/>
          <w:szCs w:val="22"/>
          <w:lang w:val="id-ID"/>
        </w:rPr>
        <w:lastRenderedPageBreak/>
        <w:t xml:space="preserve">development of learning in the Department of Hadith Science, Sayyid Ali Rahmatullah State Islamic </w:t>
      </w:r>
      <w:r>
        <w:rPr>
          <w:rFonts w:ascii="Baltica" w:hAnsi="Baltica"/>
          <w:noProof/>
          <w:sz w:val="22"/>
          <w:szCs w:val="22"/>
          <w:lang w:val="id-ID"/>
        </w:rPr>
        <mc:AlternateContent>
          <mc:Choice Requires="wpi">
            <w:drawing>
              <wp:anchor distT="0" distB="0" distL="114300" distR="114300" simplePos="0" relativeHeight="251833344" behindDoc="0" locked="0" layoutInCell="1" allowOverlap="1" wp14:anchorId="014A2EC3" wp14:editId="70D815C8">
                <wp:simplePos x="0" y="0"/>
                <wp:positionH relativeFrom="column">
                  <wp:posOffset>2380615</wp:posOffset>
                </wp:positionH>
                <wp:positionV relativeFrom="paragraph">
                  <wp:posOffset>162560</wp:posOffset>
                </wp:positionV>
                <wp:extent cx="67945" cy="58680"/>
                <wp:effectExtent l="38100" t="38100" r="46355" b="36830"/>
                <wp:wrapNone/>
                <wp:docPr id="583024140" name="Ink 196"/>
                <wp:cNvGraphicFramePr/>
                <a:graphic xmlns:a="http://schemas.openxmlformats.org/drawingml/2006/main">
                  <a:graphicData uri="http://schemas.microsoft.com/office/word/2010/wordprocessingInk">
                    <w14:contentPart bwMode="auto" r:id="rId192">
                      <w14:nvContentPartPr>
                        <w14:cNvContentPartPr/>
                      </w14:nvContentPartPr>
                      <w14:xfrm>
                        <a:off x="0" y="0"/>
                        <a:ext cx="67945" cy="58680"/>
                      </w14:xfrm>
                    </w14:contentPart>
                  </a:graphicData>
                </a:graphic>
              </wp:anchor>
            </w:drawing>
          </mc:Choice>
          <mc:Fallback>
            <w:pict>
              <v:shape w14:anchorId="6DA36970" id="Ink 196" o:spid="_x0000_s1026" type="#_x0000_t75" style="position:absolute;margin-left:186.95pt;margin-top:12.3pt;width:6.3pt;height:5.6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">
                <v:imagedata r:id="rId193" o:title=""/>
              </v:shape>
            </w:pict>
          </mc:Fallback>
        </mc:AlternateContent>
      </w:r>
      <w:r w:rsidR="0036295E">
        <w:rPr>
          <w:rFonts w:ascii="Baltica" w:hAnsi="Baltica"/>
          <w:noProof/>
          <w:sz w:val="22"/>
          <w:szCs w:val="22"/>
          <w:lang w:val="id-ID"/>
        </w:rPr>
        <mc:AlternateContent>
          <mc:Choice Requires="wpi">
            <w:drawing>
              <wp:anchor distT="0" distB="0" distL="114300" distR="114300" simplePos="0" relativeHeight="251830272" behindDoc="0" locked="0" layoutInCell="1" allowOverlap="1" wp14:anchorId="4E33D45A" wp14:editId="16CC9AF4">
                <wp:simplePos x="0" y="0"/>
                <wp:positionH relativeFrom="column">
                  <wp:posOffset>2452055</wp:posOffset>
                </wp:positionH>
                <wp:positionV relativeFrom="paragraph">
                  <wp:posOffset>267625</wp:posOffset>
                </wp:positionV>
                <wp:extent cx="246960" cy="17280"/>
                <wp:effectExtent l="57150" t="95250" r="96520" b="135255"/>
                <wp:wrapNone/>
                <wp:docPr id="1099851661" name="Ink 193"/>
                <wp:cNvGraphicFramePr/>
                <a:graphic xmlns:a="http://schemas.openxmlformats.org/drawingml/2006/main">
                  <a:graphicData uri="http://schemas.microsoft.com/office/word/2010/wordprocessingInk">
                    <w14:contentPart bwMode="auto" r:id="rId194">
                      <w14:nvContentPartPr>
                        <w14:cNvContentPartPr/>
                      </w14:nvContentPartPr>
                      <w14:xfrm>
                        <a:off x="0" y="0"/>
                        <a:ext cx="246960" cy="17280"/>
                      </w14:xfrm>
                    </w14:contentPart>
                  </a:graphicData>
                </a:graphic>
              </wp:anchor>
            </w:drawing>
          </mc:Choice>
          <mc:Fallback>
            <w:pict>
              <v:shape w14:anchorId="248B2927" id="Ink 193" o:spid="_x0000_s1026" type="#_x0000_t75" style="position:absolute;margin-left:190.25pt;margin-top:15.4pt;width:25.15pt;height:12.6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">
                <v:imagedata r:id="rId195" o:title=""/>
              </v:shape>
            </w:pict>
          </mc:Fallback>
        </mc:AlternateContent>
      </w:r>
      <w:r w:rsidR="00D7508C" w:rsidRPr="00D7508C">
        <w:rPr>
          <w:rFonts w:ascii="Baltica" w:hAnsi="Baltica"/>
          <w:sz w:val="22"/>
          <w:szCs w:val="22"/>
          <w:lang w:val="id-ID"/>
        </w:rPr>
        <w:t xml:space="preserve">University. </w:t>
      </w:r>
      <w:r w:rsidR="00723C0A">
        <w:rPr>
          <w:rStyle w:val="FootnoteReference"/>
          <w:rFonts w:ascii="Baltica" w:hAnsi="Baltica"/>
          <w:sz w:val="22"/>
          <w:szCs w:val="22"/>
          <w:lang w:val="id-ID"/>
        </w:rPr>
        <w:footnoteReference w:id="14"/>
      </w:r>
      <w:r w:rsidR="00D7508C" w:rsidRPr="00D7508C">
        <w:rPr>
          <w:rFonts w:ascii="Baltica" w:hAnsi="Baltica"/>
          <w:sz w:val="22"/>
          <w:szCs w:val="22"/>
          <w:lang w:val="id-ID"/>
        </w:rPr>
        <w:t>The concept of effectiveness itself is the achievement of agreed goals and objectives for the common good. where the achievement of a goal is determined by the sacrifices made by a group, while the level of effectiveness is determined by the goal itself.</w:t>
      </w:r>
    </w:p>
    <w:p w14:paraId="4EBCC064" w14:textId="77777777" w:rsidR="001E1EDA" w:rsidRPr="006279EF" w:rsidRDefault="006279EF" w:rsidP="001E1EDA">
      <w:pPr>
        <w:spacing w:line="276" w:lineRule="auto"/>
        <w:ind w:firstLine="720"/>
        <w:jc w:val="both"/>
        <w:rPr>
          <w:rFonts w:ascii="Baltica" w:hAnsi="Baltica"/>
          <w:sz w:val="22"/>
          <w:szCs w:val="22"/>
          <w:lang w:val="id-ID"/>
        </w:rPr>
      </w:pPr>
      <w:r w:rsidRPr="006279EF">
        <w:rPr>
          <w:rFonts w:ascii="Baltica" w:hAnsi="Baltica"/>
          <w:sz w:val="22"/>
          <w:szCs w:val="22"/>
        </w:rPr>
        <w:t>Effectiveness is generally divided into three, namely individual effectiveness, group effectiveness, and organizational effectiveness. Individual effectiveness is the result of each individual in an organization. Group effectiveness is the contribution of members in an organization. Meanwhile, organizational effectiveness can obtain higher results because it contains individual and group effectiveness, to show the extent of the targets being achieved.</w:t>
      </w:r>
    </w:p>
    <w:p w14:paraId="3A2DA142" w14:textId="77777777" w:rsidR="001E1EDA" w:rsidRDefault="00DA245C" w:rsidP="001E1EDA">
      <w:pPr>
        <w:spacing w:line="276" w:lineRule="auto"/>
        <w:ind w:firstLine="720"/>
        <w:jc w:val="both"/>
        <w:rPr>
          <w:rFonts w:ascii="Baltica" w:hAnsi="Baltica"/>
          <w:sz w:val="22"/>
          <w:szCs w:val="22"/>
          <w:lang w:val="id-ID"/>
        </w:rPr>
      </w:pPr>
      <w:r w:rsidRPr="00DA245C">
        <w:rPr>
          <w:rFonts w:ascii="Baltica" w:hAnsi="Baltica"/>
          <w:sz w:val="22"/>
          <w:szCs w:val="22"/>
        </w:rPr>
        <w:t>There is also another definition of effectiveness, where effectiveness is the utilization of resources, facilities, and infrastructure in a certain amount determined previously to produce goods for the services of the activities carried out. Where effectiveness is measured by how precisely the target is aimed at, the closer to the target, the higher the level of effectiveness</w:t>
      </w:r>
      <w:r w:rsidR="001E1EDA" w:rsidRPr="001E1EDA">
        <w:rPr>
          <w:rFonts w:ascii="Baltica" w:hAnsi="Baltica"/>
          <w:sz w:val="22"/>
          <w:szCs w:val="22"/>
        </w:rPr>
        <w:t>.</w:t>
      </w:r>
    </w:p>
    <w:p w14:paraId="03902E28" w14:textId="77777777" w:rsidR="00D7508C" w:rsidRPr="001E1EDA" w:rsidRDefault="00DA245C" w:rsidP="001E1EDA">
      <w:pPr>
        <w:spacing w:line="276" w:lineRule="auto"/>
        <w:ind w:firstLine="720"/>
        <w:jc w:val="both"/>
        <w:rPr>
          <w:rFonts w:ascii="Baltica" w:hAnsi="Baltica"/>
          <w:sz w:val="22"/>
          <w:szCs w:val="22"/>
          <w:lang w:val="id-ID"/>
        </w:rPr>
      </w:pPr>
      <w:r w:rsidRPr="00DA245C">
        <w:rPr>
          <w:rFonts w:ascii="Baltica" w:hAnsi="Baltica"/>
          <w:sz w:val="22"/>
          <w:szCs w:val="22"/>
        </w:rPr>
        <w:t xml:space="preserve">Where in this article the effectiveness contained is the influence, and also the meaning of the </w:t>
      </w:r>
      <w:proofErr w:type="spellStart"/>
      <w:r w:rsidRPr="00DA245C">
        <w:rPr>
          <w:rFonts w:ascii="Baltica" w:hAnsi="Baltica"/>
          <w:sz w:val="22"/>
          <w:szCs w:val="22"/>
        </w:rPr>
        <w:t>HaditsSoft</w:t>
      </w:r>
      <w:proofErr w:type="spellEnd"/>
      <w:r w:rsidRPr="00DA245C">
        <w:rPr>
          <w:rFonts w:ascii="Baltica" w:hAnsi="Baltica"/>
          <w:sz w:val="22"/>
          <w:szCs w:val="22"/>
        </w:rPr>
        <w:t xml:space="preserve"> application in helping the development of hadith learning in the Hadith Science department of the Sayyid Ali Rahmatullah State Islamic University, </w:t>
      </w:r>
      <w:proofErr w:type="spellStart"/>
      <w:r w:rsidRPr="00DA245C">
        <w:rPr>
          <w:rFonts w:ascii="Baltica" w:hAnsi="Baltica"/>
          <w:sz w:val="22"/>
          <w:szCs w:val="22"/>
        </w:rPr>
        <w:t>Tulungagung</w:t>
      </w:r>
      <w:proofErr w:type="spellEnd"/>
      <w:r w:rsidRPr="00DA245C">
        <w:rPr>
          <w:rFonts w:ascii="Baltica" w:hAnsi="Baltica"/>
          <w:sz w:val="22"/>
          <w:szCs w:val="22"/>
        </w:rPr>
        <w:t xml:space="preserve">. Where the scope is how accurate, how fast, and how easy it is to use the </w:t>
      </w:r>
      <w:proofErr w:type="spellStart"/>
      <w:r w:rsidRPr="00DA245C">
        <w:rPr>
          <w:rFonts w:ascii="Baltica" w:hAnsi="Baltica"/>
          <w:sz w:val="22"/>
          <w:szCs w:val="22"/>
        </w:rPr>
        <w:t>HaditsSoft</w:t>
      </w:r>
      <w:proofErr w:type="spellEnd"/>
      <w:r w:rsidRPr="00DA245C">
        <w:rPr>
          <w:rFonts w:ascii="Baltica" w:hAnsi="Baltica"/>
          <w:sz w:val="22"/>
          <w:szCs w:val="22"/>
        </w:rPr>
        <w:t xml:space="preserve"> application in helping the development of hadith learning in the Hadith Science department, Sayyid Ali Rahmatullah State </w:t>
      </w:r>
      <w:r>
        <w:rPr>
          <w:rFonts w:ascii="Baltica" w:hAnsi="Baltica"/>
          <w:sz w:val="22"/>
          <w:szCs w:val="22"/>
        </w:rPr>
        <w:t xml:space="preserve">Islamic University, </w:t>
      </w:r>
      <w:proofErr w:type="spellStart"/>
      <w:r>
        <w:rPr>
          <w:rFonts w:ascii="Baltica" w:hAnsi="Baltica"/>
          <w:sz w:val="22"/>
          <w:szCs w:val="22"/>
        </w:rPr>
        <w:t>Tulungagung</w:t>
      </w:r>
      <w:proofErr w:type="spellEnd"/>
      <w:r w:rsidR="001E1EDA" w:rsidRPr="001E1EDA">
        <w:rPr>
          <w:rFonts w:ascii="Baltica" w:hAnsi="Baltica"/>
          <w:sz w:val="22"/>
          <w:szCs w:val="22"/>
        </w:rPr>
        <w:t>.</w:t>
      </w:r>
    </w:p>
    <w:p w14:paraId="4D476B74" w14:textId="77777777" w:rsidR="00D7508C" w:rsidRPr="00A76CBD" w:rsidRDefault="00D7508C" w:rsidP="005E2303">
      <w:pPr>
        <w:pStyle w:val="BodyText"/>
        <w:spacing w:line="240" w:lineRule="auto"/>
        <w:ind w:right="-38" w:firstLine="0"/>
        <w:rPr>
          <w:rFonts w:ascii="Baltica" w:hAnsi="Baltica"/>
          <w:b/>
          <w:sz w:val="24"/>
          <w:szCs w:val="24"/>
          <w:lang w:val="id-ID"/>
        </w:rPr>
      </w:pPr>
    </w:p>
    <w:p w14:paraId="47F22073" w14:textId="77777777" w:rsidR="00D7508C" w:rsidRDefault="00D7508C" w:rsidP="005E2303">
      <w:pPr>
        <w:pStyle w:val="BodyText"/>
        <w:spacing w:line="240" w:lineRule="auto"/>
        <w:ind w:right="-38" w:firstLine="0"/>
        <w:rPr>
          <w:rFonts w:ascii="Baltica" w:hAnsi="Baltica"/>
          <w:b/>
          <w:sz w:val="24"/>
          <w:szCs w:val="24"/>
          <w:lang w:val="id-ID"/>
        </w:rPr>
      </w:pPr>
      <w:r>
        <w:rPr>
          <w:rFonts w:ascii="Baltica" w:hAnsi="Baltica"/>
          <w:b/>
          <w:sz w:val="24"/>
          <w:szCs w:val="24"/>
          <w:lang w:val="id-ID"/>
        </w:rPr>
        <w:t>Trends in Hadith Digitization</w:t>
      </w:r>
    </w:p>
    <w:p w14:paraId="2ED3B76B" w14:textId="0DC66F2C" w:rsidR="000F4D2A" w:rsidRPr="000F4D2A" w:rsidRDefault="00963B58" w:rsidP="0092514B">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849728" behindDoc="0" locked="0" layoutInCell="1" allowOverlap="1" wp14:anchorId="10A3A56F" wp14:editId="0CDE2418">
                <wp:simplePos x="0" y="0"/>
                <wp:positionH relativeFrom="column">
                  <wp:posOffset>2793553</wp:posOffset>
                </wp:positionH>
                <wp:positionV relativeFrom="paragraph">
                  <wp:posOffset>155815</wp:posOffset>
                </wp:positionV>
                <wp:extent cx="56160" cy="60840"/>
                <wp:effectExtent l="38100" t="38100" r="39370" b="34925"/>
                <wp:wrapNone/>
                <wp:docPr id="126781921" name="Ink 214"/>
                <wp:cNvGraphicFramePr/>
                <a:graphic xmlns:a="http://schemas.openxmlformats.org/drawingml/2006/main">
                  <a:graphicData uri="http://schemas.microsoft.com/office/word/2010/wordprocessingInk">
                    <w14:contentPart bwMode="auto" r:id="rId196">
                      <w14:nvContentPartPr>
                        <w14:cNvContentPartPr/>
                      </w14:nvContentPartPr>
                      <w14:xfrm>
                        <a:off x="0" y="0"/>
                        <a:ext cx="56160" cy="60840"/>
                      </w14:xfrm>
                    </w14:contentPart>
                  </a:graphicData>
                </a:graphic>
              </wp:anchor>
            </w:drawing>
          </mc:Choice>
          <mc:Fallback>
            <w:pict>
              <v:shape w14:anchorId="5F937FAC" id="Ink 214" o:spid="_x0000_s1026" type="#_x0000_t75" style="position:absolute;margin-left:219.45pt;margin-top:11.75pt;width:5.4pt;height:5.8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">
                <v:imagedata r:id="rId197" o:title=""/>
              </v:shape>
            </w:pict>
          </mc:Fallback>
        </mc:AlternateContent>
      </w:r>
      <w:r>
        <w:rPr>
          <w:rFonts w:ascii="Baltica" w:hAnsi="Baltica"/>
          <w:noProof/>
          <w:sz w:val="22"/>
          <w:szCs w:val="22"/>
          <w:lang w:val="id-ID"/>
        </w:rPr>
        <mc:AlternateContent>
          <mc:Choice Requires="wpi">
            <w:drawing>
              <wp:anchor distT="0" distB="0" distL="114300" distR="114300" simplePos="0" relativeHeight="251848704" behindDoc="0" locked="0" layoutInCell="1" allowOverlap="1" wp14:anchorId="1202C0B2" wp14:editId="570023FD">
                <wp:simplePos x="0" y="0"/>
                <wp:positionH relativeFrom="column">
                  <wp:posOffset>2796793</wp:posOffset>
                </wp:positionH>
                <wp:positionV relativeFrom="paragraph">
                  <wp:posOffset>163735</wp:posOffset>
                </wp:positionV>
                <wp:extent cx="50040" cy="38160"/>
                <wp:effectExtent l="38100" t="38100" r="45720" b="38100"/>
                <wp:wrapNone/>
                <wp:docPr id="228066473" name="Ink 213"/>
                <wp:cNvGraphicFramePr/>
                <a:graphic xmlns:a="http://schemas.openxmlformats.org/drawingml/2006/main">
                  <a:graphicData uri="http://schemas.microsoft.com/office/word/2010/wordprocessingInk">
                    <w14:contentPart bwMode="auto" r:id="rId198">
                      <w14:nvContentPartPr>
                        <w14:cNvContentPartPr/>
                      </w14:nvContentPartPr>
                      <w14:xfrm>
                        <a:off x="0" y="0"/>
                        <a:ext cx="50040" cy="38160"/>
                      </w14:xfrm>
                    </w14:contentPart>
                  </a:graphicData>
                </a:graphic>
              </wp:anchor>
            </w:drawing>
          </mc:Choice>
          <mc:Fallback>
            <w:pict>
              <v:shape w14:anchorId="48DB72C1" id="Ink 213" o:spid="_x0000_s1026" type="#_x0000_t75" style="position:absolute;margin-left:219.7pt;margin-top:12.4pt;width:4.95pt;height:3.9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">
                <v:imagedata r:id="rId199" o:title=""/>
              </v:shape>
            </w:pict>
          </mc:Fallback>
        </mc:AlternateContent>
      </w:r>
      <w:r>
        <w:rPr>
          <w:rFonts w:ascii="Baltica" w:hAnsi="Baltica"/>
          <w:noProof/>
          <w:sz w:val="22"/>
          <w:szCs w:val="22"/>
          <w:lang w:val="id-ID"/>
        </w:rPr>
        <mc:AlternateContent>
          <mc:Choice Requires="wpi">
            <w:drawing>
              <wp:anchor distT="0" distB="0" distL="114300" distR="114300" simplePos="0" relativeHeight="251840512" behindDoc="0" locked="0" layoutInCell="1" allowOverlap="1" wp14:anchorId="7CB76FBD" wp14:editId="065FDF16">
                <wp:simplePos x="0" y="0"/>
                <wp:positionH relativeFrom="column">
                  <wp:posOffset>2852255</wp:posOffset>
                </wp:positionH>
                <wp:positionV relativeFrom="paragraph">
                  <wp:posOffset>273975</wp:posOffset>
                </wp:positionV>
                <wp:extent cx="275400" cy="360"/>
                <wp:effectExtent l="76200" t="114300" r="86995" b="133350"/>
                <wp:wrapNone/>
                <wp:docPr id="1910467159" name="Ink 204"/>
                <wp:cNvGraphicFramePr/>
                <a:graphic xmlns:a="http://schemas.openxmlformats.org/drawingml/2006/main">
                  <a:graphicData uri="http://schemas.microsoft.com/office/word/2010/wordprocessingInk">
                    <w14:contentPart bwMode="auto" r:id="rId200">
                      <w14:nvContentPartPr>
                        <w14:cNvContentPartPr/>
                      </w14:nvContentPartPr>
                      <w14:xfrm>
                        <a:off x="0" y="0"/>
                        <a:ext cx="275400" cy="360"/>
                      </w14:xfrm>
                    </w14:contentPart>
                  </a:graphicData>
                </a:graphic>
              </wp:anchor>
            </w:drawing>
          </mc:Choice>
          <mc:Fallback>
            <w:pict>
              <v:shape w14:anchorId="1208EF66" id="Ink 204" o:spid="_x0000_s1026" type="#_x0000_t75" style="position:absolute;margin-left:221.75pt;margin-top:15.9pt;width:27.4pt;height:11.4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">
                <v:imagedata r:id="rId201" o:title=""/>
              </v:shape>
            </w:pict>
          </mc:Fallback>
        </mc:AlternateContent>
      </w:r>
      <w:r w:rsidR="0092514B" w:rsidRPr="0092514B">
        <w:rPr>
          <w:rFonts w:ascii="Baltica" w:hAnsi="Baltica"/>
          <w:sz w:val="22"/>
          <w:szCs w:val="22"/>
          <w:lang w:val="id-ID"/>
        </w:rPr>
        <w:t>Hadith is a text which consists of various traditions that developed during the time of Rasulullah SAW. As is widely known, the Hadith itself is a reference to the personality of the Prophet, starting from the actions of the Prophet Muhammad, the sayings of the Prophet, and the provisions of the Prophet Muhammad</w:t>
      </w:r>
      <w:r w:rsidR="00D90CCD">
        <w:rPr>
          <w:rFonts w:ascii="Baltica" w:hAnsi="Baltica"/>
          <w:sz w:val="22"/>
          <w:szCs w:val="22"/>
          <w:lang w:val="id-ID"/>
        </w:rPr>
        <w:t>.</w:t>
      </w:r>
      <w:r w:rsidR="00250787">
        <w:rPr>
          <w:rStyle w:val="FootnoteReference"/>
          <w:rFonts w:ascii="Baltica" w:hAnsi="Baltica"/>
          <w:sz w:val="22"/>
          <w:szCs w:val="22"/>
          <w:lang w:val="id-ID"/>
        </w:rPr>
        <w:footnoteReference w:id="15"/>
      </w:r>
      <w:r w:rsidR="0092514B" w:rsidRPr="0092514B">
        <w:t xml:space="preserve"> </w:t>
      </w:r>
      <w:r w:rsidR="0092514B" w:rsidRPr="0092514B">
        <w:rPr>
          <w:rFonts w:ascii="Baltica" w:hAnsi="Baltica"/>
          <w:sz w:val="22"/>
          <w:szCs w:val="22"/>
          <w:lang w:val="id-ID"/>
        </w:rPr>
        <w:t>As time goes by, hadith must be able to keep up with developments to maintain its trends. One of which is the digitization of Hadith</w:t>
      </w:r>
      <w:r w:rsidR="000F4D2A">
        <w:rPr>
          <w:rFonts w:ascii="Baltica" w:hAnsi="Baltica"/>
          <w:sz w:val="22"/>
          <w:szCs w:val="22"/>
          <w:lang w:val="id-ID"/>
        </w:rPr>
        <w:t>.</w:t>
      </w:r>
    </w:p>
    <w:p w14:paraId="0B303CF8" w14:textId="52979BF8" w:rsidR="00D7508C" w:rsidRPr="00D7508C" w:rsidRDefault="00963B58" w:rsidP="00D90CCD">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847680" behindDoc="0" locked="0" layoutInCell="1" allowOverlap="1" wp14:anchorId="7327C5C9" wp14:editId="2A1183F6">
                <wp:simplePos x="0" y="0"/>
                <wp:positionH relativeFrom="column">
                  <wp:posOffset>2376170</wp:posOffset>
                </wp:positionH>
                <wp:positionV relativeFrom="paragraph">
                  <wp:posOffset>890905</wp:posOffset>
                </wp:positionV>
                <wp:extent cx="52070" cy="78120"/>
                <wp:effectExtent l="38100" t="38100" r="43180" b="36195"/>
                <wp:wrapNone/>
                <wp:docPr id="1928282905" name="Ink 212"/>
                <wp:cNvGraphicFramePr/>
                <a:graphic xmlns:a="http://schemas.openxmlformats.org/drawingml/2006/main">
                  <a:graphicData uri="http://schemas.microsoft.com/office/word/2010/wordprocessingInk">
                    <w14:contentPart bwMode="auto" r:id="rId202">
                      <w14:nvContentPartPr>
                        <w14:cNvContentPartPr/>
                      </w14:nvContentPartPr>
                      <w14:xfrm>
                        <a:off x="0" y="0"/>
                        <a:ext cx="52070" cy="78120"/>
                      </w14:xfrm>
                    </w14:contentPart>
                  </a:graphicData>
                </a:graphic>
              </wp:anchor>
            </w:drawing>
          </mc:Choice>
          <mc:Fallback>
            <w:pict>
              <v:shape w14:anchorId="4A66AD55" id="Ink 212" o:spid="_x0000_s1026" type="#_x0000_t75" style="position:absolute;margin-left:186.6pt;margin-top:69.65pt;width:5.05pt;height:7.1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">
                <v:imagedata r:id="rId203" o:title=""/>
              </v:shape>
            </w:pict>
          </mc:Fallback>
        </mc:AlternateContent>
      </w:r>
      <w:r>
        <w:rPr>
          <w:rFonts w:ascii="Baltica" w:hAnsi="Baltica"/>
          <w:noProof/>
          <w:sz w:val="22"/>
          <w:szCs w:val="22"/>
          <w:lang w:val="id-ID"/>
        </w:rPr>
        <mc:AlternateContent>
          <mc:Choice Requires="wpi">
            <w:drawing>
              <wp:anchor distT="0" distB="0" distL="114300" distR="114300" simplePos="0" relativeHeight="251844608" behindDoc="0" locked="0" layoutInCell="1" allowOverlap="1" wp14:anchorId="54D3A168" wp14:editId="6B42A079">
                <wp:simplePos x="0" y="0"/>
                <wp:positionH relativeFrom="column">
                  <wp:posOffset>3088644</wp:posOffset>
                </wp:positionH>
                <wp:positionV relativeFrom="paragraph">
                  <wp:posOffset>511208</wp:posOffset>
                </wp:positionV>
                <wp:extent cx="56160" cy="52920"/>
                <wp:effectExtent l="38100" t="38100" r="39370" b="42545"/>
                <wp:wrapNone/>
                <wp:docPr id="1386686975" name="Ink 209"/>
                <wp:cNvGraphicFramePr/>
                <a:graphic xmlns:a="http://schemas.openxmlformats.org/drawingml/2006/main">
                  <a:graphicData uri="http://schemas.microsoft.com/office/word/2010/wordprocessingInk">
                    <w14:contentPart bwMode="auto" r:id="rId204">
                      <w14:nvContentPartPr>
                        <w14:cNvContentPartPr/>
                      </w14:nvContentPartPr>
                      <w14:xfrm>
                        <a:off x="0" y="0"/>
                        <a:ext cx="56160" cy="52920"/>
                      </w14:xfrm>
                    </w14:contentPart>
                  </a:graphicData>
                </a:graphic>
              </wp:anchor>
            </w:drawing>
          </mc:Choice>
          <mc:Fallback>
            <w:pict>
              <v:shape w14:anchorId="7EDE8B94" id="Ink 209" o:spid="_x0000_s1026" type="#_x0000_t75" style="position:absolute;margin-left:242.7pt;margin-top:39.75pt;width:5.4pt;height:5.1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&#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">
                <v:imagedata r:id="rId205" o:title=""/>
              </v:shape>
            </w:pict>
          </mc:Fallback>
        </mc:AlternateContent>
      </w:r>
      <w:r>
        <w:rPr>
          <w:rFonts w:ascii="Baltica" w:hAnsi="Baltica"/>
          <w:noProof/>
          <w:sz w:val="22"/>
          <w:szCs w:val="22"/>
          <w:lang w:val="id-ID"/>
        </w:rPr>
        <mc:AlternateContent>
          <mc:Choice Requires="wpi">
            <w:drawing>
              <wp:anchor distT="0" distB="0" distL="114300" distR="114300" simplePos="0" relativeHeight="251843584" behindDoc="0" locked="0" layoutInCell="1" allowOverlap="1" wp14:anchorId="5702F9A8" wp14:editId="4423FA7F">
                <wp:simplePos x="0" y="0"/>
                <wp:positionH relativeFrom="column">
                  <wp:posOffset>3067764</wp:posOffset>
                </wp:positionH>
                <wp:positionV relativeFrom="paragraph">
                  <wp:posOffset>514808</wp:posOffset>
                </wp:positionV>
                <wp:extent cx="73440" cy="55080"/>
                <wp:effectExtent l="38100" t="38100" r="41275" b="40640"/>
                <wp:wrapNone/>
                <wp:docPr id="800757893" name="Ink 208"/>
                <wp:cNvGraphicFramePr/>
                <a:graphic xmlns:a="http://schemas.openxmlformats.org/drawingml/2006/main">
                  <a:graphicData uri="http://schemas.microsoft.com/office/word/2010/wordprocessingInk">
                    <w14:contentPart bwMode="auto" r:id="rId206">
                      <w14:nvContentPartPr>
                        <w14:cNvContentPartPr/>
                      </w14:nvContentPartPr>
                      <w14:xfrm>
                        <a:off x="0" y="0"/>
                        <a:ext cx="73440" cy="55080"/>
                      </w14:xfrm>
                    </w14:contentPart>
                  </a:graphicData>
                </a:graphic>
              </wp:anchor>
            </w:drawing>
          </mc:Choice>
          <mc:Fallback>
            <w:pict>
              <v:shape w14:anchorId="219675B9" id="Ink 208" o:spid="_x0000_s1026" type="#_x0000_t75" style="position:absolute;margin-left:241.05pt;margin-top:40.05pt;width:6.8pt;height:5.3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">
                <v:imagedata r:id="rId207" o:title=""/>
              </v:shape>
            </w:pict>
          </mc:Fallback>
        </mc:AlternateContent>
      </w:r>
      <w:r>
        <w:rPr>
          <w:rFonts w:ascii="Baltica" w:hAnsi="Baltica"/>
          <w:noProof/>
          <w:sz w:val="22"/>
          <w:szCs w:val="22"/>
          <w:lang w:val="id-ID"/>
        </w:rPr>
        <mc:AlternateContent>
          <mc:Choice Requires="wpi">
            <w:drawing>
              <wp:anchor distT="0" distB="0" distL="114300" distR="114300" simplePos="0" relativeHeight="251842560" behindDoc="0" locked="0" layoutInCell="1" allowOverlap="1" wp14:anchorId="7270346D" wp14:editId="42A33C04">
                <wp:simplePos x="0" y="0"/>
                <wp:positionH relativeFrom="column">
                  <wp:posOffset>2420484</wp:posOffset>
                </wp:positionH>
                <wp:positionV relativeFrom="paragraph">
                  <wp:posOffset>1000808</wp:posOffset>
                </wp:positionV>
                <wp:extent cx="256320" cy="13320"/>
                <wp:effectExtent l="76200" t="95250" r="86995" b="139700"/>
                <wp:wrapNone/>
                <wp:docPr id="373428256" name="Ink 207"/>
                <wp:cNvGraphicFramePr/>
                <a:graphic xmlns:a="http://schemas.openxmlformats.org/drawingml/2006/main">
                  <a:graphicData uri="http://schemas.microsoft.com/office/word/2010/wordprocessingInk">
                    <w14:contentPart bwMode="auto" r:id="rId208">
                      <w14:nvContentPartPr>
                        <w14:cNvContentPartPr/>
                      </w14:nvContentPartPr>
                      <w14:xfrm>
                        <a:off x="0" y="0"/>
                        <a:ext cx="256320" cy="13320"/>
                      </w14:xfrm>
                    </w14:contentPart>
                  </a:graphicData>
                </a:graphic>
              </wp:anchor>
            </w:drawing>
          </mc:Choice>
          <mc:Fallback>
            <w:pict>
              <v:shape w14:anchorId="60A6A4EA" id="Ink 207" o:spid="_x0000_s1026" type="#_x0000_t75" style="position:absolute;margin-left:187.75pt;margin-top:73.3pt;width:25.9pt;height:12.1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">
                <v:imagedata r:id="rId209" o:title=""/>
              </v:shape>
            </w:pict>
          </mc:Fallback>
        </mc:AlternateContent>
      </w:r>
      <w:r>
        <w:rPr>
          <w:rFonts w:ascii="Baltica" w:hAnsi="Baltica"/>
          <w:noProof/>
          <w:sz w:val="22"/>
          <w:szCs w:val="22"/>
          <w:lang w:val="id-ID"/>
        </w:rPr>
        <mc:AlternateContent>
          <mc:Choice Requires="wpi">
            <w:drawing>
              <wp:anchor distT="0" distB="0" distL="114300" distR="114300" simplePos="0" relativeHeight="251841536" behindDoc="0" locked="0" layoutInCell="1" allowOverlap="1" wp14:anchorId="41CF1D2E" wp14:editId="3DC94AFA">
                <wp:simplePos x="0" y="0"/>
                <wp:positionH relativeFrom="column">
                  <wp:posOffset>3138095</wp:posOffset>
                </wp:positionH>
                <wp:positionV relativeFrom="paragraph">
                  <wp:posOffset>627230</wp:posOffset>
                </wp:positionV>
                <wp:extent cx="618480" cy="11160"/>
                <wp:effectExtent l="76200" t="95250" r="86995" b="122555"/>
                <wp:wrapNone/>
                <wp:docPr id="775411201" name="Ink 205"/>
                <wp:cNvGraphicFramePr/>
                <a:graphic xmlns:a="http://schemas.openxmlformats.org/drawingml/2006/main">
                  <a:graphicData uri="http://schemas.microsoft.com/office/word/2010/wordprocessingInk">
                    <w14:contentPart bwMode="auto" r:id="rId210">
                      <w14:nvContentPartPr>
                        <w14:cNvContentPartPr/>
                      </w14:nvContentPartPr>
                      <w14:xfrm>
                        <a:off x="0" y="0"/>
                        <a:ext cx="618480" cy="11160"/>
                      </w14:xfrm>
                    </w14:contentPart>
                  </a:graphicData>
                </a:graphic>
              </wp:anchor>
            </w:drawing>
          </mc:Choice>
          <mc:Fallback>
            <w:pict>
              <v:shape w14:anchorId="4FDB487C" id="Ink 205" o:spid="_x0000_s1026" type="#_x0000_t75" style="position:absolute;margin-left:244.25pt;margin-top:43.75pt;width:54.4pt;height:12.2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">
                <v:imagedata r:id="rId211" o:title=""/>
              </v:shape>
            </w:pict>
          </mc:Fallback>
        </mc:AlternateContent>
      </w:r>
      <w:r w:rsidR="00D90CCD" w:rsidRPr="00D90CCD">
        <w:rPr>
          <w:rFonts w:ascii="Baltica" w:hAnsi="Baltica"/>
          <w:sz w:val="22"/>
          <w:szCs w:val="22"/>
          <w:lang w:val="id-ID"/>
        </w:rPr>
        <w:t>The word digital comes from the Greek word "digitus" which means "finger". As is known, every human being has a pair of hands, and on those hands, there are 10 fingers. The number 10 consists of the numbers 1 and 0. So the numbers 1 and 0 or in the world of programming are often called "binary numbers" and are a depiction of digital itself which is composed of the numbers 1 and 0. These numbers are the basis of the programming language, namely as a database, and are often referred to as Bit (Binary Digit)</w:t>
      </w:r>
      <w:r w:rsidR="00D90CCD">
        <w:rPr>
          <w:rFonts w:ascii="Baltica" w:hAnsi="Baltica"/>
          <w:sz w:val="22"/>
          <w:szCs w:val="22"/>
          <w:lang w:val="id-ID"/>
        </w:rPr>
        <w:t>.</w:t>
      </w:r>
      <w:r w:rsidR="00723C0A">
        <w:rPr>
          <w:rStyle w:val="FootnoteReference"/>
          <w:rFonts w:ascii="Baltica" w:hAnsi="Baltica"/>
          <w:sz w:val="22"/>
          <w:szCs w:val="22"/>
          <w:lang w:val="id-ID"/>
        </w:rPr>
        <w:footnoteReference w:id="16"/>
      </w:r>
      <w:r w:rsidR="00D90CCD" w:rsidRPr="00D90CCD">
        <w:t xml:space="preserve"> </w:t>
      </w:r>
      <w:r w:rsidR="00D90CCD" w:rsidRPr="00D90CCD">
        <w:rPr>
          <w:rFonts w:ascii="Baltica" w:hAnsi="Baltica"/>
          <w:sz w:val="22"/>
          <w:szCs w:val="22"/>
          <w:lang w:val="id-ID"/>
        </w:rPr>
        <w:t>Digital itself is a concept whose understanding always develops in every era. So everything manual will evolve into automatic, and everything will become very concise</w:t>
      </w:r>
      <w:r w:rsidR="00D7508C" w:rsidRPr="00D7508C">
        <w:rPr>
          <w:rFonts w:ascii="Baltica" w:hAnsi="Baltica"/>
          <w:sz w:val="22"/>
          <w:szCs w:val="22"/>
          <w:lang w:val="id-ID"/>
        </w:rPr>
        <w:t>.</w:t>
      </w:r>
    </w:p>
    <w:p w14:paraId="549FB94E" w14:textId="73F48630" w:rsidR="00D7508C" w:rsidRPr="00D7508C" w:rsidRDefault="00241E86" w:rsidP="00D90CCD">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860992" behindDoc="0" locked="0" layoutInCell="1" allowOverlap="1" wp14:anchorId="70682C34" wp14:editId="32B53229">
                <wp:simplePos x="0" y="0"/>
                <wp:positionH relativeFrom="column">
                  <wp:posOffset>1490980</wp:posOffset>
                </wp:positionH>
                <wp:positionV relativeFrom="paragraph">
                  <wp:posOffset>149860</wp:posOffset>
                </wp:positionV>
                <wp:extent cx="70485" cy="79200"/>
                <wp:effectExtent l="38100" t="38100" r="43815" b="35560"/>
                <wp:wrapNone/>
                <wp:docPr id="13209841" name="Ink 9"/>
                <wp:cNvGraphicFramePr/>
                <a:graphic xmlns:a="http://schemas.openxmlformats.org/drawingml/2006/main">
                  <a:graphicData uri="http://schemas.microsoft.com/office/word/2010/wordprocessingInk">
                    <w14:contentPart bwMode="auto" r:id="rId212">
                      <w14:nvContentPartPr>
                        <w14:cNvContentPartPr/>
                      </w14:nvContentPartPr>
                      <w14:xfrm>
                        <a:off x="0" y="0"/>
                        <a:ext cx="70485" cy="79200"/>
                      </w14:xfrm>
                    </w14:contentPart>
                  </a:graphicData>
                </a:graphic>
              </wp:anchor>
            </w:drawing>
          </mc:Choice>
          <mc:Fallback>
            <w:pict>
              <v:shape w14:anchorId="143E439C" id="Ink 9" o:spid="_x0000_s1026" type="#_x0000_t75" style="position:absolute;margin-left:116.9pt;margin-top:11.3pt;width:6.5pt;height:7.2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">
                <v:imagedata r:id="rId213" o:title=""/>
              </v:shape>
            </w:pict>
          </mc:Fallback>
        </mc:AlternateContent>
      </w:r>
      <w:r w:rsidR="001835FF">
        <w:rPr>
          <w:rFonts w:ascii="Baltica" w:hAnsi="Baltica"/>
          <w:noProof/>
          <w:sz w:val="22"/>
          <w:szCs w:val="22"/>
          <w:lang w:val="id-ID"/>
        </w:rPr>
        <mc:AlternateContent>
          <mc:Choice Requires="wpi">
            <w:drawing>
              <wp:anchor distT="0" distB="0" distL="114300" distR="114300" simplePos="0" relativeHeight="251850752" behindDoc="0" locked="0" layoutInCell="1" allowOverlap="1" wp14:anchorId="257B8EA3" wp14:editId="06AB511E">
                <wp:simplePos x="0" y="0"/>
                <wp:positionH relativeFrom="column">
                  <wp:posOffset>1556765</wp:posOffset>
                </wp:positionH>
                <wp:positionV relativeFrom="paragraph">
                  <wp:posOffset>266465</wp:posOffset>
                </wp:positionV>
                <wp:extent cx="157680" cy="5040"/>
                <wp:effectExtent l="76200" t="114300" r="90170" b="128905"/>
                <wp:wrapNone/>
                <wp:docPr id="1152675950" name="Ink 1"/>
                <wp:cNvGraphicFramePr/>
                <a:graphic xmlns:a="http://schemas.openxmlformats.org/drawingml/2006/main">
                  <a:graphicData uri="http://schemas.microsoft.com/office/word/2010/wordprocessingInk">
                    <w14:contentPart bwMode="auto" r:id="rId214">
                      <w14:nvContentPartPr>
                        <w14:cNvContentPartPr/>
                      </w14:nvContentPartPr>
                      <w14:xfrm>
                        <a:off x="0" y="0"/>
                        <a:ext cx="157680" cy="5040"/>
                      </w14:xfrm>
                    </w14:contentPart>
                  </a:graphicData>
                </a:graphic>
              </wp:anchor>
            </w:drawing>
          </mc:Choice>
          <mc:Fallback>
            <w:pict>
              <v:shape w14:anchorId="69A52A93" id="Ink 1" o:spid="_x0000_s1026" type="#_x0000_t75" style="position:absolute;margin-left:119.75pt;margin-top:15.35pt;width:18.05pt;height:11.7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">
                <v:imagedata r:id="rId215" o:title=""/>
              </v:shape>
            </w:pict>
          </mc:Fallback>
        </mc:AlternateContent>
      </w:r>
      <w:r w:rsidR="00D90CCD" w:rsidRPr="00D90CCD">
        <w:rPr>
          <w:rFonts w:ascii="Baltica" w:hAnsi="Baltica"/>
          <w:sz w:val="22"/>
          <w:szCs w:val="22"/>
          <w:lang w:val="id-ID"/>
        </w:rPr>
        <w:t>Therefore, digital no longer requires human labor but tends to use automatic and sophisticated operating systems. Simply put, digital technology is just a calculating system that works very quickly and can process all forms of information using numerical values. For example, in analog technology, images and sounds are converted into radio waves. Meanwhile, in digital, images and sounds will be converted into numbers 1 and 0</w:t>
      </w:r>
      <w:r w:rsidR="00D7508C" w:rsidRPr="00D7508C">
        <w:rPr>
          <w:rFonts w:ascii="Baltica" w:hAnsi="Baltica"/>
          <w:sz w:val="22"/>
          <w:szCs w:val="22"/>
          <w:lang w:val="id-ID"/>
        </w:rPr>
        <w:t>.</w:t>
      </w:r>
      <w:r w:rsidR="00723C0A">
        <w:rPr>
          <w:rStyle w:val="FootnoteReference"/>
          <w:rFonts w:ascii="Baltica" w:hAnsi="Baltica"/>
          <w:sz w:val="22"/>
          <w:szCs w:val="22"/>
          <w:lang w:val="id-ID"/>
        </w:rPr>
        <w:footnoteReference w:id="17"/>
      </w:r>
      <w:r w:rsidR="00D90CCD">
        <w:rPr>
          <w:rFonts w:ascii="Baltica" w:hAnsi="Baltica"/>
          <w:sz w:val="22"/>
          <w:szCs w:val="22"/>
          <w:lang w:val="id-ID"/>
        </w:rPr>
        <w:t xml:space="preserve"> </w:t>
      </w:r>
      <w:r w:rsidR="00D90CCD" w:rsidRPr="00D90CCD">
        <w:rPr>
          <w:rFonts w:ascii="Baltica" w:hAnsi="Baltica"/>
          <w:sz w:val="22"/>
          <w:szCs w:val="22"/>
          <w:lang w:val="id-ID"/>
        </w:rPr>
        <w:t xml:space="preserve">This is what makes everything automatic nowadays. So in the current era digital technology is very necessary to boost everything for the development of various </w:t>
      </w:r>
      <w:r w:rsidR="00D90CCD" w:rsidRPr="00D90CCD">
        <w:rPr>
          <w:rFonts w:ascii="Baltica" w:hAnsi="Baltica"/>
          <w:sz w:val="22"/>
          <w:szCs w:val="22"/>
          <w:lang w:val="id-ID"/>
        </w:rPr>
        <w:lastRenderedPageBreak/>
        <w:t>things. For example, in the realm of learning, digital technology can summarize and simplify various things, starting from storage that no longer requires space, and is easier to use wherever we are</w:t>
      </w:r>
      <w:r w:rsidR="00D7508C" w:rsidRPr="00D7508C">
        <w:rPr>
          <w:rFonts w:ascii="Baltica" w:hAnsi="Baltica"/>
          <w:sz w:val="22"/>
          <w:szCs w:val="22"/>
          <w:lang w:val="id-ID"/>
        </w:rPr>
        <w:t>.</w:t>
      </w:r>
    </w:p>
    <w:p w14:paraId="0E94BC8E" w14:textId="77777777" w:rsidR="00D7508C" w:rsidRPr="00D7508C" w:rsidRDefault="00D90CCD" w:rsidP="00D90CCD">
      <w:pPr>
        <w:spacing w:line="276" w:lineRule="auto"/>
        <w:ind w:firstLine="720"/>
        <w:jc w:val="both"/>
        <w:rPr>
          <w:rFonts w:ascii="Baltica" w:hAnsi="Baltica"/>
          <w:sz w:val="22"/>
          <w:szCs w:val="22"/>
          <w:lang w:val="id-ID"/>
        </w:rPr>
      </w:pPr>
      <w:r w:rsidRPr="00D90CCD">
        <w:rPr>
          <w:rFonts w:ascii="Baltica" w:hAnsi="Baltica"/>
          <w:sz w:val="22"/>
          <w:szCs w:val="22"/>
          <w:lang w:val="id-ID"/>
        </w:rPr>
        <w:t>In the current era, digital technology has developed very rapidly and can be seen in the evolution of Industry 4.0, where most industries develop and utilize existing technologies to simplify operations. Digital technology initially emerged in the 1980s, and that was also the beginning of the emergence of computers. At that time, the use of computers helped people to make it easier to search for information and access various issues circulating</w:t>
      </w:r>
      <w:r>
        <w:rPr>
          <w:rFonts w:ascii="Baltica" w:hAnsi="Baltica"/>
          <w:sz w:val="22"/>
          <w:szCs w:val="22"/>
          <w:lang w:val="id-ID"/>
        </w:rPr>
        <w:t>.</w:t>
      </w:r>
      <w:r w:rsidR="00723C0A">
        <w:rPr>
          <w:rStyle w:val="FootnoteReference"/>
          <w:rFonts w:ascii="Baltica" w:hAnsi="Baltica"/>
          <w:sz w:val="22"/>
          <w:szCs w:val="22"/>
          <w:lang w:val="id-ID"/>
        </w:rPr>
        <w:footnoteReference w:id="18"/>
      </w:r>
      <w:r w:rsidRPr="00D90CCD">
        <w:t xml:space="preserve"> </w:t>
      </w:r>
      <w:r w:rsidRPr="00D90CCD">
        <w:rPr>
          <w:rFonts w:ascii="Baltica" w:hAnsi="Baltica"/>
          <w:sz w:val="22"/>
          <w:szCs w:val="22"/>
          <w:lang w:val="id-ID"/>
        </w:rPr>
        <w:t>Until now, digital technology is still used as the same media as in 1980, including as a place to search for needed information, and search for issues that are often discussed, even today digital technology is often used as technology to develop a business</w:t>
      </w:r>
      <w:r w:rsidR="00D7508C" w:rsidRPr="00D7508C">
        <w:rPr>
          <w:rFonts w:ascii="Baltica" w:hAnsi="Baltica"/>
          <w:sz w:val="22"/>
          <w:szCs w:val="22"/>
          <w:lang w:val="id-ID"/>
        </w:rPr>
        <w:t>.</w:t>
      </w:r>
    </w:p>
    <w:p w14:paraId="7B12578B" w14:textId="0575C2AA" w:rsidR="00D7508C" w:rsidRPr="00D7508C" w:rsidRDefault="00241E86" w:rsidP="00D7508C">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863040" behindDoc="0" locked="0" layoutInCell="1" allowOverlap="1" wp14:anchorId="11B9ACEE" wp14:editId="686EEAB9">
                <wp:simplePos x="0" y="0"/>
                <wp:positionH relativeFrom="column">
                  <wp:posOffset>-10382</wp:posOffset>
                </wp:positionH>
                <wp:positionV relativeFrom="paragraph">
                  <wp:posOffset>701007</wp:posOffset>
                </wp:positionV>
                <wp:extent cx="46440" cy="71280"/>
                <wp:effectExtent l="38100" t="38100" r="48895" b="43180"/>
                <wp:wrapNone/>
                <wp:docPr id="631737466" name="Ink 11"/>
                <wp:cNvGraphicFramePr/>
                <a:graphic xmlns:a="http://schemas.openxmlformats.org/drawingml/2006/main">
                  <a:graphicData uri="http://schemas.microsoft.com/office/word/2010/wordprocessingInk">
                    <w14:contentPart bwMode="auto" r:id="rId216">
                      <w14:nvContentPartPr>
                        <w14:cNvContentPartPr/>
                      </w14:nvContentPartPr>
                      <w14:xfrm>
                        <a:off x="0" y="0"/>
                        <a:ext cx="46440" cy="71280"/>
                      </w14:xfrm>
                    </w14:contentPart>
                  </a:graphicData>
                </a:graphic>
              </wp:anchor>
            </w:drawing>
          </mc:Choice>
          <mc:Fallback>
            <w:pict>
              <v:shape w14:anchorId="7F540A17" id="Ink 11" o:spid="_x0000_s1026" type="#_x0000_t75" style="position:absolute;margin-left:-1.3pt;margin-top:54.7pt;width:4.6pt;height:6.6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">
                <v:imagedata r:id="rId217" o:title=""/>
              </v:shape>
            </w:pict>
          </mc:Fallback>
        </mc:AlternateContent>
      </w:r>
      <w:r>
        <w:rPr>
          <w:rFonts w:ascii="Baltica" w:hAnsi="Baltica"/>
          <w:noProof/>
          <w:sz w:val="22"/>
          <w:szCs w:val="22"/>
          <w:lang w:val="id-ID"/>
        </w:rPr>
        <mc:AlternateContent>
          <mc:Choice Requires="wpi">
            <w:drawing>
              <wp:anchor distT="0" distB="0" distL="114300" distR="114300" simplePos="0" relativeHeight="251862016" behindDoc="0" locked="0" layoutInCell="1" allowOverlap="1" wp14:anchorId="4A4487E0" wp14:editId="699B5628">
                <wp:simplePos x="0" y="0"/>
                <wp:positionH relativeFrom="column">
                  <wp:posOffset>-25142</wp:posOffset>
                </wp:positionH>
                <wp:positionV relativeFrom="paragraph">
                  <wp:posOffset>692727</wp:posOffset>
                </wp:positionV>
                <wp:extent cx="62640" cy="79920"/>
                <wp:effectExtent l="38100" t="38100" r="52070" b="34925"/>
                <wp:wrapNone/>
                <wp:docPr id="457399903" name="Ink 10"/>
                <wp:cNvGraphicFramePr/>
                <a:graphic xmlns:a="http://schemas.openxmlformats.org/drawingml/2006/main">
                  <a:graphicData uri="http://schemas.microsoft.com/office/word/2010/wordprocessingInk">
                    <w14:contentPart bwMode="auto" r:id="rId218">
                      <w14:nvContentPartPr>
                        <w14:cNvContentPartPr/>
                      </w14:nvContentPartPr>
                      <w14:xfrm>
                        <a:off x="0" y="0"/>
                        <a:ext cx="62640" cy="79920"/>
                      </w14:xfrm>
                    </w14:contentPart>
                  </a:graphicData>
                </a:graphic>
              </wp:anchor>
            </w:drawing>
          </mc:Choice>
          <mc:Fallback>
            <w:pict>
              <v:shape w14:anchorId="77366358" id="Ink 10" o:spid="_x0000_s1026" type="#_x0000_t75" style="position:absolute;margin-left:-2.5pt;margin-top:54.05pt;width:5.95pt;height:7.3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">
                <v:imagedata r:id="rId219" o:title=""/>
              </v:shape>
            </w:pict>
          </mc:Fallback>
        </mc:AlternateContent>
      </w:r>
      <w:r w:rsidR="001835FF">
        <w:rPr>
          <w:rFonts w:ascii="Baltica" w:hAnsi="Baltica"/>
          <w:noProof/>
          <w:sz w:val="22"/>
          <w:szCs w:val="22"/>
          <w:lang w:val="id-ID"/>
        </w:rPr>
        <mc:AlternateContent>
          <mc:Choice Requires="wpi">
            <w:drawing>
              <wp:anchor distT="0" distB="0" distL="114300" distR="114300" simplePos="0" relativeHeight="251851776" behindDoc="0" locked="0" layoutInCell="1" allowOverlap="1" wp14:anchorId="7FB975A7" wp14:editId="281FE901">
                <wp:simplePos x="0" y="0"/>
                <wp:positionH relativeFrom="column">
                  <wp:posOffset>32885</wp:posOffset>
                </wp:positionH>
                <wp:positionV relativeFrom="paragraph">
                  <wp:posOffset>829590</wp:posOffset>
                </wp:positionV>
                <wp:extent cx="829800" cy="27720"/>
                <wp:effectExtent l="76200" t="95250" r="104140" b="144145"/>
                <wp:wrapNone/>
                <wp:docPr id="1835890053" name="Ink 2"/>
                <wp:cNvGraphicFramePr/>
                <a:graphic xmlns:a="http://schemas.openxmlformats.org/drawingml/2006/main">
                  <a:graphicData uri="http://schemas.microsoft.com/office/word/2010/wordprocessingInk">
                    <w14:contentPart bwMode="auto" r:id="rId220">
                      <w14:nvContentPartPr>
                        <w14:cNvContentPartPr/>
                      </w14:nvContentPartPr>
                      <w14:xfrm>
                        <a:off x="0" y="0"/>
                        <a:ext cx="829800" cy="27720"/>
                      </w14:xfrm>
                    </w14:contentPart>
                  </a:graphicData>
                </a:graphic>
              </wp:anchor>
            </w:drawing>
          </mc:Choice>
          <mc:Fallback>
            <w:pict>
              <v:shape w14:anchorId="58C58F75" id="Ink 2" o:spid="_x0000_s1026" type="#_x0000_t75" style="position:absolute;margin-left:-.25pt;margin-top:59.65pt;width:71.05pt;height:13.5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">
                <v:imagedata r:id="rId221" o:title=""/>
              </v:shape>
            </w:pict>
          </mc:Fallback>
        </mc:AlternateContent>
      </w:r>
      <w:r w:rsidR="00D90CCD" w:rsidRPr="00D90CCD">
        <w:rPr>
          <w:rFonts w:ascii="Baltica" w:hAnsi="Baltica"/>
          <w:sz w:val="22"/>
          <w:szCs w:val="22"/>
          <w:lang w:val="id-ID"/>
        </w:rPr>
        <w:t>Digital technology has its characteristics, as said by Lev Monovich, in his book entitled "The Language of New Media, Lev Manovich (2002)". Digital technology has five characteristics, namely numerical representation, modularity (the principle of assembling larger units from smaller ones), automation, variability, and transcoding (the relationship between computing and everyday culture). Apart from that, according to Lev Monvoich, digital technology is also closely related to various types of media, because media development always develops in every era</w:t>
      </w:r>
      <w:r w:rsidR="00D7508C" w:rsidRPr="00D7508C">
        <w:rPr>
          <w:rFonts w:ascii="Baltica" w:hAnsi="Baltica"/>
          <w:sz w:val="22"/>
          <w:szCs w:val="22"/>
          <w:lang w:val="id-ID"/>
        </w:rPr>
        <w:t>.</w:t>
      </w:r>
      <w:r w:rsidR="00723C0A">
        <w:rPr>
          <w:rStyle w:val="FootnoteReference"/>
          <w:rFonts w:ascii="Baltica" w:hAnsi="Baltica"/>
          <w:sz w:val="22"/>
          <w:szCs w:val="22"/>
          <w:lang w:val="id-ID"/>
        </w:rPr>
        <w:footnoteReference w:id="19"/>
      </w:r>
      <w:r w:rsidR="00D7508C" w:rsidRPr="00D7508C">
        <w:rPr>
          <w:rFonts w:ascii="Baltica" w:hAnsi="Baltica"/>
          <w:sz w:val="22"/>
          <w:szCs w:val="22"/>
          <w:lang w:val="id-ID"/>
        </w:rPr>
        <w:t xml:space="preserve"> </w:t>
      </w:r>
    </w:p>
    <w:p w14:paraId="09B56609" w14:textId="56A8CE6D" w:rsidR="00D7508C" w:rsidRPr="00D7508C" w:rsidRDefault="00241E86" w:rsidP="00D7508C">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907072" behindDoc="0" locked="0" layoutInCell="1" allowOverlap="1" wp14:anchorId="25040B6F" wp14:editId="6F101CA7">
                <wp:simplePos x="0" y="0"/>
                <wp:positionH relativeFrom="column">
                  <wp:posOffset>-76617</wp:posOffset>
                </wp:positionH>
                <wp:positionV relativeFrom="paragraph">
                  <wp:posOffset>550627</wp:posOffset>
                </wp:positionV>
                <wp:extent cx="60120" cy="78480"/>
                <wp:effectExtent l="19050" t="38100" r="35560" b="36195"/>
                <wp:wrapNone/>
                <wp:docPr id="287134080" name="Ink 54"/>
                <wp:cNvGraphicFramePr/>
                <a:graphic xmlns:a="http://schemas.openxmlformats.org/drawingml/2006/main">
                  <a:graphicData uri="http://schemas.microsoft.com/office/word/2010/wordprocessingInk">
                    <w14:contentPart bwMode="auto" r:id="rId222">
                      <w14:nvContentPartPr>
                        <w14:cNvContentPartPr/>
                      </w14:nvContentPartPr>
                      <w14:xfrm>
                        <a:off x="0" y="0"/>
                        <a:ext cx="60120" cy="78480"/>
                      </w14:xfrm>
                    </w14:contentPart>
                  </a:graphicData>
                </a:graphic>
              </wp:anchor>
            </w:drawing>
          </mc:Choice>
          <mc:Fallback>
            <w:pict>
              <v:shape w14:anchorId="399B6A9B" id="Ink 54" o:spid="_x0000_s1026" type="#_x0000_t75" style="position:absolute;margin-left:-6.55pt;margin-top:42.85pt;width:5.75pt;height:7.2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">
                <v:imagedata r:id="rId223" o:title=""/>
              </v:shape>
            </w:pict>
          </mc:Fallback>
        </mc:AlternateContent>
      </w:r>
      <w:r>
        <w:rPr>
          <w:rFonts w:ascii="Baltica" w:hAnsi="Baltica"/>
          <w:noProof/>
          <w:sz w:val="22"/>
          <w:szCs w:val="22"/>
          <w:lang w:val="id-ID"/>
        </w:rPr>
        <mc:AlternateContent>
          <mc:Choice Requires="wpi">
            <w:drawing>
              <wp:anchor distT="0" distB="0" distL="114300" distR="114300" simplePos="0" relativeHeight="251906048" behindDoc="0" locked="0" layoutInCell="1" allowOverlap="1" wp14:anchorId="3118A828" wp14:editId="06AEB843">
                <wp:simplePos x="0" y="0"/>
                <wp:positionH relativeFrom="column">
                  <wp:posOffset>-151137</wp:posOffset>
                </wp:positionH>
                <wp:positionV relativeFrom="paragraph">
                  <wp:posOffset>565387</wp:posOffset>
                </wp:positionV>
                <wp:extent cx="48240" cy="62280"/>
                <wp:effectExtent l="38100" t="38100" r="47625" b="52070"/>
                <wp:wrapNone/>
                <wp:docPr id="778653503" name="Ink 53"/>
                <wp:cNvGraphicFramePr/>
                <a:graphic xmlns:a="http://schemas.openxmlformats.org/drawingml/2006/main">
                  <a:graphicData uri="http://schemas.microsoft.com/office/word/2010/wordprocessingInk">
                    <w14:contentPart bwMode="auto" r:id="rId224">
                      <w14:nvContentPartPr>
                        <w14:cNvContentPartPr/>
                      </w14:nvContentPartPr>
                      <w14:xfrm>
                        <a:off x="0" y="0"/>
                        <a:ext cx="48240" cy="62280"/>
                      </w14:xfrm>
                    </w14:contentPart>
                  </a:graphicData>
                </a:graphic>
              </wp:anchor>
            </w:drawing>
          </mc:Choice>
          <mc:Fallback>
            <w:pict>
              <v:shape w14:anchorId="68D834C9" id="Ink 53" o:spid="_x0000_s1026" type="#_x0000_t75" style="position:absolute;margin-left:-12.4pt;margin-top:44pt;width:4.8pt;height:5.8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">
                <v:imagedata r:id="rId225" o:title=""/>
              </v:shape>
            </w:pict>
          </mc:Fallback>
        </mc:AlternateContent>
      </w:r>
      <w:r>
        <w:rPr>
          <w:rFonts w:ascii="Baltica" w:hAnsi="Baltica"/>
          <w:noProof/>
          <w:sz w:val="22"/>
          <w:szCs w:val="22"/>
          <w:lang w:val="id-ID"/>
        </w:rPr>
        <mc:AlternateContent>
          <mc:Choice Requires="wpi">
            <w:drawing>
              <wp:anchor distT="0" distB="0" distL="114300" distR="114300" simplePos="0" relativeHeight="251905024" behindDoc="0" locked="0" layoutInCell="1" allowOverlap="1" wp14:anchorId="0E1DAF74" wp14:editId="4A9E4C9F">
                <wp:simplePos x="0" y="0"/>
                <wp:positionH relativeFrom="column">
                  <wp:posOffset>-159417</wp:posOffset>
                </wp:positionH>
                <wp:positionV relativeFrom="paragraph">
                  <wp:posOffset>571867</wp:posOffset>
                </wp:positionV>
                <wp:extent cx="13320" cy="60480"/>
                <wp:effectExtent l="38100" t="38100" r="44450" b="34925"/>
                <wp:wrapNone/>
                <wp:docPr id="1332610532" name="Ink 52"/>
                <wp:cNvGraphicFramePr/>
                <a:graphic xmlns:a="http://schemas.openxmlformats.org/drawingml/2006/main">
                  <a:graphicData uri="http://schemas.microsoft.com/office/word/2010/wordprocessingInk">
                    <w14:contentPart bwMode="auto" r:id="rId226">
                      <w14:nvContentPartPr>
                        <w14:cNvContentPartPr/>
                      </w14:nvContentPartPr>
                      <w14:xfrm>
                        <a:off x="0" y="0"/>
                        <a:ext cx="13320" cy="60480"/>
                      </w14:xfrm>
                    </w14:contentPart>
                  </a:graphicData>
                </a:graphic>
              </wp:anchor>
            </w:drawing>
          </mc:Choice>
          <mc:Fallback>
            <w:pict>
              <v:shape w14:anchorId="1F476829" id="Ink 52" o:spid="_x0000_s1026" type="#_x0000_t75" style="position:absolute;margin-left:-13.05pt;margin-top:44.55pt;width:2.05pt;height:5.7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">
                <v:imagedata r:id="rId227" o:title=""/>
              </v:shape>
            </w:pict>
          </mc:Fallback>
        </mc:AlternateContent>
      </w:r>
      <w:r>
        <w:rPr>
          <w:rFonts w:ascii="Baltica" w:hAnsi="Baltica"/>
          <w:noProof/>
          <w:sz w:val="22"/>
          <w:szCs w:val="22"/>
          <w:lang w:val="id-ID"/>
        </w:rPr>
        <mc:AlternateContent>
          <mc:Choice Requires="wpi">
            <w:drawing>
              <wp:anchor distT="0" distB="0" distL="114300" distR="114300" simplePos="0" relativeHeight="251904000" behindDoc="0" locked="0" layoutInCell="1" allowOverlap="1" wp14:anchorId="12FD9C38" wp14:editId="2CB5A2D0">
                <wp:simplePos x="0" y="0"/>
                <wp:positionH relativeFrom="column">
                  <wp:posOffset>-249777</wp:posOffset>
                </wp:positionH>
                <wp:positionV relativeFrom="paragraph">
                  <wp:posOffset>580147</wp:posOffset>
                </wp:positionV>
                <wp:extent cx="56160" cy="56880"/>
                <wp:effectExtent l="38100" t="38100" r="39370" b="38735"/>
                <wp:wrapNone/>
                <wp:docPr id="1640112830" name="Ink 51"/>
                <wp:cNvGraphicFramePr/>
                <a:graphic xmlns:a="http://schemas.openxmlformats.org/drawingml/2006/main">
                  <a:graphicData uri="http://schemas.microsoft.com/office/word/2010/wordprocessingInk">
                    <w14:contentPart bwMode="auto" r:id="rId228">
                      <w14:nvContentPartPr>
                        <w14:cNvContentPartPr/>
                      </w14:nvContentPartPr>
                      <w14:xfrm>
                        <a:off x="0" y="0"/>
                        <a:ext cx="56160" cy="56880"/>
                      </w14:xfrm>
                    </w14:contentPart>
                  </a:graphicData>
                </a:graphic>
              </wp:anchor>
            </w:drawing>
          </mc:Choice>
          <mc:Fallback>
            <w:pict>
              <v:shape w14:anchorId="447859F9" id="Ink 51" o:spid="_x0000_s1026" type="#_x0000_t75" style="position:absolute;margin-left:-20.15pt;margin-top:45.2pt;width:5.4pt;height:5.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">
                <v:imagedata r:id="rId229" o:title=""/>
              </v:shape>
            </w:pict>
          </mc:Fallback>
        </mc:AlternateContent>
      </w:r>
      <w:r>
        <w:rPr>
          <w:rFonts w:ascii="Baltica" w:hAnsi="Baltica"/>
          <w:noProof/>
          <w:sz w:val="22"/>
          <w:szCs w:val="22"/>
          <w:lang w:val="id-ID"/>
        </w:rPr>
        <mc:AlternateContent>
          <mc:Choice Requires="wpi">
            <w:drawing>
              <wp:anchor distT="0" distB="0" distL="114300" distR="114300" simplePos="0" relativeHeight="251902976" behindDoc="0" locked="0" layoutInCell="1" allowOverlap="1" wp14:anchorId="1BB58B9D" wp14:editId="17A1BB46">
                <wp:simplePos x="0" y="0"/>
                <wp:positionH relativeFrom="column">
                  <wp:posOffset>-337257</wp:posOffset>
                </wp:positionH>
                <wp:positionV relativeFrom="paragraph">
                  <wp:posOffset>596707</wp:posOffset>
                </wp:positionV>
                <wp:extent cx="52200" cy="44640"/>
                <wp:effectExtent l="38100" t="38100" r="43180" b="50800"/>
                <wp:wrapNone/>
                <wp:docPr id="369395030" name="Ink 50"/>
                <wp:cNvGraphicFramePr/>
                <a:graphic xmlns:a="http://schemas.openxmlformats.org/drawingml/2006/main">
                  <a:graphicData uri="http://schemas.microsoft.com/office/word/2010/wordprocessingInk">
                    <w14:contentPart bwMode="auto" r:id="rId230">
                      <w14:nvContentPartPr>
                        <w14:cNvContentPartPr/>
                      </w14:nvContentPartPr>
                      <w14:xfrm>
                        <a:off x="0" y="0"/>
                        <a:ext cx="52200" cy="44640"/>
                      </w14:xfrm>
                    </w14:contentPart>
                  </a:graphicData>
                </a:graphic>
              </wp:anchor>
            </w:drawing>
          </mc:Choice>
          <mc:Fallback>
            <w:pict>
              <v:shape w14:anchorId="1840EB94" id="Ink 50" o:spid="_x0000_s1026" type="#_x0000_t75" style="position:absolute;margin-left:-27.05pt;margin-top:46.5pt;width:5.05pt;height:4.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">
                <v:imagedata r:id="rId231" o:title=""/>
              </v:shape>
            </w:pict>
          </mc:Fallback>
        </mc:AlternateContent>
      </w:r>
      <w:r>
        <w:rPr>
          <w:rFonts w:ascii="Baltica" w:hAnsi="Baltica"/>
          <w:noProof/>
          <w:sz w:val="22"/>
          <w:szCs w:val="22"/>
          <w:lang w:val="id-ID"/>
        </w:rPr>
        <mc:AlternateContent>
          <mc:Choice Requires="wpi">
            <w:drawing>
              <wp:anchor distT="0" distB="0" distL="114300" distR="114300" simplePos="0" relativeHeight="251901952" behindDoc="0" locked="0" layoutInCell="1" allowOverlap="1" wp14:anchorId="7BED9AFF" wp14:editId="3C00E33D">
                <wp:simplePos x="0" y="0"/>
                <wp:positionH relativeFrom="column">
                  <wp:posOffset>-358857</wp:posOffset>
                </wp:positionH>
                <wp:positionV relativeFrom="paragraph">
                  <wp:posOffset>554587</wp:posOffset>
                </wp:positionV>
                <wp:extent cx="29520" cy="83880"/>
                <wp:effectExtent l="38100" t="38100" r="46990" b="49530"/>
                <wp:wrapNone/>
                <wp:docPr id="276889550" name="Ink 49"/>
                <wp:cNvGraphicFramePr/>
                <a:graphic xmlns:a="http://schemas.openxmlformats.org/drawingml/2006/main">
                  <a:graphicData uri="http://schemas.microsoft.com/office/word/2010/wordprocessingInk">
                    <w14:contentPart bwMode="auto" r:id="rId232">
                      <w14:nvContentPartPr>
                        <w14:cNvContentPartPr/>
                      </w14:nvContentPartPr>
                      <w14:xfrm>
                        <a:off x="0" y="0"/>
                        <a:ext cx="29520" cy="83880"/>
                      </w14:xfrm>
                    </w14:contentPart>
                  </a:graphicData>
                </a:graphic>
              </wp:anchor>
            </w:drawing>
          </mc:Choice>
          <mc:Fallback>
            <w:pict>
              <v:shape w14:anchorId="4A3BA18E" id="Ink 49" o:spid="_x0000_s1026" type="#_x0000_t75" style="position:absolute;margin-left:-28.75pt;margin-top:43.15pt;width:3.3pt;height:7.5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">
                <v:imagedata r:id="rId233" o:title=""/>
              </v:shape>
            </w:pict>
          </mc:Fallback>
        </mc:AlternateContent>
      </w:r>
      <w:r>
        <w:rPr>
          <w:rFonts w:ascii="Baltica" w:hAnsi="Baltica"/>
          <w:noProof/>
          <w:sz w:val="22"/>
          <w:szCs w:val="22"/>
          <w:lang w:val="id-ID"/>
        </w:rPr>
        <mc:AlternateContent>
          <mc:Choice Requires="wpi">
            <w:drawing>
              <wp:anchor distT="0" distB="0" distL="114300" distR="114300" simplePos="0" relativeHeight="251900928" behindDoc="0" locked="0" layoutInCell="1" allowOverlap="1" wp14:anchorId="78706FC9" wp14:editId="5D22B17D">
                <wp:simplePos x="0" y="0"/>
                <wp:positionH relativeFrom="column">
                  <wp:posOffset>-419697</wp:posOffset>
                </wp:positionH>
                <wp:positionV relativeFrom="paragraph">
                  <wp:posOffset>548827</wp:posOffset>
                </wp:positionV>
                <wp:extent cx="47880" cy="61920"/>
                <wp:effectExtent l="38100" t="38100" r="47625" b="52705"/>
                <wp:wrapNone/>
                <wp:docPr id="879008060" name="Ink 48"/>
                <wp:cNvGraphicFramePr/>
                <a:graphic xmlns:a="http://schemas.openxmlformats.org/drawingml/2006/main">
                  <a:graphicData uri="http://schemas.microsoft.com/office/word/2010/wordprocessingInk">
                    <w14:contentPart bwMode="auto" r:id="rId234">
                      <w14:nvContentPartPr>
                        <w14:cNvContentPartPr/>
                      </w14:nvContentPartPr>
                      <w14:xfrm>
                        <a:off x="0" y="0"/>
                        <a:ext cx="47880" cy="61920"/>
                      </w14:xfrm>
                    </w14:contentPart>
                  </a:graphicData>
                </a:graphic>
              </wp:anchor>
            </w:drawing>
          </mc:Choice>
          <mc:Fallback>
            <w:pict>
              <v:shape w14:anchorId="12E98BC7" id="Ink 48" o:spid="_x0000_s1026" type="#_x0000_t75" style="position:absolute;margin-left:-33.55pt;margin-top:42.7pt;width:4.75pt;height:5.9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">
                <v:imagedata r:id="rId235" o:title=""/>
              </v:shape>
            </w:pict>
          </mc:Fallback>
        </mc:AlternateContent>
      </w:r>
      <w:r>
        <w:rPr>
          <w:rFonts w:ascii="Baltica" w:hAnsi="Baltica"/>
          <w:noProof/>
          <w:sz w:val="22"/>
          <w:szCs w:val="22"/>
          <w:lang w:val="id-ID"/>
        </w:rPr>
        <mc:AlternateContent>
          <mc:Choice Requires="wpi">
            <w:drawing>
              <wp:anchor distT="0" distB="0" distL="114300" distR="114300" simplePos="0" relativeHeight="251899904" behindDoc="0" locked="0" layoutInCell="1" allowOverlap="1" wp14:anchorId="47E957EB" wp14:editId="4ACB0BE1">
                <wp:simplePos x="0" y="0"/>
                <wp:positionH relativeFrom="column">
                  <wp:posOffset>-419697</wp:posOffset>
                </wp:positionH>
                <wp:positionV relativeFrom="paragraph">
                  <wp:posOffset>571867</wp:posOffset>
                </wp:positionV>
                <wp:extent cx="21240" cy="82800"/>
                <wp:effectExtent l="38100" t="38100" r="36195" b="50800"/>
                <wp:wrapNone/>
                <wp:docPr id="654049609" name="Ink 47"/>
                <wp:cNvGraphicFramePr/>
                <a:graphic xmlns:a="http://schemas.openxmlformats.org/drawingml/2006/main">
                  <a:graphicData uri="http://schemas.microsoft.com/office/word/2010/wordprocessingInk">
                    <w14:contentPart bwMode="auto" r:id="rId236">
                      <w14:nvContentPartPr>
                        <w14:cNvContentPartPr/>
                      </w14:nvContentPartPr>
                      <w14:xfrm>
                        <a:off x="0" y="0"/>
                        <a:ext cx="21240" cy="82800"/>
                      </w14:xfrm>
                    </w14:contentPart>
                  </a:graphicData>
                </a:graphic>
              </wp:anchor>
            </w:drawing>
          </mc:Choice>
          <mc:Fallback>
            <w:pict>
              <v:shape w14:anchorId="1B8ED2DA" id="Ink 47" o:spid="_x0000_s1026" type="#_x0000_t75" style="position:absolute;margin-left:-33.55pt;margin-top:44.55pt;width:2.65pt;height:7.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">
                <v:imagedata r:id="rId237" o:title=""/>
              </v:shape>
            </w:pict>
          </mc:Fallback>
        </mc:AlternateContent>
      </w:r>
      <w:r>
        <w:rPr>
          <w:rFonts w:ascii="Baltica" w:hAnsi="Baltica"/>
          <w:noProof/>
          <w:sz w:val="22"/>
          <w:szCs w:val="22"/>
          <w:lang w:val="id-ID"/>
        </w:rPr>
        <mc:AlternateContent>
          <mc:Choice Requires="wpi">
            <w:drawing>
              <wp:anchor distT="0" distB="0" distL="114300" distR="114300" simplePos="0" relativeHeight="251898880" behindDoc="0" locked="0" layoutInCell="1" allowOverlap="1" wp14:anchorId="2EF64D09" wp14:editId="6327BF68">
                <wp:simplePos x="0" y="0"/>
                <wp:positionH relativeFrom="column">
                  <wp:posOffset>-454257</wp:posOffset>
                </wp:positionH>
                <wp:positionV relativeFrom="paragraph">
                  <wp:posOffset>563227</wp:posOffset>
                </wp:positionV>
                <wp:extent cx="10800" cy="93600"/>
                <wp:effectExtent l="38100" t="38100" r="46355" b="40005"/>
                <wp:wrapNone/>
                <wp:docPr id="1095355792" name="Ink 46"/>
                <wp:cNvGraphicFramePr/>
                <a:graphic xmlns:a="http://schemas.openxmlformats.org/drawingml/2006/main">
                  <a:graphicData uri="http://schemas.microsoft.com/office/word/2010/wordprocessingInk">
                    <w14:contentPart bwMode="auto" r:id="rId238">
                      <w14:nvContentPartPr>
                        <w14:cNvContentPartPr/>
                      </w14:nvContentPartPr>
                      <w14:xfrm>
                        <a:off x="0" y="0"/>
                        <a:ext cx="10800" cy="93600"/>
                      </w14:xfrm>
                    </w14:contentPart>
                  </a:graphicData>
                </a:graphic>
              </wp:anchor>
            </w:drawing>
          </mc:Choice>
          <mc:Fallback>
            <w:pict>
              <v:shape w14:anchorId="67E2F7B2" id="Ink 46" o:spid="_x0000_s1026" type="#_x0000_t75" style="position:absolute;margin-left:-36.25pt;margin-top:43.85pt;width:1.8pt;height:8.3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">
                <v:imagedata r:id="rId239" o:title=""/>
              </v:shape>
            </w:pict>
          </mc:Fallback>
        </mc:AlternateContent>
      </w:r>
      <w:r>
        <w:rPr>
          <w:rFonts w:ascii="Baltica" w:hAnsi="Baltica"/>
          <w:noProof/>
          <w:sz w:val="22"/>
          <w:szCs w:val="22"/>
          <w:lang w:val="id-ID"/>
        </w:rPr>
        <mc:AlternateContent>
          <mc:Choice Requires="wpi">
            <w:drawing>
              <wp:anchor distT="0" distB="0" distL="114300" distR="114300" simplePos="0" relativeHeight="251897856" behindDoc="0" locked="0" layoutInCell="1" allowOverlap="1" wp14:anchorId="7FF59BEE" wp14:editId="52EF6C41">
                <wp:simplePos x="0" y="0"/>
                <wp:positionH relativeFrom="column">
                  <wp:posOffset>-506817</wp:posOffset>
                </wp:positionH>
                <wp:positionV relativeFrom="paragraph">
                  <wp:posOffset>597067</wp:posOffset>
                </wp:positionV>
                <wp:extent cx="51840" cy="48960"/>
                <wp:effectExtent l="38100" t="38100" r="43815" b="46355"/>
                <wp:wrapNone/>
                <wp:docPr id="2040887160" name="Ink 45"/>
                <wp:cNvGraphicFramePr/>
                <a:graphic xmlns:a="http://schemas.openxmlformats.org/drawingml/2006/main">
                  <a:graphicData uri="http://schemas.microsoft.com/office/word/2010/wordprocessingInk">
                    <w14:contentPart bwMode="auto" r:id="rId240">
                      <w14:nvContentPartPr>
                        <w14:cNvContentPartPr/>
                      </w14:nvContentPartPr>
                      <w14:xfrm>
                        <a:off x="0" y="0"/>
                        <a:ext cx="51840" cy="48960"/>
                      </w14:xfrm>
                    </w14:contentPart>
                  </a:graphicData>
                </a:graphic>
              </wp:anchor>
            </w:drawing>
          </mc:Choice>
          <mc:Fallback>
            <w:pict>
              <v:shape w14:anchorId="153779E0" id="Ink 45" o:spid="_x0000_s1026" type="#_x0000_t75" style="position:absolute;margin-left:-40.4pt;margin-top:46.5pt;width:5.1pt;height:4.8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">
                <v:imagedata r:id="rId241" o:title=""/>
              </v:shape>
            </w:pict>
          </mc:Fallback>
        </mc:AlternateContent>
      </w:r>
      <w:r>
        <w:rPr>
          <w:rFonts w:ascii="Baltica" w:hAnsi="Baltica"/>
          <w:noProof/>
          <w:sz w:val="22"/>
          <w:szCs w:val="22"/>
          <w:lang w:val="id-ID"/>
        </w:rPr>
        <mc:AlternateContent>
          <mc:Choice Requires="wpi">
            <w:drawing>
              <wp:anchor distT="0" distB="0" distL="114300" distR="114300" simplePos="0" relativeHeight="251896832" behindDoc="0" locked="0" layoutInCell="1" allowOverlap="1" wp14:anchorId="26D802AA" wp14:editId="4E14145F">
                <wp:simplePos x="0" y="0"/>
                <wp:positionH relativeFrom="column">
                  <wp:posOffset>-588010</wp:posOffset>
                </wp:positionH>
                <wp:positionV relativeFrom="paragraph">
                  <wp:posOffset>584200</wp:posOffset>
                </wp:positionV>
                <wp:extent cx="58170" cy="69480"/>
                <wp:effectExtent l="38100" t="38100" r="37465" b="45085"/>
                <wp:wrapNone/>
                <wp:docPr id="2073516517" name="Ink 44"/>
                <wp:cNvGraphicFramePr/>
                <a:graphic xmlns:a="http://schemas.openxmlformats.org/drawingml/2006/main">
                  <a:graphicData uri="http://schemas.microsoft.com/office/word/2010/wordprocessingInk">
                    <w14:contentPart bwMode="auto" r:id="rId242">
                      <w14:nvContentPartPr>
                        <w14:cNvContentPartPr/>
                      </w14:nvContentPartPr>
                      <w14:xfrm>
                        <a:off x="0" y="0"/>
                        <a:ext cx="58170" cy="69480"/>
                      </w14:xfrm>
                    </w14:contentPart>
                  </a:graphicData>
                </a:graphic>
              </wp:anchor>
            </w:drawing>
          </mc:Choice>
          <mc:Fallback>
            <w:pict>
              <v:shape w14:anchorId="351A5392" id="Ink 44" o:spid="_x0000_s1026" type="#_x0000_t75" style="position:absolute;margin-left:-46.8pt;margin-top:45.5pt;width:5.6pt;height:6.4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">
                <v:imagedata r:id="rId243" o:title=""/>
              </v:shape>
            </w:pict>
          </mc:Fallback>
        </mc:AlternateContent>
      </w:r>
      <w:r>
        <w:rPr>
          <w:rFonts w:ascii="Baltica" w:hAnsi="Baltica"/>
          <w:noProof/>
          <w:sz w:val="22"/>
          <w:szCs w:val="22"/>
          <w:lang w:val="id-ID"/>
        </w:rPr>
        <mc:AlternateContent>
          <mc:Choice Requires="wpi">
            <w:drawing>
              <wp:anchor distT="0" distB="0" distL="114300" distR="114300" simplePos="0" relativeHeight="251893760" behindDoc="0" locked="0" layoutInCell="1" allowOverlap="1" wp14:anchorId="39FB517E" wp14:editId="60BDEAA5">
                <wp:simplePos x="0" y="0"/>
                <wp:positionH relativeFrom="column">
                  <wp:posOffset>-692785</wp:posOffset>
                </wp:positionH>
                <wp:positionV relativeFrom="paragraph">
                  <wp:posOffset>591820</wp:posOffset>
                </wp:positionV>
                <wp:extent cx="78120" cy="55440"/>
                <wp:effectExtent l="38100" t="38100" r="36195" b="40005"/>
                <wp:wrapNone/>
                <wp:docPr id="1652096759" name="Ink 41"/>
                <wp:cNvGraphicFramePr/>
                <a:graphic xmlns:a="http://schemas.openxmlformats.org/drawingml/2006/main">
                  <a:graphicData uri="http://schemas.microsoft.com/office/word/2010/wordprocessingInk">
                    <w14:contentPart bwMode="auto" r:id="rId244">
                      <w14:nvContentPartPr>
                        <w14:cNvContentPartPr/>
                      </w14:nvContentPartPr>
                      <w14:xfrm>
                        <a:off x="0" y="0"/>
                        <a:ext cx="78120" cy="55440"/>
                      </w14:xfrm>
                    </w14:contentPart>
                  </a:graphicData>
                </a:graphic>
                <wp14:sizeRelH relativeFrom="margin">
                  <wp14:pctWidth>0</wp14:pctWidth>
                </wp14:sizeRelH>
                <wp14:sizeRelV relativeFrom="margin">
                  <wp14:pctHeight>0</wp14:pctHeight>
                </wp14:sizeRelV>
              </wp:anchor>
            </w:drawing>
          </mc:Choice>
          <mc:Fallback>
            <w:pict>
              <v:shape w14:anchorId="00150EFD" id="Ink 41" o:spid="_x0000_s1026" type="#_x0000_t75" style="position:absolute;margin-left:-55.05pt;margin-top:46.1pt;width:7.1pt;height:5.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">
                <v:imagedata r:id="rId245" o:title=""/>
              </v:shape>
            </w:pict>
          </mc:Fallback>
        </mc:AlternateContent>
      </w:r>
      <w:r>
        <w:rPr>
          <w:rFonts w:ascii="Baltica" w:hAnsi="Baltica"/>
          <w:noProof/>
          <w:sz w:val="22"/>
          <w:szCs w:val="22"/>
          <w:lang w:val="id-ID"/>
        </w:rPr>
        <mc:AlternateContent>
          <mc:Choice Requires="wpi">
            <w:drawing>
              <wp:anchor distT="0" distB="0" distL="114300" distR="114300" simplePos="0" relativeHeight="251890688" behindDoc="0" locked="0" layoutInCell="1" allowOverlap="1" wp14:anchorId="100FF19A" wp14:editId="48FC6FE2">
                <wp:simplePos x="0" y="0"/>
                <wp:positionH relativeFrom="column">
                  <wp:posOffset>-762057</wp:posOffset>
                </wp:positionH>
                <wp:positionV relativeFrom="paragraph">
                  <wp:posOffset>603187</wp:posOffset>
                </wp:positionV>
                <wp:extent cx="43920" cy="51120"/>
                <wp:effectExtent l="38100" t="38100" r="51435" b="44450"/>
                <wp:wrapNone/>
                <wp:docPr id="811589721" name="Ink 38"/>
                <wp:cNvGraphicFramePr/>
                <a:graphic xmlns:a="http://schemas.openxmlformats.org/drawingml/2006/main">
                  <a:graphicData uri="http://schemas.microsoft.com/office/word/2010/wordprocessingInk">
                    <w14:contentPart bwMode="auto" r:id="rId246">
                      <w14:nvContentPartPr>
                        <w14:cNvContentPartPr/>
                      </w14:nvContentPartPr>
                      <w14:xfrm>
                        <a:off x="0" y="0"/>
                        <a:ext cx="43920" cy="51120"/>
                      </w14:xfrm>
                    </w14:contentPart>
                  </a:graphicData>
                </a:graphic>
              </wp:anchor>
            </w:drawing>
          </mc:Choice>
          <mc:Fallback>
            <w:pict>
              <v:shape w14:anchorId="77BA4AC3" id="Ink 38" o:spid="_x0000_s1026" type="#_x0000_t75" style="position:absolute;margin-left:-60.5pt;margin-top:47pt;width:4.4pt;height:5.0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">
                <v:imagedata r:id="rId247" o:title=""/>
              </v:shape>
            </w:pict>
          </mc:Fallback>
        </mc:AlternateContent>
      </w:r>
      <w:r>
        <w:rPr>
          <w:rFonts w:ascii="Baltica" w:hAnsi="Baltica"/>
          <w:noProof/>
          <w:sz w:val="22"/>
          <w:szCs w:val="22"/>
          <w:lang w:val="id-ID"/>
        </w:rPr>
        <mc:AlternateContent>
          <mc:Choice Requires="wpi">
            <w:drawing>
              <wp:anchor distT="0" distB="0" distL="114300" distR="114300" simplePos="0" relativeHeight="251889664" behindDoc="0" locked="0" layoutInCell="1" allowOverlap="1" wp14:anchorId="5820F3AD" wp14:editId="5522F780">
                <wp:simplePos x="0" y="0"/>
                <wp:positionH relativeFrom="column">
                  <wp:posOffset>-770697</wp:posOffset>
                </wp:positionH>
                <wp:positionV relativeFrom="paragraph">
                  <wp:posOffset>576187</wp:posOffset>
                </wp:positionV>
                <wp:extent cx="18000" cy="86400"/>
                <wp:effectExtent l="38100" t="38100" r="39370" b="46990"/>
                <wp:wrapNone/>
                <wp:docPr id="120071292" name="Ink 37"/>
                <wp:cNvGraphicFramePr/>
                <a:graphic xmlns:a="http://schemas.openxmlformats.org/drawingml/2006/main">
                  <a:graphicData uri="http://schemas.microsoft.com/office/word/2010/wordprocessingInk">
                    <w14:contentPart bwMode="auto" r:id="rId248">
                      <w14:nvContentPartPr>
                        <w14:cNvContentPartPr/>
                      </w14:nvContentPartPr>
                      <w14:xfrm>
                        <a:off x="0" y="0"/>
                        <a:ext cx="18000" cy="86400"/>
                      </w14:xfrm>
                    </w14:contentPart>
                  </a:graphicData>
                </a:graphic>
              </wp:anchor>
            </w:drawing>
          </mc:Choice>
          <mc:Fallback>
            <w:pict>
              <v:shape w14:anchorId="6F0C3F81" id="Ink 37" o:spid="_x0000_s1026" type="#_x0000_t75" style="position:absolute;margin-left:-61.2pt;margin-top:44.85pt;width:2.4pt;height:7.7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">
                <v:imagedata r:id="rId249" o:title=""/>
              </v:shape>
            </w:pict>
          </mc:Fallback>
        </mc:AlternateContent>
      </w:r>
      <w:r>
        <w:rPr>
          <w:rFonts w:ascii="Baltica" w:hAnsi="Baltica"/>
          <w:noProof/>
          <w:sz w:val="22"/>
          <w:szCs w:val="22"/>
          <w:lang w:val="id-ID"/>
        </w:rPr>
        <mc:AlternateContent>
          <mc:Choice Requires="wpi">
            <w:drawing>
              <wp:anchor distT="0" distB="0" distL="114300" distR="114300" simplePos="0" relativeHeight="251888640" behindDoc="0" locked="0" layoutInCell="1" allowOverlap="1" wp14:anchorId="4C56BBF0" wp14:editId="461CCCD8">
                <wp:simplePos x="0" y="0"/>
                <wp:positionH relativeFrom="column">
                  <wp:posOffset>-775017</wp:posOffset>
                </wp:positionH>
                <wp:positionV relativeFrom="paragraph">
                  <wp:posOffset>523987</wp:posOffset>
                </wp:positionV>
                <wp:extent cx="663120" cy="14040"/>
                <wp:effectExtent l="38100" t="38100" r="41910" b="43180"/>
                <wp:wrapNone/>
                <wp:docPr id="1042186588" name="Ink 36"/>
                <wp:cNvGraphicFramePr/>
                <a:graphic xmlns:a="http://schemas.openxmlformats.org/drawingml/2006/main">
                  <a:graphicData uri="http://schemas.microsoft.com/office/word/2010/wordprocessingInk">
                    <w14:contentPart bwMode="auto" r:id="rId250">
                      <w14:nvContentPartPr>
                        <w14:cNvContentPartPr/>
                      </w14:nvContentPartPr>
                      <w14:xfrm>
                        <a:off x="0" y="0"/>
                        <a:ext cx="663120" cy="14040"/>
                      </w14:xfrm>
                    </w14:contentPart>
                  </a:graphicData>
                </a:graphic>
              </wp:anchor>
            </w:drawing>
          </mc:Choice>
          <mc:Fallback>
            <w:pict>
              <v:shape w14:anchorId="3CCF8E63" id="Ink 36" o:spid="_x0000_s1026" type="#_x0000_t75" style="position:absolute;margin-left:-61.5pt;margin-top:40.75pt;width:53.2pt;height:2.0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">
                <v:imagedata r:id="rId251" o:title=""/>
              </v:shape>
            </w:pict>
          </mc:Fallback>
        </mc:AlternateContent>
      </w:r>
      <w:r>
        <w:rPr>
          <w:rFonts w:ascii="Baltica" w:hAnsi="Baltica"/>
          <w:noProof/>
          <w:sz w:val="22"/>
          <w:szCs w:val="22"/>
          <w:lang w:val="id-ID"/>
        </w:rPr>
        <mc:AlternateContent>
          <mc:Choice Requires="wpi">
            <w:drawing>
              <wp:anchor distT="0" distB="0" distL="114300" distR="114300" simplePos="0" relativeHeight="251887616" behindDoc="0" locked="0" layoutInCell="1" allowOverlap="1" wp14:anchorId="2A1EE388" wp14:editId="26A5442E">
                <wp:simplePos x="0" y="0"/>
                <wp:positionH relativeFrom="column">
                  <wp:posOffset>-167697</wp:posOffset>
                </wp:positionH>
                <wp:positionV relativeFrom="paragraph">
                  <wp:posOffset>401227</wp:posOffset>
                </wp:positionV>
                <wp:extent cx="43920" cy="50760"/>
                <wp:effectExtent l="38100" t="38100" r="51435" b="45085"/>
                <wp:wrapNone/>
                <wp:docPr id="1517611175" name="Ink 35"/>
                <wp:cNvGraphicFramePr/>
                <a:graphic xmlns:a="http://schemas.openxmlformats.org/drawingml/2006/main">
                  <a:graphicData uri="http://schemas.microsoft.com/office/word/2010/wordprocessingInk">
                    <w14:contentPart bwMode="auto" r:id="rId252">
                      <w14:nvContentPartPr>
                        <w14:cNvContentPartPr/>
                      </w14:nvContentPartPr>
                      <w14:xfrm>
                        <a:off x="0" y="0"/>
                        <a:ext cx="43920" cy="50760"/>
                      </w14:xfrm>
                    </w14:contentPart>
                  </a:graphicData>
                </a:graphic>
              </wp:anchor>
            </w:drawing>
          </mc:Choice>
          <mc:Fallback>
            <w:pict>
              <v:shape w14:anchorId="3ACAA2EF" id="Ink 35" o:spid="_x0000_s1026" type="#_x0000_t75" style="position:absolute;margin-left:-13.7pt;margin-top:31.1pt;width:4.4pt;height: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">
                <v:imagedata r:id="rId253" o:title=""/>
              </v:shape>
            </w:pict>
          </mc:Fallback>
        </mc:AlternateContent>
      </w:r>
      <w:r>
        <w:rPr>
          <w:rFonts w:ascii="Baltica" w:hAnsi="Baltica"/>
          <w:noProof/>
          <w:sz w:val="22"/>
          <w:szCs w:val="22"/>
          <w:lang w:val="id-ID"/>
        </w:rPr>
        <mc:AlternateContent>
          <mc:Choice Requires="wpi">
            <w:drawing>
              <wp:anchor distT="0" distB="0" distL="114300" distR="114300" simplePos="0" relativeHeight="251886592" behindDoc="0" locked="0" layoutInCell="1" allowOverlap="1" wp14:anchorId="3047D1EF" wp14:editId="6FF3D154">
                <wp:simplePos x="0" y="0"/>
                <wp:positionH relativeFrom="column">
                  <wp:posOffset>-246177</wp:posOffset>
                </wp:positionH>
                <wp:positionV relativeFrom="paragraph">
                  <wp:posOffset>408787</wp:posOffset>
                </wp:positionV>
                <wp:extent cx="43920" cy="63000"/>
                <wp:effectExtent l="38100" t="38100" r="51435" b="51435"/>
                <wp:wrapNone/>
                <wp:docPr id="1988377620" name="Ink 34"/>
                <wp:cNvGraphicFramePr/>
                <a:graphic xmlns:a="http://schemas.openxmlformats.org/drawingml/2006/main">
                  <a:graphicData uri="http://schemas.microsoft.com/office/word/2010/wordprocessingInk">
                    <w14:contentPart bwMode="auto" r:id="rId254">
                      <w14:nvContentPartPr>
                        <w14:cNvContentPartPr/>
                      </w14:nvContentPartPr>
                      <w14:xfrm>
                        <a:off x="0" y="0"/>
                        <a:ext cx="43920" cy="63000"/>
                      </w14:xfrm>
                    </w14:contentPart>
                  </a:graphicData>
                </a:graphic>
              </wp:anchor>
            </w:drawing>
          </mc:Choice>
          <mc:Fallback>
            <w:pict>
              <v:shape w14:anchorId="15CE1A5B" id="Ink 34" o:spid="_x0000_s1026" type="#_x0000_t75" style="position:absolute;margin-left:-19.9pt;margin-top:31.7pt;width:4.4pt;height:5.9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">
                <v:imagedata r:id="rId255" o:title=""/>
              </v:shape>
            </w:pict>
          </mc:Fallback>
        </mc:AlternateContent>
      </w:r>
      <w:r>
        <w:rPr>
          <w:rFonts w:ascii="Baltica" w:hAnsi="Baltica"/>
          <w:noProof/>
          <w:sz w:val="22"/>
          <w:szCs w:val="22"/>
          <w:lang w:val="id-ID"/>
        </w:rPr>
        <mc:AlternateContent>
          <mc:Choice Requires="wpi">
            <w:drawing>
              <wp:anchor distT="0" distB="0" distL="114300" distR="114300" simplePos="0" relativeHeight="251885568" behindDoc="0" locked="0" layoutInCell="1" allowOverlap="1" wp14:anchorId="7DD32BC2" wp14:editId="74606E9B">
                <wp:simplePos x="0" y="0"/>
                <wp:positionH relativeFrom="column">
                  <wp:posOffset>-332105</wp:posOffset>
                </wp:positionH>
                <wp:positionV relativeFrom="paragraph">
                  <wp:posOffset>407035</wp:posOffset>
                </wp:positionV>
                <wp:extent cx="96675" cy="81915"/>
                <wp:effectExtent l="38100" t="38100" r="36830" b="51435"/>
                <wp:wrapNone/>
                <wp:docPr id="435315203" name="Ink 33"/>
                <wp:cNvGraphicFramePr/>
                <a:graphic xmlns:a="http://schemas.openxmlformats.org/drawingml/2006/main">
                  <a:graphicData uri="http://schemas.microsoft.com/office/word/2010/wordprocessingInk">
                    <w14:contentPart bwMode="auto" r:id="rId256">
                      <w14:nvContentPartPr>
                        <w14:cNvContentPartPr/>
                      </w14:nvContentPartPr>
                      <w14:xfrm>
                        <a:off x="0" y="0"/>
                        <a:ext cx="96675" cy="81915"/>
                      </w14:xfrm>
                    </w14:contentPart>
                  </a:graphicData>
                </a:graphic>
              </wp:anchor>
            </w:drawing>
          </mc:Choice>
          <mc:Fallback>
            <w:pict>
              <v:shape w14:anchorId="78295396" id="Ink 33" o:spid="_x0000_s1026" type="#_x0000_t75" style="position:absolute;margin-left:-26.65pt;margin-top:31.55pt;width:8.55pt;height:7.4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">
                <v:imagedata r:id="rId257" o:title=""/>
              </v:shape>
            </w:pict>
          </mc:Fallback>
        </mc:AlternateContent>
      </w:r>
      <w:r>
        <w:rPr>
          <w:rFonts w:ascii="Baltica" w:hAnsi="Baltica"/>
          <w:noProof/>
          <w:sz w:val="22"/>
          <w:szCs w:val="22"/>
          <w:lang w:val="id-ID"/>
        </w:rPr>
        <mc:AlternateContent>
          <mc:Choice Requires="wpi">
            <w:drawing>
              <wp:anchor distT="0" distB="0" distL="114300" distR="114300" simplePos="0" relativeHeight="251882496" behindDoc="0" locked="0" layoutInCell="1" allowOverlap="1" wp14:anchorId="4FDF86DF" wp14:editId="6974A6F8">
                <wp:simplePos x="0" y="0"/>
                <wp:positionH relativeFrom="column">
                  <wp:posOffset>-702945</wp:posOffset>
                </wp:positionH>
                <wp:positionV relativeFrom="paragraph">
                  <wp:posOffset>398145</wp:posOffset>
                </wp:positionV>
                <wp:extent cx="347775" cy="104140"/>
                <wp:effectExtent l="38100" t="38100" r="33655" b="48260"/>
                <wp:wrapNone/>
                <wp:docPr id="867318853" name="Ink 30"/>
                <wp:cNvGraphicFramePr/>
                <a:graphic xmlns:a="http://schemas.openxmlformats.org/drawingml/2006/main">
                  <a:graphicData uri="http://schemas.microsoft.com/office/word/2010/wordprocessingInk">
                    <w14:contentPart bwMode="auto" r:id="rId258">
                      <w14:nvContentPartPr>
                        <w14:cNvContentPartPr/>
                      </w14:nvContentPartPr>
                      <w14:xfrm>
                        <a:off x="0" y="0"/>
                        <a:ext cx="347775" cy="104140"/>
                      </w14:xfrm>
                    </w14:contentPart>
                  </a:graphicData>
                </a:graphic>
              </wp:anchor>
            </w:drawing>
          </mc:Choice>
          <mc:Fallback>
            <w:pict>
              <v:shape w14:anchorId="5C96EFCD" id="Ink 30" o:spid="_x0000_s1026" type="#_x0000_t75" style="position:absolute;margin-left:-55.85pt;margin-top:30.85pt;width:28.4pt;height:9.1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">
                <v:imagedata r:id="rId259" o:title=""/>
              </v:shape>
            </w:pict>
          </mc:Fallback>
        </mc:AlternateContent>
      </w:r>
      <w:r>
        <w:rPr>
          <w:rFonts w:ascii="Baltica" w:hAnsi="Baltica"/>
          <w:noProof/>
          <w:sz w:val="22"/>
          <w:szCs w:val="22"/>
          <w:lang w:val="id-ID"/>
        </w:rPr>
        <mc:AlternateContent>
          <mc:Choice Requires="wpi">
            <w:drawing>
              <wp:anchor distT="0" distB="0" distL="114300" distR="114300" simplePos="0" relativeHeight="251870208" behindDoc="0" locked="0" layoutInCell="1" allowOverlap="1" wp14:anchorId="664885A9" wp14:editId="2AA192D9">
                <wp:simplePos x="0" y="0"/>
                <wp:positionH relativeFrom="column">
                  <wp:posOffset>-784017</wp:posOffset>
                </wp:positionH>
                <wp:positionV relativeFrom="paragraph">
                  <wp:posOffset>427867</wp:posOffset>
                </wp:positionV>
                <wp:extent cx="47880" cy="64440"/>
                <wp:effectExtent l="38100" t="38100" r="47625" b="50165"/>
                <wp:wrapNone/>
                <wp:docPr id="1119379243" name="Ink 18"/>
                <wp:cNvGraphicFramePr/>
                <a:graphic xmlns:a="http://schemas.openxmlformats.org/drawingml/2006/main">
                  <a:graphicData uri="http://schemas.microsoft.com/office/word/2010/wordprocessingInk">
                    <w14:contentPart bwMode="auto" r:id="rId260">
                      <w14:nvContentPartPr>
                        <w14:cNvContentPartPr/>
                      </w14:nvContentPartPr>
                      <w14:xfrm>
                        <a:off x="0" y="0"/>
                        <a:ext cx="47880" cy="64440"/>
                      </w14:xfrm>
                    </w14:contentPart>
                  </a:graphicData>
                </a:graphic>
              </wp:anchor>
            </w:drawing>
          </mc:Choice>
          <mc:Fallback>
            <w:pict>
              <v:shape w14:anchorId="15703EE8" id="Ink 18" o:spid="_x0000_s1026" type="#_x0000_t75" style="position:absolute;margin-left:-62.25pt;margin-top:33.2pt;width:4.75pt;height:6.0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">
                <v:imagedata r:id="rId261" o:title=""/>
              </v:shape>
            </w:pict>
          </mc:Fallback>
        </mc:AlternateContent>
      </w:r>
      <w:r>
        <w:rPr>
          <w:rFonts w:ascii="Baltica" w:hAnsi="Baltica"/>
          <w:noProof/>
          <w:sz w:val="22"/>
          <w:szCs w:val="22"/>
          <w:lang w:val="id-ID"/>
        </w:rPr>
        <mc:AlternateContent>
          <mc:Choice Requires="wpi">
            <w:drawing>
              <wp:anchor distT="0" distB="0" distL="114300" distR="114300" simplePos="0" relativeHeight="251869184" behindDoc="0" locked="0" layoutInCell="1" allowOverlap="1" wp14:anchorId="18E286C7" wp14:editId="692D87BC">
                <wp:simplePos x="0" y="0"/>
                <wp:positionH relativeFrom="column">
                  <wp:posOffset>5465445</wp:posOffset>
                </wp:positionH>
                <wp:positionV relativeFrom="paragraph">
                  <wp:posOffset>-4445</wp:posOffset>
                </wp:positionV>
                <wp:extent cx="61595" cy="63360"/>
                <wp:effectExtent l="38100" t="38100" r="52705" b="51435"/>
                <wp:wrapNone/>
                <wp:docPr id="2126105157" name="Ink 17"/>
                <wp:cNvGraphicFramePr/>
                <a:graphic xmlns:a="http://schemas.openxmlformats.org/drawingml/2006/main">
                  <a:graphicData uri="http://schemas.microsoft.com/office/word/2010/wordprocessingInk">
                    <w14:contentPart bwMode="auto" r:id="rId262">
                      <w14:nvContentPartPr>
                        <w14:cNvContentPartPr/>
                      </w14:nvContentPartPr>
                      <w14:xfrm>
                        <a:off x="0" y="0"/>
                        <a:ext cx="61595" cy="63360"/>
                      </w14:xfrm>
                    </w14:contentPart>
                  </a:graphicData>
                </a:graphic>
              </wp:anchor>
            </w:drawing>
          </mc:Choice>
          <mc:Fallback>
            <w:pict>
              <v:shape w14:anchorId="2498C0B8" id="Ink 17" o:spid="_x0000_s1026" type="#_x0000_t75" style="position:absolute;margin-left:429.85pt;margin-top:-.85pt;width:5.8pt;height:6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">
                <v:imagedata r:id="rId263" o:title=""/>
              </v:shape>
            </w:pict>
          </mc:Fallback>
        </mc:AlternateContent>
      </w:r>
      <w:r>
        <w:rPr>
          <w:rFonts w:ascii="Baltica" w:hAnsi="Baltica"/>
          <w:noProof/>
          <w:sz w:val="22"/>
          <w:szCs w:val="22"/>
          <w:lang w:val="id-ID"/>
        </w:rPr>
        <mc:AlternateContent>
          <mc:Choice Requires="wpi">
            <w:drawing>
              <wp:anchor distT="0" distB="0" distL="114300" distR="114300" simplePos="0" relativeHeight="251854848" behindDoc="0" locked="0" layoutInCell="1" allowOverlap="1" wp14:anchorId="245763FF" wp14:editId="45D2915F">
                <wp:simplePos x="0" y="0"/>
                <wp:positionH relativeFrom="column">
                  <wp:posOffset>4166765</wp:posOffset>
                </wp:positionH>
                <wp:positionV relativeFrom="paragraph">
                  <wp:posOffset>645360</wp:posOffset>
                </wp:positionV>
                <wp:extent cx="542160" cy="360"/>
                <wp:effectExtent l="76200" t="114300" r="86995" b="133350"/>
                <wp:wrapNone/>
                <wp:docPr id="1803515918" name="Ink 3"/>
                <wp:cNvGraphicFramePr/>
                <a:graphic xmlns:a="http://schemas.openxmlformats.org/drawingml/2006/main">
                  <a:graphicData uri="http://schemas.microsoft.com/office/word/2010/wordprocessingInk">
                    <w14:contentPart bwMode="auto" r:id="rId264">
                      <w14:nvContentPartPr>
                        <w14:cNvContentPartPr/>
                      </w14:nvContentPartPr>
                      <w14:xfrm>
                        <a:off x="0" y="0"/>
                        <a:ext cx="542160" cy="360"/>
                      </w14:xfrm>
                    </w14:contentPart>
                  </a:graphicData>
                </a:graphic>
              </wp:anchor>
            </w:drawing>
          </mc:Choice>
          <mc:Fallback>
            <w:pict>
              <v:shape w14:anchorId="2B6DF164" id="Ink 3" o:spid="_x0000_s1026" type="#_x0000_t75" style="position:absolute;margin-left:325.3pt;margin-top:45.15pt;width:48.4pt;height:11.4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">
                <v:imagedata r:id="rId265" o:title=""/>
              </v:shape>
            </w:pict>
          </mc:Fallback>
        </mc:AlternateContent>
      </w:r>
      <w:r>
        <w:rPr>
          <w:rFonts w:ascii="Baltica" w:hAnsi="Baltica"/>
          <w:noProof/>
          <w:sz w:val="22"/>
          <w:szCs w:val="22"/>
          <w:lang w:val="id-ID"/>
        </w:rPr>
        <mc:AlternateContent>
          <mc:Choice Requires="wpi">
            <w:drawing>
              <wp:anchor distT="0" distB="0" distL="114300" distR="114300" simplePos="0" relativeHeight="251853824" behindDoc="0" locked="0" layoutInCell="1" allowOverlap="1" wp14:anchorId="75225C2E" wp14:editId="6E316194">
                <wp:simplePos x="0" y="0"/>
                <wp:positionH relativeFrom="column">
                  <wp:posOffset>1251845</wp:posOffset>
                </wp:positionH>
                <wp:positionV relativeFrom="paragraph">
                  <wp:posOffset>445560</wp:posOffset>
                </wp:positionV>
                <wp:extent cx="485280" cy="10080"/>
                <wp:effectExtent l="76200" t="95250" r="86360" b="123825"/>
                <wp:wrapNone/>
                <wp:docPr id="1273022443" name="Ink 2"/>
                <wp:cNvGraphicFramePr/>
                <a:graphic xmlns:a="http://schemas.openxmlformats.org/drawingml/2006/main">
                  <a:graphicData uri="http://schemas.microsoft.com/office/word/2010/wordprocessingInk">
                    <w14:contentPart bwMode="auto" r:id="rId266">
                      <w14:nvContentPartPr>
                        <w14:cNvContentPartPr/>
                      </w14:nvContentPartPr>
                      <w14:xfrm>
                        <a:off x="0" y="0"/>
                        <a:ext cx="485280" cy="10080"/>
                      </w14:xfrm>
                    </w14:contentPart>
                  </a:graphicData>
                </a:graphic>
              </wp:anchor>
            </w:drawing>
          </mc:Choice>
          <mc:Fallback>
            <w:pict>
              <v:shape w14:anchorId="49B7873F" id="Ink 2" o:spid="_x0000_s1026" type="#_x0000_t75" style="position:absolute;margin-left:95.75pt;margin-top:29.45pt;width:43.85pt;height:12.1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&#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">
                <v:imagedata r:id="rId267" o:title=""/>
              </v:shape>
            </w:pict>
          </mc:Fallback>
        </mc:AlternateContent>
      </w:r>
      <w:r>
        <w:rPr>
          <w:rFonts w:ascii="Baltica" w:hAnsi="Baltica"/>
          <w:noProof/>
          <w:sz w:val="22"/>
          <w:szCs w:val="22"/>
          <w:lang w:val="id-ID"/>
        </w:rPr>
        <mc:AlternateContent>
          <mc:Choice Requires="wpi">
            <w:drawing>
              <wp:anchor distT="0" distB="0" distL="114300" distR="114300" simplePos="0" relativeHeight="251852800" behindDoc="0" locked="0" layoutInCell="1" allowOverlap="1" wp14:anchorId="4C95372F" wp14:editId="53D9382A">
                <wp:simplePos x="0" y="0"/>
                <wp:positionH relativeFrom="column">
                  <wp:posOffset>5509565</wp:posOffset>
                </wp:positionH>
                <wp:positionV relativeFrom="paragraph">
                  <wp:posOffset>100680</wp:posOffset>
                </wp:positionV>
                <wp:extent cx="266040" cy="11880"/>
                <wp:effectExtent l="76200" t="95250" r="96520" b="121920"/>
                <wp:wrapNone/>
                <wp:docPr id="306508770" name="Ink 1"/>
                <wp:cNvGraphicFramePr/>
                <a:graphic xmlns:a="http://schemas.openxmlformats.org/drawingml/2006/main">
                  <a:graphicData uri="http://schemas.microsoft.com/office/word/2010/wordprocessingInk">
                    <w14:contentPart bwMode="auto" r:id="rId268">
                      <w14:nvContentPartPr>
                        <w14:cNvContentPartPr/>
                      </w14:nvContentPartPr>
                      <w14:xfrm>
                        <a:off x="0" y="0"/>
                        <a:ext cx="266040" cy="11880"/>
                      </w14:xfrm>
                    </w14:contentPart>
                  </a:graphicData>
                </a:graphic>
              </wp:anchor>
            </w:drawing>
          </mc:Choice>
          <mc:Fallback>
            <w:pict>
              <v:shape w14:anchorId="765F2DA0" id="Ink 1" o:spid="_x0000_s1026" type="#_x0000_t75" style="position:absolute;margin-left:431pt;margin-top:2.3pt;width:26.65pt;height:12.3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">
                <v:imagedata r:id="rId269" o:title=""/>
              </v:shape>
            </w:pict>
          </mc:Fallback>
        </mc:AlternateContent>
      </w:r>
      <w:r w:rsidR="00D7508C" w:rsidRPr="00D7508C">
        <w:rPr>
          <w:rFonts w:ascii="Baltica" w:hAnsi="Baltica"/>
          <w:sz w:val="22"/>
          <w:szCs w:val="22"/>
          <w:lang w:val="id-ID"/>
        </w:rPr>
        <w:t>In the current era, namely the digital era, it is clear that technology has developed very, very rapidly. Until the emergence of the internet network, as a helper to search for information using a computer or even a cellphone. So that various types of media ranging from news in the form of newspapers, radio, and so on can be easier to use using a computer or cellphone. As a result, these media must also follow current technological developments so that these media continue to exist in the current era.</w:t>
      </w:r>
      <w:r w:rsidR="00723C0A">
        <w:rPr>
          <w:rStyle w:val="FootnoteReference"/>
          <w:rFonts w:ascii="Baltica" w:hAnsi="Baltica"/>
          <w:sz w:val="22"/>
          <w:szCs w:val="22"/>
          <w:lang w:val="id-ID"/>
        </w:rPr>
        <w:footnoteReference w:id="20"/>
      </w:r>
      <w:r w:rsidR="00D7508C" w:rsidRPr="00D7508C">
        <w:rPr>
          <w:rFonts w:ascii="Baltica" w:hAnsi="Baltica"/>
          <w:sz w:val="22"/>
          <w:szCs w:val="22"/>
          <w:lang w:val="id-ID"/>
        </w:rPr>
        <w:t xml:space="preserve">  </w:t>
      </w:r>
    </w:p>
    <w:p w14:paraId="0F182889" w14:textId="5199FA38" w:rsidR="00D7508C" w:rsidRPr="00D7508C" w:rsidRDefault="00241E86" w:rsidP="00D7508C">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921408" behindDoc="0" locked="0" layoutInCell="1" allowOverlap="1" wp14:anchorId="1B211D86" wp14:editId="350B2DC0">
                <wp:simplePos x="0" y="0"/>
                <wp:positionH relativeFrom="column">
                  <wp:posOffset>-124857</wp:posOffset>
                </wp:positionH>
                <wp:positionV relativeFrom="paragraph">
                  <wp:posOffset>1187196</wp:posOffset>
                </wp:positionV>
                <wp:extent cx="48600" cy="67680"/>
                <wp:effectExtent l="38100" t="38100" r="46990" b="46990"/>
                <wp:wrapNone/>
                <wp:docPr id="1083543197" name="Ink 68"/>
                <wp:cNvGraphicFramePr/>
                <a:graphic xmlns:a="http://schemas.openxmlformats.org/drawingml/2006/main">
                  <a:graphicData uri="http://schemas.microsoft.com/office/word/2010/wordprocessingInk">
                    <w14:contentPart bwMode="auto" r:id="rId270">
                      <w14:nvContentPartPr>
                        <w14:cNvContentPartPr/>
                      </w14:nvContentPartPr>
                      <w14:xfrm>
                        <a:off x="0" y="0"/>
                        <a:ext cx="48600" cy="67680"/>
                      </w14:xfrm>
                    </w14:contentPart>
                  </a:graphicData>
                </a:graphic>
              </wp:anchor>
            </w:drawing>
          </mc:Choice>
          <mc:Fallback>
            <w:pict>
              <v:shape w14:anchorId="57E65502" id="Ink 68" o:spid="_x0000_s1026" type="#_x0000_t75" style="position:absolute;margin-left:-10.35pt;margin-top:93pt;width:4.85pt;height:6.3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">
                <v:imagedata r:id="rId271" o:title=""/>
              </v:shape>
            </w:pict>
          </mc:Fallback>
        </mc:AlternateContent>
      </w:r>
      <w:r>
        <w:rPr>
          <w:rFonts w:ascii="Baltica" w:hAnsi="Baltica"/>
          <w:noProof/>
          <w:sz w:val="22"/>
          <w:szCs w:val="22"/>
          <w:lang w:val="id-ID"/>
        </w:rPr>
        <mc:AlternateContent>
          <mc:Choice Requires="wpi">
            <w:drawing>
              <wp:anchor distT="0" distB="0" distL="114300" distR="114300" simplePos="0" relativeHeight="251920384" behindDoc="0" locked="0" layoutInCell="1" allowOverlap="1" wp14:anchorId="3799530B" wp14:editId="3D8CD165">
                <wp:simplePos x="0" y="0"/>
                <wp:positionH relativeFrom="column">
                  <wp:posOffset>-216297</wp:posOffset>
                </wp:positionH>
                <wp:positionV relativeFrom="paragraph">
                  <wp:posOffset>1174596</wp:posOffset>
                </wp:positionV>
                <wp:extent cx="67680" cy="74880"/>
                <wp:effectExtent l="38100" t="38100" r="46990" b="40005"/>
                <wp:wrapNone/>
                <wp:docPr id="650922417" name="Ink 67"/>
                <wp:cNvGraphicFramePr/>
                <a:graphic xmlns:a="http://schemas.openxmlformats.org/drawingml/2006/main">
                  <a:graphicData uri="http://schemas.microsoft.com/office/word/2010/wordprocessingInk">
                    <w14:contentPart bwMode="auto" r:id="rId272">
                      <w14:nvContentPartPr>
                        <w14:cNvContentPartPr/>
                      </w14:nvContentPartPr>
                      <w14:xfrm>
                        <a:off x="0" y="0"/>
                        <a:ext cx="67680" cy="74880"/>
                      </w14:xfrm>
                    </w14:contentPart>
                  </a:graphicData>
                </a:graphic>
              </wp:anchor>
            </w:drawing>
          </mc:Choice>
          <mc:Fallback>
            <w:pict>
              <v:shape w14:anchorId="3D9B5AA7" id="Ink 67" o:spid="_x0000_s1026" type="#_x0000_t75" style="position:absolute;margin-left:-17.55pt;margin-top:92pt;width:6.35pt;height:6.9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">
                <v:imagedata r:id="rId273" o:title=""/>
              </v:shape>
            </w:pict>
          </mc:Fallback>
        </mc:AlternateContent>
      </w:r>
      <w:r>
        <w:rPr>
          <w:rFonts w:ascii="Baltica" w:hAnsi="Baltica"/>
          <w:noProof/>
          <w:sz w:val="22"/>
          <w:szCs w:val="22"/>
          <w:lang w:val="id-ID"/>
        </w:rPr>
        <mc:AlternateContent>
          <mc:Choice Requires="wpi">
            <w:drawing>
              <wp:anchor distT="0" distB="0" distL="114300" distR="114300" simplePos="0" relativeHeight="251919360" behindDoc="0" locked="0" layoutInCell="1" allowOverlap="1" wp14:anchorId="12284213" wp14:editId="75FC322A">
                <wp:simplePos x="0" y="0"/>
                <wp:positionH relativeFrom="column">
                  <wp:posOffset>-267777</wp:posOffset>
                </wp:positionH>
                <wp:positionV relativeFrom="paragraph">
                  <wp:posOffset>1162716</wp:posOffset>
                </wp:positionV>
                <wp:extent cx="44280" cy="85320"/>
                <wp:effectExtent l="19050" t="38100" r="51435" b="48260"/>
                <wp:wrapNone/>
                <wp:docPr id="1670648470" name="Ink 66"/>
                <wp:cNvGraphicFramePr/>
                <a:graphic xmlns:a="http://schemas.openxmlformats.org/drawingml/2006/main">
                  <a:graphicData uri="http://schemas.microsoft.com/office/word/2010/wordprocessingInk">
                    <w14:contentPart bwMode="auto" r:id="rId274">
                      <w14:nvContentPartPr>
                        <w14:cNvContentPartPr/>
                      </w14:nvContentPartPr>
                      <w14:xfrm>
                        <a:off x="0" y="0"/>
                        <a:ext cx="44280" cy="85320"/>
                      </w14:xfrm>
                    </w14:contentPart>
                  </a:graphicData>
                </a:graphic>
              </wp:anchor>
            </w:drawing>
          </mc:Choice>
          <mc:Fallback>
            <w:pict>
              <v:shape w14:anchorId="614379DA" id="Ink 66" o:spid="_x0000_s1026" type="#_x0000_t75" style="position:absolute;margin-left:-21.6pt;margin-top:91.05pt;width:4.5pt;height:7.7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">
                <v:imagedata r:id="rId275" o:title=""/>
              </v:shape>
            </w:pict>
          </mc:Fallback>
        </mc:AlternateContent>
      </w:r>
      <w:r>
        <w:rPr>
          <w:rFonts w:ascii="Baltica" w:hAnsi="Baltica"/>
          <w:noProof/>
          <w:sz w:val="22"/>
          <w:szCs w:val="22"/>
          <w:lang w:val="id-ID"/>
        </w:rPr>
        <mc:AlternateContent>
          <mc:Choice Requires="wpi">
            <w:drawing>
              <wp:anchor distT="0" distB="0" distL="114300" distR="114300" simplePos="0" relativeHeight="251918336" behindDoc="0" locked="0" layoutInCell="1" allowOverlap="1" wp14:anchorId="31E89C09" wp14:editId="676D3243">
                <wp:simplePos x="0" y="0"/>
                <wp:positionH relativeFrom="column">
                  <wp:posOffset>-360297</wp:posOffset>
                </wp:positionH>
                <wp:positionV relativeFrom="paragraph">
                  <wp:posOffset>1184316</wp:posOffset>
                </wp:positionV>
                <wp:extent cx="70920" cy="62640"/>
                <wp:effectExtent l="38100" t="38100" r="43815" b="52070"/>
                <wp:wrapNone/>
                <wp:docPr id="179049155" name="Ink 65"/>
                <wp:cNvGraphicFramePr/>
                <a:graphic xmlns:a="http://schemas.openxmlformats.org/drawingml/2006/main">
                  <a:graphicData uri="http://schemas.microsoft.com/office/word/2010/wordprocessingInk">
                    <w14:contentPart bwMode="auto" r:id="rId276">
                      <w14:nvContentPartPr>
                        <w14:cNvContentPartPr/>
                      </w14:nvContentPartPr>
                      <w14:xfrm>
                        <a:off x="0" y="0"/>
                        <a:ext cx="70920" cy="62640"/>
                      </w14:xfrm>
                    </w14:contentPart>
                  </a:graphicData>
                </a:graphic>
              </wp:anchor>
            </w:drawing>
          </mc:Choice>
          <mc:Fallback>
            <w:pict>
              <v:shape w14:anchorId="1B256A38" id="Ink 65" o:spid="_x0000_s1026" type="#_x0000_t75" style="position:absolute;margin-left:-28.85pt;margin-top:92.75pt;width:6.6pt;height:5.9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">
                <v:imagedata r:id="rId277" o:title=""/>
              </v:shape>
            </w:pict>
          </mc:Fallback>
        </mc:AlternateContent>
      </w:r>
      <w:r>
        <w:rPr>
          <w:rFonts w:ascii="Baltica" w:hAnsi="Baltica"/>
          <w:noProof/>
          <w:sz w:val="22"/>
          <w:szCs w:val="22"/>
          <w:lang w:val="id-ID"/>
        </w:rPr>
        <mc:AlternateContent>
          <mc:Choice Requires="wpi">
            <w:drawing>
              <wp:anchor distT="0" distB="0" distL="114300" distR="114300" simplePos="0" relativeHeight="251917312" behindDoc="0" locked="0" layoutInCell="1" allowOverlap="1" wp14:anchorId="0A3548DC" wp14:editId="1B21200F">
                <wp:simplePos x="0" y="0"/>
                <wp:positionH relativeFrom="column">
                  <wp:posOffset>-480177</wp:posOffset>
                </wp:positionH>
                <wp:positionV relativeFrom="paragraph">
                  <wp:posOffset>1171356</wp:posOffset>
                </wp:positionV>
                <wp:extent cx="92160" cy="79200"/>
                <wp:effectExtent l="38100" t="38100" r="41275" b="35560"/>
                <wp:wrapNone/>
                <wp:docPr id="890959179" name="Ink 64"/>
                <wp:cNvGraphicFramePr/>
                <a:graphic xmlns:a="http://schemas.openxmlformats.org/drawingml/2006/main">
                  <a:graphicData uri="http://schemas.microsoft.com/office/word/2010/wordprocessingInk">
                    <w14:contentPart bwMode="auto" r:id="rId278">
                      <w14:nvContentPartPr>
                        <w14:cNvContentPartPr/>
                      </w14:nvContentPartPr>
                      <w14:xfrm>
                        <a:off x="0" y="0"/>
                        <a:ext cx="92160" cy="79200"/>
                      </w14:xfrm>
                    </w14:contentPart>
                  </a:graphicData>
                </a:graphic>
              </wp:anchor>
            </w:drawing>
          </mc:Choice>
          <mc:Fallback>
            <w:pict>
              <v:shape w14:anchorId="2DDC2390" id="Ink 64" o:spid="_x0000_s1026" type="#_x0000_t75" style="position:absolute;margin-left:-38.3pt;margin-top:91.75pt;width:8.2pt;height:7.2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">
                <v:imagedata r:id="rId279" o:title=""/>
              </v:shape>
            </w:pict>
          </mc:Fallback>
        </mc:AlternateContent>
      </w:r>
      <w:r>
        <w:rPr>
          <w:rFonts w:ascii="Baltica" w:hAnsi="Baltica"/>
          <w:noProof/>
          <w:sz w:val="22"/>
          <w:szCs w:val="22"/>
          <w:lang w:val="id-ID"/>
        </w:rPr>
        <mc:AlternateContent>
          <mc:Choice Requires="wpi">
            <w:drawing>
              <wp:anchor distT="0" distB="0" distL="114300" distR="114300" simplePos="0" relativeHeight="251916288" behindDoc="0" locked="0" layoutInCell="1" allowOverlap="1" wp14:anchorId="724071E9" wp14:editId="4245DC37">
                <wp:simplePos x="0" y="0"/>
                <wp:positionH relativeFrom="column">
                  <wp:posOffset>-553977</wp:posOffset>
                </wp:positionH>
                <wp:positionV relativeFrom="paragraph">
                  <wp:posOffset>1192956</wp:posOffset>
                </wp:positionV>
                <wp:extent cx="43200" cy="360"/>
                <wp:effectExtent l="38100" t="38100" r="52070" b="38100"/>
                <wp:wrapNone/>
                <wp:docPr id="1067666910" name="Ink 63"/>
                <wp:cNvGraphicFramePr/>
                <a:graphic xmlns:a="http://schemas.openxmlformats.org/drawingml/2006/main">
                  <a:graphicData uri="http://schemas.microsoft.com/office/word/2010/wordprocessingInk">
                    <w14:contentPart bwMode="auto" r:id="rId280">
                      <w14:nvContentPartPr>
                        <w14:cNvContentPartPr/>
                      </w14:nvContentPartPr>
                      <w14:xfrm>
                        <a:off x="0" y="0"/>
                        <a:ext cx="43200" cy="360"/>
                      </w14:xfrm>
                    </w14:contentPart>
                  </a:graphicData>
                </a:graphic>
              </wp:anchor>
            </w:drawing>
          </mc:Choice>
          <mc:Fallback>
            <w:pict>
              <v:shape w14:anchorId="115C1809" id="Ink 63" o:spid="_x0000_s1026" type="#_x0000_t75" style="position:absolute;margin-left:-44.1pt;margin-top:93.45pt;width:4.35pt;height:1.0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">
                <v:imagedata r:id="rId281" o:title=""/>
              </v:shape>
            </w:pict>
          </mc:Fallback>
        </mc:AlternateContent>
      </w:r>
      <w:r>
        <w:rPr>
          <w:rFonts w:ascii="Baltica" w:hAnsi="Baltica"/>
          <w:noProof/>
          <w:sz w:val="22"/>
          <w:szCs w:val="22"/>
          <w:lang w:val="id-ID"/>
        </w:rPr>
        <mc:AlternateContent>
          <mc:Choice Requires="wpi">
            <w:drawing>
              <wp:anchor distT="0" distB="0" distL="114300" distR="114300" simplePos="0" relativeHeight="251915264" behindDoc="0" locked="0" layoutInCell="1" allowOverlap="1" wp14:anchorId="6C3C52D5" wp14:editId="0D167F2F">
                <wp:simplePos x="0" y="0"/>
                <wp:positionH relativeFrom="column">
                  <wp:posOffset>-537057</wp:posOffset>
                </wp:positionH>
                <wp:positionV relativeFrom="paragraph">
                  <wp:posOffset>1158036</wp:posOffset>
                </wp:positionV>
                <wp:extent cx="37080" cy="97200"/>
                <wp:effectExtent l="38100" t="38100" r="39370" b="36195"/>
                <wp:wrapNone/>
                <wp:docPr id="1631735494" name="Ink 62"/>
                <wp:cNvGraphicFramePr/>
                <a:graphic xmlns:a="http://schemas.openxmlformats.org/drawingml/2006/main">
                  <a:graphicData uri="http://schemas.microsoft.com/office/word/2010/wordprocessingInk">
                    <w14:contentPart bwMode="auto" r:id="rId282">
                      <w14:nvContentPartPr>
                        <w14:cNvContentPartPr/>
                      </w14:nvContentPartPr>
                      <w14:xfrm>
                        <a:off x="0" y="0"/>
                        <a:ext cx="37080" cy="97200"/>
                      </w14:xfrm>
                    </w14:contentPart>
                  </a:graphicData>
                </a:graphic>
              </wp:anchor>
            </w:drawing>
          </mc:Choice>
          <mc:Fallback>
            <w:pict>
              <v:shape w14:anchorId="7770B90B" id="Ink 62" o:spid="_x0000_s1026" type="#_x0000_t75" style="position:absolute;margin-left:-42.8pt;margin-top:90.7pt;width:3.9pt;height:8.6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">
                <v:imagedata r:id="rId283" o:title=""/>
              </v:shape>
            </w:pict>
          </mc:Fallback>
        </mc:AlternateContent>
      </w:r>
      <w:r>
        <w:rPr>
          <w:rFonts w:ascii="Baltica" w:hAnsi="Baltica"/>
          <w:noProof/>
          <w:sz w:val="22"/>
          <w:szCs w:val="22"/>
          <w:lang w:val="id-ID"/>
        </w:rPr>
        <mc:AlternateContent>
          <mc:Choice Requires="wpi">
            <w:drawing>
              <wp:anchor distT="0" distB="0" distL="114300" distR="114300" simplePos="0" relativeHeight="251914240" behindDoc="0" locked="0" layoutInCell="1" allowOverlap="1" wp14:anchorId="66BCD1DD" wp14:editId="3CECAE06">
                <wp:simplePos x="0" y="0"/>
                <wp:positionH relativeFrom="column">
                  <wp:posOffset>-601345</wp:posOffset>
                </wp:positionH>
                <wp:positionV relativeFrom="paragraph">
                  <wp:posOffset>1149350</wp:posOffset>
                </wp:positionV>
                <wp:extent cx="34200" cy="112395"/>
                <wp:effectExtent l="38100" t="38100" r="42545" b="40005"/>
                <wp:wrapNone/>
                <wp:docPr id="1592387166" name="Ink 61"/>
                <wp:cNvGraphicFramePr/>
                <a:graphic xmlns:a="http://schemas.openxmlformats.org/drawingml/2006/main">
                  <a:graphicData uri="http://schemas.microsoft.com/office/word/2010/wordprocessingInk">
                    <w14:contentPart bwMode="auto" r:id="rId284">
                      <w14:nvContentPartPr>
                        <w14:cNvContentPartPr/>
                      </w14:nvContentPartPr>
                      <w14:xfrm>
                        <a:off x="0" y="0"/>
                        <a:ext cx="34200" cy="112395"/>
                      </w14:xfrm>
                    </w14:contentPart>
                  </a:graphicData>
                </a:graphic>
              </wp:anchor>
            </w:drawing>
          </mc:Choice>
          <mc:Fallback>
            <w:pict>
              <v:shape w14:anchorId="71A7ADAE" id="Ink 61" o:spid="_x0000_s1026" type="#_x0000_t75" style="position:absolute;margin-left:-47.85pt;margin-top:90pt;width:3.7pt;height:9.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">
                <v:imagedata r:id="rId285" o:title=""/>
              </v:shape>
            </w:pict>
          </mc:Fallback>
        </mc:AlternateContent>
      </w:r>
      <w:r>
        <w:rPr>
          <w:rFonts w:ascii="Baltica" w:hAnsi="Baltica"/>
          <w:noProof/>
          <w:sz w:val="22"/>
          <w:szCs w:val="22"/>
          <w:lang w:val="id-ID"/>
        </w:rPr>
        <mc:AlternateContent>
          <mc:Choice Requires="wpi">
            <w:drawing>
              <wp:anchor distT="0" distB="0" distL="114300" distR="114300" simplePos="0" relativeHeight="251909120" behindDoc="0" locked="0" layoutInCell="1" allowOverlap="1" wp14:anchorId="25E7497E" wp14:editId="6CAA4160">
                <wp:simplePos x="0" y="0"/>
                <wp:positionH relativeFrom="column">
                  <wp:posOffset>-676377</wp:posOffset>
                </wp:positionH>
                <wp:positionV relativeFrom="paragraph">
                  <wp:posOffset>1189716</wp:posOffset>
                </wp:positionV>
                <wp:extent cx="55080" cy="66240"/>
                <wp:effectExtent l="38100" t="38100" r="40640" b="48260"/>
                <wp:wrapNone/>
                <wp:docPr id="750161879" name="Ink 56"/>
                <wp:cNvGraphicFramePr/>
                <a:graphic xmlns:a="http://schemas.openxmlformats.org/drawingml/2006/main">
                  <a:graphicData uri="http://schemas.microsoft.com/office/word/2010/wordprocessingInk">
                    <w14:contentPart bwMode="auto" r:id="rId286">
                      <w14:nvContentPartPr>
                        <w14:cNvContentPartPr/>
                      </w14:nvContentPartPr>
                      <w14:xfrm>
                        <a:off x="0" y="0"/>
                        <a:ext cx="55080" cy="66240"/>
                      </w14:xfrm>
                    </w14:contentPart>
                  </a:graphicData>
                </a:graphic>
              </wp:anchor>
            </w:drawing>
          </mc:Choice>
          <mc:Fallback>
            <w:pict>
              <v:shape w14:anchorId="567D530C" id="Ink 56" o:spid="_x0000_s1026" type="#_x0000_t75" style="position:absolute;margin-left:-53.75pt;margin-top:93.2pt;width:5.35pt;height:6.2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">
                <v:imagedata r:id="rId287" o:title=""/>
              </v:shape>
            </w:pict>
          </mc:Fallback>
        </mc:AlternateContent>
      </w:r>
      <w:r>
        <w:rPr>
          <w:rFonts w:ascii="Baltica" w:hAnsi="Baltica"/>
          <w:noProof/>
          <w:sz w:val="22"/>
          <w:szCs w:val="22"/>
          <w:lang w:val="id-ID"/>
        </w:rPr>
        <mc:AlternateContent>
          <mc:Choice Requires="wpi">
            <w:drawing>
              <wp:anchor distT="0" distB="0" distL="114300" distR="114300" simplePos="0" relativeHeight="251908096" behindDoc="0" locked="0" layoutInCell="1" allowOverlap="1" wp14:anchorId="2C218334" wp14:editId="15B858FC">
                <wp:simplePos x="0" y="0"/>
                <wp:positionH relativeFrom="column">
                  <wp:posOffset>-750897</wp:posOffset>
                </wp:positionH>
                <wp:positionV relativeFrom="paragraph">
                  <wp:posOffset>1166676</wp:posOffset>
                </wp:positionV>
                <wp:extent cx="47160" cy="66960"/>
                <wp:effectExtent l="38100" t="38100" r="48260" b="47625"/>
                <wp:wrapNone/>
                <wp:docPr id="2086003665" name="Ink 55"/>
                <wp:cNvGraphicFramePr/>
                <a:graphic xmlns:a="http://schemas.openxmlformats.org/drawingml/2006/main">
                  <a:graphicData uri="http://schemas.microsoft.com/office/word/2010/wordprocessingInk">
                    <w14:contentPart bwMode="auto" r:id="rId288">
                      <w14:nvContentPartPr>
                        <w14:cNvContentPartPr/>
                      </w14:nvContentPartPr>
                      <w14:xfrm>
                        <a:off x="0" y="0"/>
                        <a:ext cx="47160" cy="66960"/>
                      </w14:xfrm>
                    </w14:contentPart>
                  </a:graphicData>
                </a:graphic>
              </wp:anchor>
            </w:drawing>
          </mc:Choice>
          <mc:Fallback>
            <w:pict>
              <v:shape w14:anchorId="7AED2D3A" id="Ink 55" o:spid="_x0000_s1026" type="#_x0000_t75" style="position:absolute;margin-left:-59.65pt;margin-top:91.35pt;width:4.7pt;height:6.2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">
                <v:imagedata r:id="rId289" o:title=""/>
              </v:shape>
            </w:pict>
          </mc:Fallback>
        </mc:AlternateContent>
      </w:r>
      <w:r>
        <w:rPr>
          <w:rFonts w:ascii="Baltica" w:hAnsi="Baltica"/>
          <w:noProof/>
          <w:sz w:val="22"/>
          <w:szCs w:val="22"/>
          <w:lang w:val="id-ID"/>
        </w:rPr>
        <mc:AlternateContent>
          <mc:Choice Requires="wpi">
            <w:drawing>
              <wp:anchor distT="0" distB="0" distL="114300" distR="114300" simplePos="0" relativeHeight="251866112" behindDoc="0" locked="0" layoutInCell="1" allowOverlap="1" wp14:anchorId="14B08639" wp14:editId="1F598B63">
                <wp:simplePos x="0" y="0"/>
                <wp:positionH relativeFrom="column">
                  <wp:posOffset>2540000</wp:posOffset>
                </wp:positionH>
                <wp:positionV relativeFrom="paragraph">
                  <wp:posOffset>-37465</wp:posOffset>
                </wp:positionV>
                <wp:extent cx="87630" cy="97155"/>
                <wp:effectExtent l="38100" t="38100" r="45720" b="36195"/>
                <wp:wrapNone/>
                <wp:docPr id="1616462383" name="Ink 14"/>
                <wp:cNvGraphicFramePr/>
                <a:graphic xmlns:a="http://schemas.openxmlformats.org/drawingml/2006/main">
                  <a:graphicData uri="http://schemas.microsoft.com/office/word/2010/wordprocessingInk">
                    <w14:contentPart bwMode="auto" r:id="rId290">
                      <w14:nvContentPartPr>
                        <w14:cNvContentPartPr/>
                      </w14:nvContentPartPr>
                      <w14:xfrm>
                        <a:off x="0" y="0"/>
                        <a:ext cx="87630" cy="97155"/>
                      </w14:xfrm>
                    </w14:contentPart>
                  </a:graphicData>
                </a:graphic>
              </wp:anchor>
            </w:drawing>
          </mc:Choice>
          <mc:Fallback>
            <w:pict>
              <v:shape w14:anchorId="6E9C0E03" id="Ink 14" o:spid="_x0000_s1026" type="#_x0000_t75" style="position:absolute;margin-left:199.5pt;margin-top:-3.45pt;width:7.85pt;height:8.6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">
                <v:imagedata r:id="rId291" o:title=""/>
              </v:shape>
            </w:pict>
          </mc:Fallback>
        </mc:AlternateContent>
      </w:r>
      <w:r>
        <w:rPr>
          <w:rFonts w:ascii="Baltica" w:hAnsi="Baltica"/>
          <w:noProof/>
          <w:sz w:val="22"/>
          <w:szCs w:val="22"/>
          <w:lang w:val="id-ID"/>
        </w:rPr>
        <mc:AlternateContent>
          <mc:Choice Requires="wpi">
            <w:drawing>
              <wp:anchor distT="0" distB="0" distL="114300" distR="114300" simplePos="0" relativeHeight="251857920" behindDoc="0" locked="0" layoutInCell="1" allowOverlap="1" wp14:anchorId="33148476" wp14:editId="0AEE1723">
                <wp:simplePos x="0" y="0"/>
                <wp:positionH relativeFrom="column">
                  <wp:posOffset>890045</wp:posOffset>
                </wp:positionH>
                <wp:positionV relativeFrom="paragraph">
                  <wp:posOffset>1174925</wp:posOffset>
                </wp:positionV>
                <wp:extent cx="476280" cy="39240"/>
                <wp:effectExtent l="57150" t="114300" r="0" b="132715"/>
                <wp:wrapNone/>
                <wp:docPr id="547758542" name="Ink 6"/>
                <wp:cNvGraphicFramePr/>
                <a:graphic xmlns:a="http://schemas.openxmlformats.org/drawingml/2006/main">
                  <a:graphicData uri="http://schemas.microsoft.com/office/word/2010/wordprocessingInk">
                    <w14:contentPart bwMode="auto" r:id="rId292">
                      <w14:nvContentPartPr>
                        <w14:cNvContentPartPr/>
                      </w14:nvContentPartPr>
                      <w14:xfrm>
                        <a:off x="0" y="0"/>
                        <a:ext cx="476280" cy="39240"/>
                      </w14:xfrm>
                    </w14:contentPart>
                  </a:graphicData>
                </a:graphic>
              </wp:anchor>
            </w:drawing>
          </mc:Choice>
          <mc:Fallback>
            <w:pict>
              <v:shape w14:anchorId="194E1A9F" id="Ink 6" o:spid="_x0000_s1026" type="#_x0000_t75" style="position:absolute;margin-left:67.3pt;margin-top:86.85pt;width:43.15pt;height:14.4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">
                <v:imagedata r:id="rId293" o:title=""/>
              </v:shape>
            </w:pict>
          </mc:Fallback>
        </mc:AlternateContent>
      </w:r>
      <w:r>
        <w:rPr>
          <w:rFonts w:ascii="Baltica" w:hAnsi="Baltica"/>
          <w:noProof/>
          <w:sz w:val="22"/>
          <w:szCs w:val="22"/>
          <w:lang w:val="id-ID"/>
        </w:rPr>
        <mc:AlternateContent>
          <mc:Choice Requires="wpi">
            <w:drawing>
              <wp:anchor distT="0" distB="0" distL="114300" distR="114300" simplePos="0" relativeHeight="251856896" behindDoc="0" locked="0" layoutInCell="1" allowOverlap="1" wp14:anchorId="56F5C27E" wp14:editId="44E00E86">
                <wp:simplePos x="0" y="0"/>
                <wp:positionH relativeFrom="column">
                  <wp:posOffset>2080565</wp:posOffset>
                </wp:positionH>
                <wp:positionV relativeFrom="paragraph">
                  <wp:posOffset>842285</wp:posOffset>
                </wp:positionV>
                <wp:extent cx="608760" cy="19800"/>
                <wp:effectExtent l="76200" t="95250" r="96520" b="132715"/>
                <wp:wrapNone/>
                <wp:docPr id="1640643058" name="Ink 5"/>
                <wp:cNvGraphicFramePr/>
                <a:graphic xmlns:a="http://schemas.openxmlformats.org/drawingml/2006/main">
                  <a:graphicData uri="http://schemas.microsoft.com/office/word/2010/wordprocessingInk">
                    <w14:contentPart bwMode="auto" r:id="rId294">
                      <w14:nvContentPartPr>
                        <w14:cNvContentPartPr/>
                      </w14:nvContentPartPr>
                      <w14:xfrm>
                        <a:off x="0" y="0"/>
                        <a:ext cx="608760" cy="19800"/>
                      </w14:xfrm>
                    </w14:contentPart>
                  </a:graphicData>
                </a:graphic>
              </wp:anchor>
            </w:drawing>
          </mc:Choice>
          <mc:Fallback>
            <w:pict>
              <v:shape w14:anchorId="2ADD624A" id="Ink 5" o:spid="_x0000_s1026" type="#_x0000_t75" style="position:absolute;margin-left:161pt;margin-top:60.65pt;width:53.6pt;height:12.8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">
                <v:imagedata r:id="rId295" o:title=""/>
              </v:shape>
            </w:pict>
          </mc:Fallback>
        </mc:AlternateContent>
      </w:r>
      <w:r>
        <w:rPr>
          <w:rFonts w:ascii="Baltica" w:hAnsi="Baltica"/>
          <w:noProof/>
          <w:sz w:val="22"/>
          <w:szCs w:val="22"/>
          <w:lang w:val="id-ID"/>
        </w:rPr>
        <mc:AlternateContent>
          <mc:Choice Requires="wpi">
            <w:drawing>
              <wp:anchor distT="0" distB="0" distL="114300" distR="114300" simplePos="0" relativeHeight="251855872" behindDoc="0" locked="0" layoutInCell="1" allowOverlap="1" wp14:anchorId="74558127" wp14:editId="3AA8DEA7">
                <wp:simplePos x="0" y="0"/>
                <wp:positionH relativeFrom="column">
                  <wp:posOffset>2566565</wp:posOffset>
                </wp:positionH>
                <wp:positionV relativeFrom="paragraph">
                  <wp:posOffset>99245</wp:posOffset>
                </wp:positionV>
                <wp:extent cx="351360" cy="29520"/>
                <wp:effectExtent l="76200" t="114300" r="86995" b="123190"/>
                <wp:wrapNone/>
                <wp:docPr id="543456455" name="Ink 4"/>
                <wp:cNvGraphicFramePr/>
                <a:graphic xmlns:a="http://schemas.openxmlformats.org/drawingml/2006/main">
                  <a:graphicData uri="http://schemas.microsoft.com/office/word/2010/wordprocessingInk">
                    <w14:contentPart bwMode="auto" r:id="rId296">
                      <w14:nvContentPartPr>
                        <w14:cNvContentPartPr/>
                      </w14:nvContentPartPr>
                      <w14:xfrm>
                        <a:off x="0" y="0"/>
                        <a:ext cx="351360" cy="29520"/>
                      </w14:xfrm>
                    </w14:contentPart>
                  </a:graphicData>
                </a:graphic>
              </wp:anchor>
            </w:drawing>
          </mc:Choice>
          <mc:Fallback>
            <w:pict>
              <v:shape w14:anchorId="5BA779A3" id="Ink 4" o:spid="_x0000_s1026" type="#_x0000_t75" style="position:absolute;margin-left:199.3pt;margin-top:2.15pt;width:33.3pt;height:13.6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">
                <v:imagedata r:id="rId297" o:title=""/>
              </v:shape>
            </w:pict>
          </mc:Fallback>
        </mc:AlternateContent>
      </w:r>
      <w:r w:rsidR="00D90CCD" w:rsidRPr="00D90CCD">
        <w:rPr>
          <w:rFonts w:ascii="Baltica" w:hAnsi="Baltica"/>
          <w:sz w:val="22"/>
          <w:szCs w:val="22"/>
          <w:lang w:val="id-ID"/>
        </w:rPr>
        <w:t>In this era, many people have found people using digital media or system assistance. Even in learning, this technology is a very good breakthrough to simplify and develop information in learning. In this article, the lesson discussed is the science of hadith. So the science of hadith must indirectly follow current developments, namely by using currently available technologies. Therefore, it is very easy to find hadith texts using our cell phone or computer. Some of them can be found easily on several websites, or in the form of e-books in PDF format (Portable Document Format), there are even applications or software that contain hadith texts</w:t>
      </w:r>
      <w:r w:rsidR="00D7508C" w:rsidRPr="00D7508C">
        <w:rPr>
          <w:rFonts w:ascii="Baltica" w:hAnsi="Baltica"/>
          <w:sz w:val="22"/>
          <w:szCs w:val="22"/>
          <w:lang w:val="id-ID"/>
        </w:rPr>
        <w:t>.</w:t>
      </w:r>
      <w:r w:rsidR="00723C0A">
        <w:rPr>
          <w:rStyle w:val="FootnoteReference"/>
          <w:rFonts w:ascii="Baltica" w:hAnsi="Baltica"/>
          <w:sz w:val="22"/>
          <w:szCs w:val="22"/>
          <w:lang w:val="id-ID"/>
        </w:rPr>
        <w:footnoteReference w:id="21"/>
      </w:r>
      <w:r w:rsidR="00D7508C" w:rsidRPr="00D7508C">
        <w:rPr>
          <w:rFonts w:ascii="Baltica" w:hAnsi="Baltica"/>
          <w:sz w:val="22"/>
          <w:szCs w:val="22"/>
          <w:lang w:val="id-ID"/>
        </w:rPr>
        <w:t xml:space="preserve">  </w:t>
      </w:r>
    </w:p>
    <w:p w14:paraId="2CD7CB44" w14:textId="5CEF6BA2" w:rsidR="00D7508C" w:rsidRPr="00D7508C" w:rsidRDefault="00FD70E0" w:rsidP="00D7508C">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1933696" behindDoc="0" locked="0" layoutInCell="1" allowOverlap="1" wp14:anchorId="6800FBCB" wp14:editId="7DF98603">
                <wp:simplePos x="0" y="0"/>
                <wp:positionH relativeFrom="column">
                  <wp:posOffset>-321610</wp:posOffset>
                </wp:positionH>
                <wp:positionV relativeFrom="paragraph">
                  <wp:posOffset>434915</wp:posOffset>
                </wp:positionV>
                <wp:extent cx="47160" cy="106560"/>
                <wp:effectExtent l="38100" t="38100" r="48260" b="46355"/>
                <wp:wrapNone/>
                <wp:docPr id="2128250453" name="Ink 81"/>
                <wp:cNvGraphicFramePr/>
                <a:graphic xmlns:a="http://schemas.openxmlformats.org/drawingml/2006/main">
                  <a:graphicData uri="http://schemas.microsoft.com/office/word/2010/wordprocessingInk">
                    <w14:contentPart bwMode="auto" r:id="rId298">
                      <w14:nvContentPartPr>
                        <w14:cNvContentPartPr/>
                      </w14:nvContentPartPr>
                      <w14:xfrm>
                        <a:off x="0" y="0"/>
                        <a:ext cx="47160" cy="106560"/>
                      </w14:xfrm>
                    </w14:contentPart>
                  </a:graphicData>
                </a:graphic>
              </wp:anchor>
            </w:drawing>
          </mc:Choice>
          <mc:Fallback>
            <w:pict>
              <v:shape w14:anchorId="6E60D272" id="Ink 81" o:spid="_x0000_s1026" type="#_x0000_t75" style="position:absolute;margin-left:-25.8pt;margin-top:33.75pt;width:4.7pt;height:9.4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">
                <v:imagedata r:id="rId299" o:title=""/>
              </v:shape>
            </w:pict>
          </mc:Fallback>
        </mc:AlternateContent>
      </w:r>
      <w:r>
        <w:rPr>
          <w:rFonts w:ascii="Baltica" w:hAnsi="Baltica"/>
          <w:noProof/>
          <w:sz w:val="22"/>
          <w:szCs w:val="22"/>
          <w:lang w:val="id-ID"/>
        </w:rPr>
        <mc:AlternateContent>
          <mc:Choice Requires="wpi">
            <w:drawing>
              <wp:anchor distT="0" distB="0" distL="114300" distR="114300" simplePos="0" relativeHeight="251932672" behindDoc="0" locked="0" layoutInCell="1" allowOverlap="1" wp14:anchorId="009E0628" wp14:editId="5ED00C44">
                <wp:simplePos x="0" y="0"/>
                <wp:positionH relativeFrom="column">
                  <wp:posOffset>-432435</wp:posOffset>
                </wp:positionH>
                <wp:positionV relativeFrom="paragraph">
                  <wp:posOffset>419100</wp:posOffset>
                </wp:positionV>
                <wp:extent cx="80010" cy="121285"/>
                <wp:effectExtent l="38100" t="38100" r="34290" b="50165"/>
                <wp:wrapNone/>
                <wp:docPr id="362908393" name="Ink 80"/>
                <wp:cNvGraphicFramePr/>
                <a:graphic xmlns:a="http://schemas.openxmlformats.org/drawingml/2006/main">
                  <a:graphicData uri="http://schemas.microsoft.com/office/word/2010/wordprocessingInk">
                    <w14:contentPart bwMode="auto" r:id="rId300">
                      <w14:nvContentPartPr>
                        <w14:cNvContentPartPr/>
                      </w14:nvContentPartPr>
                      <w14:xfrm>
                        <a:off x="0" y="0"/>
                        <a:ext cx="80010" cy="121285"/>
                      </w14:xfrm>
                    </w14:contentPart>
                  </a:graphicData>
                </a:graphic>
              </wp:anchor>
            </w:drawing>
          </mc:Choice>
          <mc:Fallback>
            <w:pict>
              <v:shape w14:anchorId="07B02E92" id="Ink 80" o:spid="_x0000_s1026" type="#_x0000_t75" style="position:absolute;margin-left:-34.55pt;margin-top:32.5pt;width:7.25pt;height:10.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">
                <v:imagedata r:id="rId301" o:title=""/>
              </v:shape>
            </w:pict>
          </mc:Fallback>
        </mc:AlternateContent>
      </w:r>
      <w:r>
        <w:rPr>
          <w:rFonts w:ascii="Baltica" w:hAnsi="Baltica"/>
          <w:noProof/>
          <w:sz w:val="22"/>
          <w:szCs w:val="22"/>
          <w:lang w:val="id-ID"/>
        </w:rPr>
        <mc:AlternateContent>
          <mc:Choice Requires="wpi">
            <w:drawing>
              <wp:anchor distT="0" distB="0" distL="114300" distR="114300" simplePos="0" relativeHeight="251927552" behindDoc="0" locked="0" layoutInCell="1" allowOverlap="1" wp14:anchorId="71A6C7B3" wp14:editId="004FF48D">
                <wp:simplePos x="0" y="0"/>
                <wp:positionH relativeFrom="column">
                  <wp:posOffset>-532130</wp:posOffset>
                </wp:positionH>
                <wp:positionV relativeFrom="paragraph">
                  <wp:posOffset>461640</wp:posOffset>
                </wp:positionV>
                <wp:extent cx="73440" cy="53640"/>
                <wp:effectExtent l="38100" t="38100" r="41275" b="41910"/>
                <wp:wrapNone/>
                <wp:docPr id="1674987679" name="Ink 75"/>
                <wp:cNvGraphicFramePr/>
                <a:graphic xmlns:a="http://schemas.openxmlformats.org/drawingml/2006/main">
                  <a:graphicData uri="http://schemas.microsoft.com/office/word/2010/wordprocessingInk">
                    <w14:contentPart bwMode="auto" r:id="rId302">
                      <w14:nvContentPartPr>
                        <w14:cNvContentPartPr/>
                      </w14:nvContentPartPr>
                      <w14:xfrm>
                        <a:off x="0" y="0"/>
                        <a:ext cx="73440" cy="53640"/>
                      </w14:xfrm>
                    </w14:contentPart>
                  </a:graphicData>
                </a:graphic>
                <wp14:sizeRelH relativeFrom="margin">
                  <wp14:pctWidth>0</wp14:pctWidth>
                </wp14:sizeRelH>
                <wp14:sizeRelV relativeFrom="margin">
                  <wp14:pctHeight>0</wp14:pctHeight>
                </wp14:sizeRelV>
              </wp:anchor>
            </w:drawing>
          </mc:Choice>
          <mc:Fallback>
            <w:pict>
              <v:shape w14:anchorId="51F50321" id="Ink 75" o:spid="_x0000_s1026" type="#_x0000_t75" style="position:absolute;margin-left:-42.4pt;margin-top:35.85pt;width:6.8pt;height: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&#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">
                <v:imagedata r:id="rId303" o:title=""/>
              </v:shape>
            </w:pict>
          </mc:Fallback>
        </mc:AlternateContent>
      </w:r>
      <w:r>
        <w:rPr>
          <w:rFonts w:ascii="Baltica" w:hAnsi="Baltica"/>
          <w:noProof/>
          <w:sz w:val="22"/>
          <w:szCs w:val="22"/>
          <w:lang w:val="id-ID"/>
        </w:rPr>
        <mc:AlternateContent>
          <mc:Choice Requires="wpi">
            <w:drawing>
              <wp:anchor distT="0" distB="0" distL="114300" distR="114300" simplePos="0" relativeHeight="251924480" behindDoc="0" locked="0" layoutInCell="1" allowOverlap="1" wp14:anchorId="0372D527" wp14:editId="5DF9B36E">
                <wp:simplePos x="0" y="0"/>
                <wp:positionH relativeFrom="column">
                  <wp:posOffset>-584410</wp:posOffset>
                </wp:positionH>
                <wp:positionV relativeFrom="paragraph">
                  <wp:posOffset>442475</wp:posOffset>
                </wp:positionV>
                <wp:extent cx="42480" cy="82800"/>
                <wp:effectExtent l="38100" t="38100" r="53340" b="50800"/>
                <wp:wrapNone/>
                <wp:docPr id="872009749" name="Ink 71"/>
                <wp:cNvGraphicFramePr/>
                <a:graphic xmlns:a="http://schemas.openxmlformats.org/drawingml/2006/main">
                  <a:graphicData uri="http://schemas.microsoft.com/office/word/2010/wordprocessingInk">
                    <w14:contentPart bwMode="auto" r:id="rId304">
                      <w14:nvContentPartPr>
                        <w14:cNvContentPartPr/>
                      </w14:nvContentPartPr>
                      <w14:xfrm>
                        <a:off x="0" y="0"/>
                        <a:ext cx="42480" cy="82800"/>
                      </w14:xfrm>
                    </w14:contentPart>
                  </a:graphicData>
                </a:graphic>
              </wp:anchor>
            </w:drawing>
          </mc:Choice>
          <mc:Fallback>
            <w:pict>
              <v:shape w14:anchorId="6D58F8B4" id="Ink 71" o:spid="_x0000_s1026" type="#_x0000_t75" style="position:absolute;margin-left:-46.5pt;margin-top:34.35pt;width:4.35pt;height:7.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">
                <v:imagedata r:id="rId305" o:title=""/>
              </v:shape>
            </w:pict>
          </mc:Fallback>
        </mc:AlternateContent>
      </w:r>
      <w:r>
        <w:rPr>
          <w:rFonts w:ascii="Baltica" w:hAnsi="Baltica"/>
          <w:noProof/>
          <w:sz w:val="22"/>
          <w:szCs w:val="22"/>
          <w:lang w:val="id-ID"/>
        </w:rPr>
        <mc:AlternateContent>
          <mc:Choice Requires="wpi">
            <w:drawing>
              <wp:anchor distT="0" distB="0" distL="114300" distR="114300" simplePos="0" relativeHeight="251923456" behindDoc="0" locked="0" layoutInCell="1" allowOverlap="1" wp14:anchorId="43F312F9" wp14:editId="4B81AE06">
                <wp:simplePos x="0" y="0"/>
                <wp:positionH relativeFrom="column">
                  <wp:posOffset>-668650</wp:posOffset>
                </wp:positionH>
                <wp:positionV relativeFrom="paragraph">
                  <wp:posOffset>441035</wp:posOffset>
                </wp:positionV>
                <wp:extent cx="57960" cy="82800"/>
                <wp:effectExtent l="38100" t="38100" r="37465" b="50800"/>
                <wp:wrapNone/>
                <wp:docPr id="1548991686" name="Ink 70"/>
                <wp:cNvGraphicFramePr/>
                <a:graphic xmlns:a="http://schemas.openxmlformats.org/drawingml/2006/main">
                  <a:graphicData uri="http://schemas.microsoft.com/office/word/2010/wordprocessingInk">
                    <w14:contentPart bwMode="auto" r:id="rId306">
                      <w14:nvContentPartPr>
                        <w14:cNvContentPartPr/>
                      </w14:nvContentPartPr>
                      <w14:xfrm>
                        <a:off x="0" y="0"/>
                        <a:ext cx="57960" cy="82800"/>
                      </w14:xfrm>
                    </w14:contentPart>
                  </a:graphicData>
                </a:graphic>
              </wp:anchor>
            </w:drawing>
          </mc:Choice>
          <mc:Fallback>
            <w:pict>
              <v:shape w14:anchorId="25D2012C" id="Ink 70" o:spid="_x0000_s1026" type="#_x0000_t75" style="position:absolute;margin-left:-53.15pt;margin-top:34.25pt;width:5.55pt;height:7.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">
                <v:imagedata r:id="rId307" o:title=""/>
              </v:shape>
            </w:pict>
          </mc:Fallback>
        </mc:AlternateContent>
      </w:r>
      <w:r w:rsidR="00241E86">
        <w:rPr>
          <w:rFonts w:ascii="Baltica" w:hAnsi="Baltica"/>
          <w:noProof/>
          <w:sz w:val="22"/>
          <w:szCs w:val="22"/>
          <w:lang w:val="id-ID"/>
        </w:rPr>
        <mc:AlternateContent>
          <mc:Choice Requires="wpi">
            <w:drawing>
              <wp:anchor distT="0" distB="0" distL="114300" distR="114300" simplePos="0" relativeHeight="251922432" behindDoc="0" locked="0" layoutInCell="1" allowOverlap="1" wp14:anchorId="170B3E94" wp14:editId="5B2FC19E">
                <wp:simplePos x="0" y="0"/>
                <wp:positionH relativeFrom="column">
                  <wp:posOffset>1042400</wp:posOffset>
                </wp:positionH>
                <wp:positionV relativeFrom="paragraph">
                  <wp:posOffset>463415</wp:posOffset>
                </wp:positionV>
                <wp:extent cx="474120" cy="19800"/>
                <wp:effectExtent l="57150" t="95250" r="97790" b="132715"/>
                <wp:wrapNone/>
                <wp:docPr id="1615344573" name="Ink 69"/>
                <wp:cNvGraphicFramePr/>
                <a:graphic xmlns:a="http://schemas.openxmlformats.org/drawingml/2006/main">
                  <a:graphicData uri="http://schemas.microsoft.com/office/word/2010/wordprocessingInk">
                    <w14:contentPart bwMode="auto" r:id="rId308">
                      <w14:nvContentPartPr>
                        <w14:cNvContentPartPr/>
                      </w14:nvContentPartPr>
                      <w14:xfrm>
                        <a:off x="0" y="0"/>
                        <a:ext cx="474120" cy="19800"/>
                      </w14:xfrm>
                    </w14:contentPart>
                  </a:graphicData>
                </a:graphic>
              </wp:anchor>
            </w:drawing>
          </mc:Choice>
          <mc:Fallback>
            <w:pict>
              <v:shape w14:anchorId="5AF5D392" id="Ink 69" o:spid="_x0000_s1026" type="#_x0000_t75" style="position:absolute;margin-left:79.3pt;margin-top:30.85pt;width:43pt;height:12.8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">
                <v:imagedata r:id="rId309" o:title=""/>
              </v:shape>
            </w:pict>
          </mc:Fallback>
        </mc:AlternateContent>
      </w:r>
      <w:r w:rsidR="00D7508C" w:rsidRPr="00D7508C">
        <w:rPr>
          <w:rFonts w:ascii="Baltica" w:hAnsi="Baltica"/>
          <w:sz w:val="22"/>
          <w:szCs w:val="22"/>
          <w:lang w:val="id-ID"/>
        </w:rPr>
        <w:t>In the science of hadith, to deal with current technological developments, there is still a lot that needs to be regulated, because there are thousands of hadith texts currently known, of various qualities, namely authentic, dhaif, and so on. Thus, digitizing hadith requires great attention. Starting from the information on hadith sanads, it must be complete from ancient hadith scholars until it is connected to the Prophet Muhammad sallallaahu 'alaihi wa sallam, information from narrators who narrated hadiths from friends, tabi'in, to today's famous figures such as Bukhari, Muslim , Tirmidhi, and so on.</w:t>
      </w:r>
    </w:p>
    <w:p w14:paraId="6D9DABB8" w14:textId="77777777" w:rsidR="00D7508C" w:rsidRPr="00D7508C" w:rsidRDefault="00D90CCD" w:rsidP="00D7508C">
      <w:pPr>
        <w:spacing w:line="276" w:lineRule="auto"/>
        <w:ind w:firstLine="720"/>
        <w:jc w:val="both"/>
        <w:rPr>
          <w:rFonts w:ascii="Baltica" w:hAnsi="Baltica"/>
          <w:sz w:val="22"/>
          <w:szCs w:val="22"/>
          <w:lang w:val="id-ID"/>
        </w:rPr>
      </w:pPr>
      <w:r w:rsidRPr="00D90CCD">
        <w:rPr>
          <w:rFonts w:ascii="Baltica" w:hAnsi="Baltica"/>
          <w:sz w:val="22"/>
          <w:szCs w:val="22"/>
          <w:lang w:val="id-ID"/>
        </w:rPr>
        <w:t xml:space="preserve">So several very important criteria emerge in developing hadith applications or software, including The content of the hadith text must be complete from Sanad to Matan. There is a translation of the hadith in it. The source of the hadiths entered into the application or software must be clear. A brief understanding of hadith. The organization behind it that is responsible has the qualifications to create hadith software. Software that is friendly and easy to use by users. Has hadith sanad mapping. </w:t>
      </w:r>
      <w:r w:rsidRPr="00D90CCD">
        <w:rPr>
          <w:rFonts w:ascii="Baltica" w:hAnsi="Baltica"/>
          <w:sz w:val="22"/>
          <w:szCs w:val="22"/>
          <w:lang w:val="id-ID"/>
        </w:rPr>
        <w:lastRenderedPageBreak/>
        <w:t>Create thematic hadith. Place the hadith based on the title of the book. Providing alternative hadiths when there are hadiths that are of lower quality</w:t>
      </w:r>
      <w:r w:rsidR="00D7508C" w:rsidRPr="00D7508C">
        <w:rPr>
          <w:rFonts w:ascii="Baltica" w:hAnsi="Baltica"/>
          <w:sz w:val="22"/>
          <w:szCs w:val="22"/>
          <w:lang w:val="id-ID"/>
        </w:rPr>
        <w:t>.</w:t>
      </w:r>
      <w:r w:rsidR="00723C0A">
        <w:rPr>
          <w:rStyle w:val="FootnoteReference"/>
          <w:rFonts w:ascii="Baltica" w:hAnsi="Baltica"/>
          <w:sz w:val="22"/>
          <w:szCs w:val="22"/>
          <w:lang w:val="id-ID"/>
        </w:rPr>
        <w:footnoteReference w:id="22"/>
      </w:r>
      <w:r w:rsidR="00D7508C" w:rsidRPr="00D7508C">
        <w:rPr>
          <w:rFonts w:ascii="Baltica" w:hAnsi="Baltica"/>
          <w:sz w:val="22"/>
          <w:szCs w:val="22"/>
          <w:lang w:val="id-ID"/>
        </w:rPr>
        <w:t xml:space="preserve"> </w:t>
      </w:r>
    </w:p>
    <w:p w14:paraId="54D19EA4" w14:textId="77777777" w:rsidR="00D7508C" w:rsidRDefault="00D90CCD" w:rsidP="00D7508C">
      <w:pPr>
        <w:spacing w:line="276" w:lineRule="auto"/>
        <w:ind w:firstLine="720"/>
        <w:jc w:val="both"/>
        <w:rPr>
          <w:rFonts w:ascii="Baltica" w:hAnsi="Baltica"/>
          <w:sz w:val="22"/>
          <w:szCs w:val="22"/>
          <w:lang w:val="id-ID"/>
        </w:rPr>
      </w:pPr>
      <w:r w:rsidRPr="00D90CCD">
        <w:rPr>
          <w:rFonts w:ascii="Baltica" w:hAnsi="Baltica"/>
          <w:sz w:val="22"/>
          <w:szCs w:val="22"/>
          <w:lang w:val="id-ID"/>
        </w:rPr>
        <w:t>In other words, these criteria must be taken into account clearly when preparing an application, software, or website so that the sources shown can be used as references and can be accounted for. In general, digitizing hadith is an effort to maintain the trend of various hadith texts of the Prophet by following current developments. Especially in the current digital era, where everyone uses digital tools, hadith cannot be inferior to current technological developments. So the hadith must also follow and develop like this era. It is hoped that the digitization of this hadith can change and maintain the existence of the Prophet's hadith texts</w:t>
      </w:r>
      <w:r w:rsidR="00D7508C" w:rsidRPr="00D7508C">
        <w:rPr>
          <w:rFonts w:ascii="Baltica" w:hAnsi="Baltica"/>
          <w:sz w:val="22"/>
          <w:szCs w:val="22"/>
          <w:lang w:val="id-ID"/>
        </w:rPr>
        <w:t>.</w:t>
      </w:r>
    </w:p>
    <w:p w14:paraId="08BFC988" w14:textId="77777777" w:rsidR="00D7508C" w:rsidRPr="00D7508C" w:rsidRDefault="00D7508C" w:rsidP="00D7508C">
      <w:pPr>
        <w:spacing w:line="276" w:lineRule="auto"/>
        <w:ind w:firstLine="720"/>
        <w:jc w:val="both"/>
        <w:rPr>
          <w:rFonts w:ascii="Baltica" w:hAnsi="Baltica"/>
          <w:b/>
          <w:sz w:val="24"/>
          <w:szCs w:val="24"/>
        </w:rPr>
      </w:pPr>
    </w:p>
    <w:p w14:paraId="40A3129D" w14:textId="77777777" w:rsidR="00D7508C" w:rsidRDefault="00D10DBA" w:rsidP="005E2303">
      <w:pPr>
        <w:pStyle w:val="BodyText"/>
        <w:spacing w:line="240" w:lineRule="auto"/>
        <w:ind w:right="-38" w:firstLine="0"/>
        <w:rPr>
          <w:rFonts w:ascii="Baltica" w:hAnsi="Baltica"/>
          <w:b/>
          <w:sz w:val="24"/>
          <w:szCs w:val="24"/>
          <w:lang w:val="id-ID"/>
        </w:rPr>
      </w:pPr>
      <w:r w:rsidRPr="00D10DBA">
        <w:rPr>
          <w:rFonts w:ascii="Baltica" w:hAnsi="Baltica"/>
          <w:b/>
          <w:i/>
          <w:iCs/>
          <w:sz w:val="24"/>
          <w:szCs w:val="24"/>
          <w:lang w:val="id-ID"/>
        </w:rPr>
        <w:t xml:space="preserve">HaditsSoft </w:t>
      </w:r>
      <w:r w:rsidR="00D7508C">
        <w:rPr>
          <w:rFonts w:ascii="Baltica" w:hAnsi="Baltica"/>
          <w:b/>
          <w:sz w:val="24"/>
          <w:szCs w:val="24"/>
          <w:lang w:val="id-ID"/>
        </w:rPr>
        <w:t>application</w:t>
      </w:r>
    </w:p>
    <w:p w14:paraId="4B0DF151" w14:textId="77777777" w:rsidR="00D7508C" w:rsidRPr="006D3801" w:rsidRDefault="006D3801" w:rsidP="00D7508C">
      <w:pPr>
        <w:spacing w:line="276" w:lineRule="auto"/>
        <w:ind w:firstLine="720"/>
        <w:jc w:val="both"/>
        <w:rPr>
          <w:rFonts w:ascii="Baltica" w:hAnsi="Baltica"/>
          <w:sz w:val="22"/>
          <w:szCs w:val="22"/>
          <w:lang w:val="id-ID"/>
        </w:rPr>
      </w:pPr>
      <w:r w:rsidRPr="009A07D8">
        <w:rPr>
          <w:rFonts w:ascii="Baltica" w:hAnsi="Baltica"/>
          <w:i/>
          <w:iCs/>
          <w:lang w:val="id-ID"/>
        </w:rPr>
        <w:t>HaditsSoft </w:t>
      </w:r>
      <w:r w:rsidRPr="009A07D8">
        <w:rPr>
          <w:rFonts w:ascii="Baltica" w:hAnsi="Baltica"/>
          <w:sz w:val="22"/>
          <w:szCs w:val="22"/>
          <w:lang w:val="id-ID"/>
        </w:rPr>
        <w:t>application is an application that can be used on a laptop with a capacity of 281 MB and can be used online or offline. Apart from that, the </w:t>
      </w:r>
      <w:r w:rsidRPr="009A07D8">
        <w:rPr>
          <w:rFonts w:ascii="Baltica" w:hAnsi="Baltica"/>
          <w:i/>
          <w:iCs/>
          <w:lang w:val="id-ID"/>
        </w:rPr>
        <w:t>HaditsSoft application </w:t>
      </w:r>
      <w:r w:rsidRPr="009A07D8">
        <w:rPr>
          <w:rFonts w:ascii="Baltica" w:hAnsi="Baltica"/>
          <w:sz w:val="22"/>
          <w:szCs w:val="22"/>
          <w:lang w:val="id-ID"/>
        </w:rPr>
        <w:t>is an application that is more or less similar to </w:t>
      </w:r>
      <w:r w:rsidRPr="009A07D8">
        <w:rPr>
          <w:rFonts w:ascii="Baltica" w:hAnsi="Baltica"/>
          <w:i/>
          <w:iCs/>
          <w:lang w:val="id-ID"/>
        </w:rPr>
        <w:t xml:space="preserve">the </w:t>
      </w:r>
      <w:r w:rsidR="00F72FBA" w:rsidRPr="009A07D8">
        <w:rPr>
          <w:rFonts w:ascii="Baltica" w:hAnsi="Baltica"/>
          <w:i/>
          <w:iCs/>
          <w:lang w:val="id-ID"/>
        </w:rPr>
        <w:t>Ensiklopedi Hadits</w:t>
      </w:r>
      <w:r w:rsidRPr="009A07D8">
        <w:rPr>
          <w:rFonts w:ascii="Baltica" w:hAnsi="Baltica"/>
          <w:sz w:val="22"/>
          <w:szCs w:val="22"/>
          <w:lang w:val="id-ID"/>
        </w:rPr>
        <w:t>of the Book of 9 Imams. However, this application has its advantages in its features, namely that it has added the level of hadith, and also added 5 books from the Kampungsunnah ebook, so the total number of books in the </w:t>
      </w:r>
      <w:r w:rsidRPr="009A07D8">
        <w:rPr>
          <w:rFonts w:ascii="Baltica" w:hAnsi="Baltica"/>
          <w:i/>
          <w:iCs/>
          <w:lang w:val="id-ID"/>
        </w:rPr>
        <w:t>HaditsSoft application is 14 books. </w:t>
      </w:r>
      <w:r w:rsidRPr="009A07D8">
        <w:rPr>
          <w:rFonts w:ascii="Baltica" w:hAnsi="Baltica"/>
          <w:sz w:val="22"/>
          <w:szCs w:val="22"/>
          <w:lang w:val="id-ID"/>
        </w:rPr>
        <w:t>It would be good before continuing, researchers need to explain how HadtisSoft itself looks and how to operate it and its features</w:t>
      </w:r>
      <w:r w:rsidR="00D7508C" w:rsidRPr="006D3801">
        <w:rPr>
          <w:rFonts w:ascii="Baltica" w:hAnsi="Baltica"/>
          <w:sz w:val="22"/>
          <w:szCs w:val="22"/>
          <w:lang w:val="id-ID"/>
        </w:rPr>
        <w:t>.</w:t>
      </w:r>
    </w:p>
    <w:p w14:paraId="70EF99EC" w14:textId="77777777" w:rsidR="00D7508C" w:rsidRDefault="00D7508C" w:rsidP="00D7508C">
      <w:pPr>
        <w:spacing w:line="276" w:lineRule="auto"/>
        <w:ind w:firstLine="720"/>
        <w:jc w:val="both"/>
        <w:rPr>
          <w:rFonts w:ascii="Baltica" w:hAnsi="Baltica"/>
          <w:sz w:val="22"/>
          <w:szCs w:val="22"/>
          <w:lang w:val="id-ID"/>
        </w:rPr>
      </w:pPr>
      <w:r w:rsidRPr="00D7508C">
        <w:rPr>
          <w:rFonts w:ascii="Baltica" w:hAnsi="Baltica"/>
          <w:sz w:val="22"/>
          <w:szCs w:val="22"/>
          <w:lang w:val="id-ID"/>
        </w:rPr>
        <w:t>The first step is to open the application on your respective laptop or computer.</w:t>
      </w:r>
    </w:p>
    <w:p w14:paraId="32F0E959" w14:textId="77777777" w:rsidR="00D7508C" w:rsidRDefault="00D7508C" w:rsidP="00D7508C">
      <w:pPr>
        <w:spacing w:line="276" w:lineRule="auto"/>
        <w:ind w:firstLine="720"/>
        <w:rPr>
          <w:rFonts w:ascii="Baltica" w:hAnsi="Baltica"/>
          <w:sz w:val="22"/>
          <w:szCs w:val="22"/>
          <w:lang w:val="id-ID"/>
        </w:rPr>
      </w:pPr>
      <w:r w:rsidRPr="009A3F6A">
        <w:rPr>
          <w:rFonts w:asciiTheme="majorBidi" w:eastAsia="Kozuka Mincho Pro L" w:hAnsiTheme="majorBidi" w:cstheme="majorBidi"/>
          <w:noProof/>
          <w:sz w:val="24"/>
          <w:szCs w:val="24"/>
          <w:lang w:val="id-ID" w:eastAsia="id-ID"/>
        </w:rPr>
        <w:drawing>
          <wp:inline distT="0" distB="0" distL="0" distR="0" wp14:anchorId="21A99B64" wp14:editId="02BB12D0">
            <wp:extent cx="1819275" cy="1408470"/>
            <wp:effectExtent l="0" t="0" r="0" b="1270"/>
            <wp:docPr id="1" name="Picture 1" descr="E:\.. IAIN Tulungagung\Skripsi\Skripsi\Referensi\HaditsSoft\Photo aplikasi HaditsS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IAIN Tulungagung\Skripsi\Skripsi\Referensi\HaditsSoft\Photo aplikasi HaditsSoft.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824805" cy="1412751"/>
                    </a:xfrm>
                    <a:prstGeom prst="rect">
                      <a:avLst/>
                    </a:prstGeom>
                    <a:noFill/>
                    <a:ln>
                      <a:noFill/>
                    </a:ln>
                  </pic:spPr>
                </pic:pic>
              </a:graphicData>
            </a:graphic>
          </wp:inline>
        </w:drawing>
      </w:r>
    </w:p>
    <w:p w14:paraId="5F34C37D" w14:textId="77777777" w:rsidR="00D7508C" w:rsidRDefault="00D7508C" w:rsidP="00D7508C">
      <w:pPr>
        <w:spacing w:line="276" w:lineRule="auto"/>
        <w:ind w:firstLine="720"/>
        <w:rPr>
          <w:rFonts w:ascii="Baltica" w:hAnsi="Baltica"/>
          <w:sz w:val="22"/>
          <w:szCs w:val="22"/>
          <w:lang w:val="id-ID"/>
        </w:rPr>
      </w:pPr>
      <w:r w:rsidRPr="00D7508C">
        <w:rPr>
          <w:rFonts w:ascii="Baltica" w:hAnsi="Baltica"/>
          <w:sz w:val="22"/>
          <w:szCs w:val="22"/>
          <w:lang w:val="id-ID"/>
        </w:rPr>
        <w:t xml:space="preserve">Figure 1.1 Image of the </w:t>
      </w:r>
      <w:r w:rsidR="00D10DBA" w:rsidRPr="00D10DBA">
        <w:rPr>
          <w:rFonts w:ascii="Baltica" w:hAnsi="Baltica"/>
          <w:i/>
          <w:iCs/>
          <w:sz w:val="22"/>
          <w:szCs w:val="22"/>
          <w:lang w:val="id-ID"/>
        </w:rPr>
        <w:t>HaditsSoft application</w:t>
      </w:r>
    </w:p>
    <w:p w14:paraId="063C692E" w14:textId="77777777" w:rsidR="00D7508C" w:rsidRDefault="00D7508C" w:rsidP="00D7508C">
      <w:pPr>
        <w:spacing w:line="276" w:lineRule="auto"/>
        <w:ind w:firstLine="720"/>
        <w:jc w:val="both"/>
        <w:rPr>
          <w:rFonts w:ascii="Baltica" w:hAnsi="Baltica"/>
          <w:sz w:val="22"/>
          <w:szCs w:val="22"/>
          <w:lang w:val="id-ID"/>
        </w:rPr>
      </w:pPr>
      <w:r w:rsidRPr="00D7508C">
        <w:rPr>
          <w:rFonts w:ascii="Baltica" w:hAnsi="Baltica"/>
          <w:sz w:val="22"/>
          <w:szCs w:val="22"/>
          <w:lang w:val="id-ID"/>
        </w:rPr>
        <w:t xml:space="preserve">The image above is an image when the </w:t>
      </w:r>
      <w:r w:rsidR="00D10DBA" w:rsidRPr="00D10DBA">
        <w:rPr>
          <w:rFonts w:ascii="Baltica" w:hAnsi="Baltica"/>
          <w:i/>
          <w:iCs/>
          <w:sz w:val="22"/>
          <w:szCs w:val="22"/>
          <w:lang w:val="id-ID"/>
        </w:rPr>
        <w:t xml:space="preserve">HaditsSoft application </w:t>
      </w:r>
      <w:r w:rsidRPr="00D7508C">
        <w:rPr>
          <w:rFonts w:ascii="Baltica" w:hAnsi="Baltica"/>
          <w:sz w:val="22"/>
          <w:szCs w:val="22"/>
          <w:lang w:val="id-ID"/>
        </w:rPr>
        <w:t>has been installed on a laptop or computer. After opening the application an image will appear like:</w:t>
      </w:r>
    </w:p>
    <w:p w14:paraId="569BCA39" w14:textId="77777777" w:rsidR="00D7508C" w:rsidRDefault="00D7508C" w:rsidP="00D7508C">
      <w:pPr>
        <w:spacing w:line="276" w:lineRule="auto"/>
        <w:ind w:firstLine="720"/>
        <w:rPr>
          <w:rFonts w:ascii="Baltica" w:hAnsi="Baltica"/>
          <w:sz w:val="22"/>
          <w:szCs w:val="22"/>
          <w:lang w:val="id-ID"/>
        </w:rPr>
      </w:pPr>
      <w:r>
        <w:rPr>
          <w:rFonts w:asciiTheme="majorBidi" w:eastAsia="Kozuka Mincho Pro L" w:hAnsiTheme="majorBidi" w:cstheme="majorBidi"/>
          <w:noProof/>
          <w:sz w:val="24"/>
          <w:szCs w:val="24"/>
          <w:lang w:val="id-ID" w:eastAsia="id-ID"/>
        </w:rPr>
        <w:lastRenderedPageBreak/>
        <w:drawing>
          <wp:inline distT="0" distB="0" distL="0" distR="0" wp14:anchorId="5DCD73FA" wp14:editId="5223A67C">
            <wp:extent cx="5566410" cy="3130527"/>
            <wp:effectExtent l="0" t="0" r="0" b="0"/>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566410" cy="3130527"/>
                    </a:xfrm>
                    <a:prstGeom prst="rect">
                      <a:avLst/>
                    </a:prstGeom>
                    <a:noFill/>
                    <a:ln>
                      <a:noFill/>
                    </a:ln>
                  </pic:spPr>
                </pic:pic>
              </a:graphicData>
            </a:graphic>
          </wp:inline>
        </w:drawing>
      </w:r>
    </w:p>
    <w:p w14:paraId="31A9D59C" w14:textId="77777777" w:rsidR="00D7508C" w:rsidRDefault="00D7508C" w:rsidP="00D7508C">
      <w:pPr>
        <w:spacing w:line="276" w:lineRule="auto"/>
        <w:ind w:firstLine="720"/>
        <w:rPr>
          <w:rFonts w:ascii="Baltica" w:hAnsi="Baltica"/>
          <w:sz w:val="22"/>
          <w:szCs w:val="22"/>
          <w:lang w:val="id-ID"/>
        </w:rPr>
      </w:pPr>
      <w:r w:rsidRPr="00D7508C">
        <w:rPr>
          <w:rFonts w:ascii="Baltica" w:hAnsi="Baltica"/>
          <w:sz w:val="22"/>
          <w:szCs w:val="22"/>
          <w:lang w:val="id-ID"/>
        </w:rPr>
        <w:t xml:space="preserve">Figure 1.2 Initial display after opening the </w:t>
      </w:r>
      <w:r w:rsidR="00D10DBA" w:rsidRPr="00D10DBA">
        <w:rPr>
          <w:rFonts w:ascii="Baltica" w:hAnsi="Baltica"/>
          <w:i/>
          <w:iCs/>
          <w:sz w:val="22"/>
          <w:szCs w:val="22"/>
          <w:lang w:val="id-ID"/>
        </w:rPr>
        <w:t>HaditsSoft application</w:t>
      </w:r>
    </w:p>
    <w:p w14:paraId="5B748089" w14:textId="77777777" w:rsidR="00D7508C" w:rsidRPr="006D3801" w:rsidRDefault="006D3801" w:rsidP="00D7508C">
      <w:pPr>
        <w:spacing w:line="276" w:lineRule="auto"/>
        <w:ind w:firstLine="720"/>
        <w:jc w:val="both"/>
        <w:rPr>
          <w:rFonts w:ascii="Baltica" w:hAnsi="Baltica"/>
          <w:sz w:val="22"/>
          <w:szCs w:val="22"/>
          <w:lang w:val="id-ID"/>
        </w:rPr>
      </w:pPr>
      <w:r w:rsidRPr="009A07D8">
        <w:rPr>
          <w:rFonts w:ascii="Baltica" w:hAnsi="Baltica"/>
          <w:sz w:val="22"/>
          <w:szCs w:val="22"/>
          <w:lang w:val="id-ID"/>
        </w:rPr>
        <w:t>The image above is the initial display after opening the </w:t>
      </w:r>
      <w:r w:rsidRPr="009A07D8">
        <w:rPr>
          <w:rFonts w:ascii="Baltica" w:hAnsi="Baltica"/>
          <w:i/>
          <w:iCs/>
          <w:lang w:val="id-ID"/>
        </w:rPr>
        <w:t>HaditsSoft application</w:t>
      </w:r>
      <w:r w:rsidRPr="009A07D8">
        <w:rPr>
          <w:rFonts w:ascii="Baltica" w:hAnsi="Baltica"/>
          <w:sz w:val="22"/>
          <w:szCs w:val="22"/>
          <w:lang w:val="id-ID"/>
        </w:rPr>
        <w:t>. After opening the </w:t>
      </w:r>
      <w:r w:rsidRPr="009A07D8">
        <w:rPr>
          <w:rFonts w:ascii="Baltica" w:hAnsi="Baltica"/>
          <w:i/>
          <w:iCs/>
          <w:lang w:val="id-ID"/>
        </w:rPr>
        <w:t>HaditsSoft application </w:t>
      </w:r>
      <w:r w:rsidRPr="009A07D8">
        <w:rPr>
          <w:rFonts w:ascii="Baltica" w:hAnsi="Baltica"/>
          <w:sz w:val="22"/>
          <w:szCs w:val="22"/>
          <w:lang w:val="id-ID"/>
        </w:rPr>
        <w:t>several options appear that can be used. As in the picture which has been numbered, the following is an explanation of these numbers</w:t>
      </w:r>
      <w:r w:rsidR="00D7508C" w:rsidRPr="006D3801">
        <w:rPr>
          <w:rFonts w:ascii="Baltica" w:hAnsi="Baltica"/>
          <w:sz w:val="22"/>
          <w:szCs w:val="22"/>
          <w:lang w:val="id-ID"/>
        </w:rPr>
        <w:t>.</w:t>
      </w:r>
    </w:p>
    <w:p w14:paraId="1F73F0D2" w14:textId="77777777" w:rsidR="00D7508C" w:rsidRPr="00D7508C" w:rsidRDefault="00D7508C" w:rsidP="00FF5B24">
      <w:pPr>
        <w:pStyle w:val="ListParagraph"/>
        <w:numPr>
          <w:ilvl w:val="0"/>
          <w:numId w:val="10"/>
        </w:numPr>
        <w:spacing w:line="276" w:lineRule="auto"/>
        <w:ind w:left="1134" w:hanging="414"/>
        <w:jc w:val="both"/>
        <w:rPr>
          <w:rFonts w:ascii="Baltica" w:hAnsi="Baltica"/>
        </w:rPr>
      </w:pPr>
      <w:r w:rsidRPr="00D7508C">
        <w:rPr>
          <w:rFonts w:ascii="Baltica" w:hAnsi="Baltica"/>
        </w:rPr>
        <w:t>First, there is a picture of a book containing a list of 14 books as explained above.</w:t>
      </w:r>
    </w:p>
    <w:p w14:paraId="3DEA7517" w14:textId="434F8789" w:rsidR="00D7508C" w:rsidRDefault="00FD70E0" w:rsidP="00FF5B24">
      <w:pPr>
        <w:pStyle w:val="ListParagraph"/>
        <w:numPr>
          <w:ilvl w:val="0"/>
          <w:numId w:val="10"/>
        </w:numPr>
        <w:spacing w:line="276" w:lineRule="auto"/>
        <w:ind w:left="1134" w:hanging="414"/>
        <w:jc w:val="both"/>
        <w:rPr>
          <w:rFonts w:ascii="Baltica" w:hAnsi="Baltica"/>
        </w:rPr>
      </w:pPr>
      <w:r>
        <w:rPr>
          <w:rFonts w:ascii="Baltica" w:hAnsi="Baltica"/>
          <w:noProof/>
        </w:rPr>
        <mc:AlternateContent>
          <mc:Choice Requires="wpi">
            <w:drawing>
              <wp:anchor distT="0" distB="0" distL="114300" distR="114300" simplePos="0" relativeHeight="251940864" behindDoc="0" locked="0" layoutInCell="1" allowOverlap="1" wp14:anchorId="5D0F5ED2" wp14:editId="0C83F22A">
                <wp:simplePos x="0" y="0"/>
                <wp:positionH relativeFrom="column">
                  <wp:posOffset>4719670</wp:posOffset>
                </wp:positionH>
                <wp:positionV relativeFrom="paragraph">
                  <wp:posOffset>242790</wp:posOffset>
                </wp:positionV>
                <wp:extent cx="36360" cy="65880"/>
                <wp:effectExtent l="38100" t="38100" r="40005" b="48895"/>
                <wp:wrapNone/>
                <wp:docPr id="1441957624" name="Ink 89"/>
                <wp:cNvGraphicFramePr/>
                <a:graphic xmlns:a="http://schemas.openxmlformats.org/drawingml/2006/main">
                  <a:graphicData uri="http://schemas.microsoft.com/office/word/2010/wordprocessingInk">
                    <w14:contentPart bwMode="auto" r:id="rId312">
                      <w14:nvContentPartPr>
                        <w14:cNvContentPartPr/>
                      </w14:nvContentPartPr>
                      <w14:xfrm>
                        <a:off x="0" y="0"/>
                        <a:ext cx="36360" cy="65880"/>
                      </w14:xfrm>
                    </w14:contentPart>
                  </a:graphicData>
                </a:graphic>
              </wp:anchor>
            </w:drawing>
          </mc:Choice>
          <mc:Fallback>
            <w:pict>
              <v:shape w14:anchorId="7C6C8383" id="Ink 89" o:spid="_x0000_s1026" type="#_x0000_t75" style="position:absolute;margin-left:371.15pt;margin-top:18.6pt;width:3.85pt;height:6.2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">
                <v:imagedata r:id="rId313" o:title=""/>
              </v:shape>
            </w:pict>
          </mc:Fallback>
        </mc:AlternateContent>
      </w:r>
      <w:r>
        <w:rPr>
          <w:rFonts w:ascii="Baltica" w:hAnsi="Baltica"/>
          <w:noProof/>
        </w:rPr>
        <mc:AlternateContent>
          <mc:Choice Requires="wpi">
            <w:drawing>
              <wp:anchor distT="0" distB="0" distL="114300" distR="114300" simplePos="0" relativeHeight="251939840" behindDoc="0" locked="0" layoutInCell="1" allowOverlap="1" wp14:anchorId="1CA729EB" wp14:editId="2F173F7C">
                <wp:simplePos x="0" y="0"/>
                <wp:positionH relativeFrom="column">
                  <wp:posOffset>4628590</wp:posOffset>
                </wp:positionH>
                <wp:positionV relativeFrom="paragraph">
                  <wp:posOffset>247830</wp:posOffset>
                </wp:positionV>
                <wp:extent cx="58320" cy="56880"/>
                <wp:effectExtent l="38100" t="38100" r="37465" b="38735"/>
                <wp:wrapNone/>
                <wp:docPr id="953974460" name="Ink 88"/>
                <wp:cNvGraphicFramePr/>
                <a:graphic xmlns:a="http://schemas.openxmlformats.org/drawingml/2006/main">
                  <a:graphicData uri="http://schemas.microsoft.com/office/word/2010/wordprocessingInk">
                    <w14:contentPart bwMode="auto" r:id="rId314">
                      <w14:nvContentPartPr>
                        <w14:cNvContentPartPr/>
                      </w14:nvContentPartPr>
                      <w14:xfrm>
                        <a:off x="0" y="0"/>
                        <a:ext cx="58320" cy="56880"/>
                      </w14:xfrm>
                    </w14:contentPart>
                  </a:graphicData>
                </a:graphic>
              </wp:anchor>
            </w:drawing>
          </mc:Choice>
          <mc:Fallback>
            <w:pict>
              <v:shape w14:anchorId="45FCE9E9" id="Ink 88" o:spid="_x0000_s1026" type="#_x0000_t75" style="position:absolute;margin-left:363.95pt;margin-top:19pt;width:5.6pt;height:5.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">
                <v:imagedata r:id="rId315" o:title=""/>
              </v:shape>
            </w:pict>
          </mc:Fallback>
        </mc:AlternateContent>
      </w:r>
      <w:r>
        <w:rPr>
          <w:rFonts w:ascii="Baltica" w:hAnsi="Baltica"/>
          <w:noProof/>
        </w:rPr>
        <mc:AlternateContent>
          <mc:Choice Requires="wpi">
            <w:drawing>
              <wp:anchor distT="0" distB="0" distL="114300" distR="114300" simplePos="0" relativeHeight="251938816" behindDoc="0" locked="0" layoutInCell="1" allowOverlap="1" wp14:anchorId="3E04BC88" wp14:editId="7889EDA7">
                <wp:simplePos x="0" y="0"/>
                <wp:positionH relativeFrom="column">
                  <wp:posOffset>4485310</wp:posOffset>
                </wp:positionH>
                <wp:positionV relativeFrom="paragraph">
                  <wp:posOffset>255390</wp:posOffset>
                </wp:positionV>
                <wp:extent cx="52560" cy="50040"/>
                <wp:effectExtent l="38100" t="38100" r="43180" b="45720"/>
                <wp:wrapNone/>
                <wp:docPr id="1897892174" name="Ink 86"/>
                <wp:cNvGraphicFramePr/>
                <a:graphic xmlns:a="http://schemas.openxmlformats.org/drawingml/2006/main">
                  <a:graphicData uri="http://schemas.microsoft.com/office/word/2010/wordprocessingInk">
                    <w14:contentPart bwMode="auto" r:id="rId316">
                      <w14:nvContentPartPr>
                        <w14:cNvContentPartPr/>
                      </w14:nvContentPartPr>
                      <w14:xfrm>
                        <a:off x="0" y="0"/>
                        <a:ext cx="52560" cy="50040"/>
                      </w14:xfrm>
                    </w14:contentPart>
                  </a:graphicData>
                </a:graphic>
              </wp:anchor>
            </w:drawing>
          </mc:Choice>
          <mc:Fallback>
            <w:pict>
              <v:shape w14:anchorId="6C8831C1" id="Ink 86" o:spid="_x0000_s1026" type="#_x0000_t75" style="position:absolute;margin-left:352.65pt;margin-top:19.6pt;width:5.15pt;height:4.9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">
                <v:imagedata r:id="rId317" o:title=""/>
              </v:shape>
            </w:pict>
          </mc:Fallback>
        </mc:AlternateContent>
      </w:r>
      <w:r>
        <w:rPr>
          <w:rFonts w:ascii="Baltica" w:hAnsi="Baltica"/>
          <w:noProof/>
        </w:rPr>
        <mc:AlternateContent>
          <mc:Choice Requires="wpi">
            <w:drawing>
              <wp:anchor distT="0" distB="0" distL="114300" distR="114300" simplePos="0" relativeHeight="251937792" behindDoc="0" locked="0" layoutInCell="1" allowOverlap="1" wp14:anchorId="5E6FD6A2" wp14:editId="70F1F3F6">
                <wp:simplePos x="0" y="0"/>
                <wp:positionH relativeFrom="column">
                  <wp:posOffset>4426585</wp:posOffset>
                </wp:positionH>
                <wp:positionV relativeFrom="paragraph">
                  <wp:posOffset>216535</wp:posOffset>
                </wp:positionV>
                <wp:extent cx="46800" cy="96840"/>
                <wp:effectExtent l="38100" t="38100" r="48895" b="36830"/>
                <wp:wrapNone/>
                <wp:docPr id="432065836" name="Ink 85"/>
                <wp:cNvGraphicFramePr/>
                <a:graphic xmlns:a="http://schemas.openxmlformats.org/drawingml/2006/main">
                  <a:graphicData uri="http://schemas.microsoft.com/office/word/2010/wordprocessingInk">
                    <w14:contentPart bwMode="auto" r:id="rId318">
                      <w14:nvContentPartPr>
                        <w14:cNvContentPartPr/>
                      </w14:nvContentPartPr>
                      <w14:xfrm>
                        <a:off x="0" y="0"/>
                        <a:ext cx="46800" cy="96840"/>
                      </w14:xfrm>
                    </w14:contentPart>
                  </a:graphicData>
                </a:graphic>
                <wp14:sizeRelH relativeFrom="margin">
                  <wp14:pctWidth>0</wp14:pctWidth>
                </wp14:sizeRelH>
                <wp14:sizeRelV relativeFrom="margin">
                  <wp14:pctHeight>0</wp14:pctHeight>
                </wp14:sizeRelV>
              </wp:anchor>
            </w:drawing>
          </mc:Choice>
          <mc:Fallback>
            <w:pict>
              <v:shape w14:anchorId="7304BA3D" id="Ink 85" o:spid="_x0000_s1026" type="#_x0000_t75" style="position:absolute;margin-left:348.05pt;margin-top:16.55pt;width:4.7pt;height:8.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">
                <v:imagedata r:id="rId319" o:title=""/>
              </v:shape>
            </w:pict>
          </mc:Fallback>
        </mc:AlternateContent>
      </w:r>
      <w:r>
        <w:rPr>
          <w:rFonts w:ascii="Baltica" w:hAnsi="Baltica"/>
          <w:noProof/>
        </w:rPr>
        <mc:AlternateContent>
          <mc:Choice Requires="wpi">
            <w:drawing>
              <wp:anchor distT="0" distB="0" distL="114300" distR="114300" simplePos="0" relativeHeight="251934720" behindDoc="0" locked="0" layoutInCell="1" allowOverlap="1" wp14:anchorId="234365AB" wp14:editId="0D7BDC53">
                <wp:simplePos x="0" y="0"/>
                <wp:positionH relativeFrom="column">
                  <wp:posOffset>4014140</wp:posOffset>
                </wp:positionH>
                <wp:positionV relativeFrom="paragraph">
                  <wp:posOffset>247365</wp:posOffset>
                </wp:positionV>
                <wp:extent cx="313920" cy="10080"/>
                <wp:effectExtent l="76200" t="95250" r="86360" b="123825"/>
                <wp:wrapNone/>
                <wp:docPr id="827645235" name="Ink 82"/>
                <wp:cNvGraphicFramePr/>
                <a:graphic xmlns:a="http://schemas.openxmlformats.org/drawingml/2006/main">
                  <a:graphicData uri="http://schemas.microsoft.com/office/word/2010/wordprocessingInk">
                    <w14:contentPart bwMode="auto" r:id="rId320">
                      <w14:nvContentPartPr>
                        <w14:cNvContentPartPr/>
                      </w14:nvContentPartPr>
                      <w14:xfrm>
                        <a:off x="0" y="0"/>
                        <a:ext cx="313920" cy="10080"/>
                      </w14:xfrm>
                    </w14:contentPart>
                  </a:graphicData>
                </a:graphic>
              </wp:anchor>
            </w:drawing>
          </mc:Choice>
          <mc:Fallback>
            <w:pict>
              <v:shape w14:anchorId="5DB5D717" id="Ink 82" o:spid="_x0000_s1026" type="#_x0000_t75" style="position:absolute;margin-left:313.25pt;margin-top:13.85pt;width:30.35pt;height:12.1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">
                <v:imagedata r:id="rId321" o:title=""/>
              </v:shape>
            </w:pict>
          </mc:Fallback>
        </mc:AlternateContent>
      </w:r>
      <w:r w:rsidR="00D7508C" w:rsidRPr="00D7508C">
        <w:rPr>
          <w:rFonts w:ascii="Baltica" w:hAnsi="Baltica"/>
        </w:rPr>
        <w:t xml:space="preserve">Second, there is a picture of a trophy, which is a list of the positions of hadiths, such as the </w:t>
      </w:r>
      <w:proofErr w:type="spellStart"/>
      <w:r w:rsidR="00D7508C" w:rsidRPr="00D7508C">
        <w:rPr>
          <w:rFonts w:ascii="Baltica" w:hAnsi="Baltica"/>
        </w:rPr>
        <w:t>Mutawatir</w:t>
      </w:r>
      <w:proofErr w:type="spellEnd"/>
      <w:r w:rsidR="00D7508C" w:rsidRPr="00D7508C">
        <w:rPr>
          <w:rFonts w:ascii="Baltica" w:hAnsi="Baltica"/>
        </w:rPr>
        <w:t xml:space="preserve"> hadith, </w:t>
      </w:r>
      <w:proofErr w:type="spellStart"/>
      <w:r w:rsidR="00D7508C" w:rsidRPr="00D7508C">
        <w:rPr>
          <w:rFonts w:ascii="Baltica" w:hAnsi="Baltica"/>
        </w:rPr>
        <w:t>Marfu</w:t>
      </w:r>
      <w:proofErr w:type="spellEnd"/>
      <w:r w:rsidR="00D7508C" w:rsidRPr="00D7508C">
        <w:rPr>
          <w:rFonts w:ascii="Baltica" w:hAnsi="Baltica"/>
        </w:rPr>
        <w:t xml:space="preserve">' Hadith, </w:t>
      </w:r>
      <w:proofErr w:type="spellStart"/>
      <w:r w:rsidR="00D7508C" w:rsidRPr="00D7508C">
        <w:rPr>
          <w:rFonts w:ascii="Baltica" w:hAnsi="Baltica"/>
        </w:rPr>
        <w:t>Mauquf</w:t>
      </w:r>
      <w:proofErr w:type="spellEnd"/>
      <w:r w:rsidR="00D7508C" w:rsidRPr="00D7508C">
        <w:rPr>
          <w:rFonts w:ascii="Baltica" w:hAnsi="Baltica"/>
        </w:rPr>
        <w:t xml:space="preserve"> Hadith, and others.</w:t>
      </w:r>
    </w:p>
    <w:p w14:paraId="669AD429" w14:textId="77777777" w:rsidR="00D7508C" w:rsidRDefault="00D7508C" w:rsidP="00FF5B24">
      <w:pPr>
        <w:pStyle w:val="ListParagraph"/>
        <w:numPr>
          <w:ilvl w:val="0"/>
          <w:numId w:val="10"/>
        </w:numPr>
        <w:spacing w:line="276" w:lineRule="auto"/>
        <w:ind w:left="1134" w:hanging="414"/>
        <w:jc w:val="both"/>
        <w:rPr>
          <w:rFonts w:ascii="Baltica" w:hAnsi="Baltica"/>
        </w:rPr>
      </w:pPr>
      <w:r w:rsidRPr="00D7508C">
        <w:rPr>
          <w:rFonts w:ascii="Baltica" w:hAnsi="Baltica"/>
        </w:rPr>
        <w:t>Third, pictures of books arranged in rows whose contents are hadiths based on themes, where we can differentiate the hadiths according to their respectiv</w:t>
      </w:r>
      <w:r w:rsidR="006D3801">
        <w:rPr>
          <w:rFonts w:ascii="Baltica" w:hAnsi="Baltica"/>
        </w:rPr>
        <w:t xml:space="preserve">e themes, such as worship, </w:t>
      </w:r>
      <w:proofErr w:type="spellStart"/>
      <w:r w:rsidR="006D3801">
        <w:rPr>
          <w:rFonts w:ascii="Baltica" w:hAnsi="Baltica"/>
        </w:rPr>
        <w:t>jiha</w:t>
      </w:r>
      <w:proofErr w:type="spellEnd"/>
      <w:r w:rsidR="006D3801">
        <w:rPr>
          <w:rFonts w:ascii="Baltica" w:hAnsi="Baltica"/>
          <w:lang w:val="id-ID"/>
        </w:rPr>
        <w:t>d</w:t>
      </w:r>
      <w:r w:rsidRPr="00D7508C">
        <w:rPr>
          <w:rFonts w:ascii="Baltica" w:hAnsi="Baltica"/>
        </w:rPr>
        <w:t>, legal decisions, knowledge, faith, and so on.</w:t>
      </w:r>
    </w:p>
    <w:p w14:paraId="5CCA1CCF" w14:textId="77777777" w:rsidR="00D7508C" w:rsidRDefault="00D7508C" w:rsidP="00FF5B24">
      <w:pPr>
        <w:pStyle w:val="ListParagraph"/>
        <w:numPr>
          <w:ilvl w:val="0"/>
          <w:numId w:val="10"/>
        </w:numPr>
        <w:spacing w:line="276" w:lineRule="auto"/>
        <w:ind w:left="1134" w:hanging="414"/>
        <w:jc w:val="both"/>
        <w:rPr>
          <w:rFonts w:ascii="Baltica" w:hAnsi="Baltica"/>
        </w:rPr>
      </w:pPr>
      <w:r w:rsidRPr="00D7508C">
        <w:rPr>
          <w:rFonts w:ascii="Baltica" w:hAnsi="Baltica"/>
        </w:rPr>
        <w:t>Fourth, star images, as many people know, star images are usually a place to mark or bookmark.</w:t>
      </w:r>
    </w:p>
    <w:p w14:paraId="50C00AF6" w14:textId="77777777" w:rsidR="00D7508C" w:rsidRDefault="00D7508C" w:rsidP="00FF5B24">
      <w:pPr>
        <w:pStyle w:val="ListParagraph"/>
        <w:numPr>
          <w:ilvl w:val="0"/>
          <w:numId w:val="10"/>
        </w:numPr>
        <w:spacing w:line="276" w:lineRule="auto"/>
        <w:ind w:left="1134" w:hanging="414"/>
        <w:jc w:val="both"/>
        <w:rPr>
          <w:rFonts w:ascii="Baltica" w:hAnsi="Baltica"/>
        </w:rPr>
      </w:pPr>
      <w:r w:rsidRPr="00D7508C">
        <w:rPr>
          <w:rFonts w:ascii="Baltica" w:hAnsi="Baltica"/>
        </w:rPr>
        <w:t xml:space="preserve">Fifth, the magnifying glass image, this option can only be seen when using the search feature in the </w:t>
      </w:r>
      <w:proofErr w:type="spellStart"/>
      <w:r w:rsidR="006D3801">
        <w:rPr>
          <w:rFonts w:ascii="Baltica" w:hAnsi="Baltica"/>
          <w:i/>
          <w:iCs/>
        </w:rPr>
        <w:t>HaditsSoft</w:t>
      </w:r>
      <w:proofErr w:type="spellEnd"/>
      <w:r w:rsidR="006D3801">
        <w:rPr>
          <w:rFonts w:ascii="Baltica" w:hAnsi="Baltica"/>
          <w:i/>
          <w:iCs/>
        </w:rPr>
        <w:t xml:space="preserve"> application</w:t>
      </w:r>
      <w:r w:rsidRPr="00D7508C">
        <w:rPr>
          <w:rFonts w:ascii="Baltica" w:hAnsi="Baltica"/>
        </w:rPr>
        <w:t>. Here the hadiths that are being searched for will be listed using the required keywords.</w:t>
      </w:r>
    </w:p>
    <w:p w14:paraId="7271706E" w14:textId="77777777" w:rsidR="00D7508C" w:rsidRPr="00D7508C" w:rsidRDefault="00D7508C" w:rsidP="00FF5B24">
      <w:pPr>
        <w:pStyle w:val="ListParagraph"/>
        <w:numPr>
          <w:ilvl w:val="0"/>
          <w:numId w:val="10"/>
        </w:numPr>
        <w:spacing w:line="276" w:lineRule="auto"/>
        <w:ind w:left="1134" w:hanging="414"/>
        <w:jc w:val="both"/>
        <w:rPr>
          <w:rFonts w:ascii="Baltica" w:hAnsi="Baltica"/>
        </w:rPr>
      </w:pPr>
      <w:r w:rsidRPr="00D7508C">
        <w:rPr>
          <w:rFonts w:ascii="Baltica" w:hAnsi="Baltica"/>
        </w:rPr>
        <w:t>Sixth, is where we write keywords to find the hadith that we are looking for.</w:t>
      </w:r>
    </w:p>
    <w:p w14:paraId="04F32FD7" w14:textId="77777777" w:rsidR="00D7508C" w:rsidRDefault="00D7508C" w:rsidP="00D7508C">
      <w:pPr>
        <w:spacing w:line="276" w:lineRule="auto"/>
        <w:ind w:firstLine="720"/>
        <w:jc w:val="both"/>
        <w:rPr>
          <w:rFonts w:ascii="Baltica" w:hAnsi="Baltica"/>
          <w:sz w:val="22"/>
          <w:szCs w:val="22"/>
          <w:lang w:val="id-ID"/>
        </w:rPr>
      </w:pPr>
      <w:r>
        <w:rPr>
          <w:rFonts w:ascii="Baltica" w:hAnsi="Baltica"/>
          <w:noProof/>
          <w:sz w:val="22"/>
          <w:szCs w:val="22"/>
          <w:lang w:val="id-ID" w:eastAsia="id-ID"/>
        </w:rPr>
        <w:lastRenderedPageBreak/>
        <w:drawing>
          <wp:inline distT="0" distB="0" distL="0" distR="0" wp14:anchorId="1746E2C5" wp14:editId="15764EB3">
            <wp:extent cx="5566410" cy="3127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66410" cy="3127375"/>
                    </a:xfrm>
                    <a:prstGeom prst="rect">
                      <a:avLst/>
                    </a:prstGeom>
                    <a:noFill/>
                  </pic:spPr>
                </pic:pic>
              </a:graphicData>
            </a:graphic>
          </wp:inline>
        </w:drawing>
      </w:r>
    </w:p>
    <w:p w14:paraId="007EF299" w14:textId="77777777" w:rsidR="00D7508C" w:rsidRDefault="00D7508C" w:rsidP="00D7508C">
      <w:pPr>
        <w:spacing w:line="276" w:lineRule="auto"/>
        <w:ind w:firstLine="720"/>
        <w:rPr>
          <w:rFonts w:ascii="Baltica" w:hAnsi="Baltica"/>
          <w:sz w:val="22"/>
          <w:szCs w:val="22"/>
          <w:lang w:val="id-ID"/>
        </w:rPr>
      </w:pPr>
      <w:r w:rsidRPr="00D7508C">
        <w:rPr>
          <w:rFonts w:ascii="Baltica" w:hAnsi="Baltica"/>
          <w:sz w:val="22"/>
          <w:szCs w:val="22"/>
          <w:lang w:val="id-ID"/>
        </w:rPr>
        <w:t>Picture 1.3 Display when choosing one of the 14 books</w:t>
      </w:r>
    </w:p>
    <w:p w14:paraId="212D807F" w14:textId="77777777" w:rsidR="00D7508C" w:rsidRDefault="00D7508C" w:rsidP="00D7508C">
      <w:pPr>
        <w:spacing w:line="276" w:lineRule="auto"/>
        <w:ind w:firstLine="720"/>
        <w:jc w:val="both"/>
        <w:rPr>
          <w:rFonts w:ascii="Baltica" w:hAnsi="Baltica"/>
          <w:sz w:val="22"/>
          <w:szCs w:val="22"/>
          <w:lang w:val="id-ID"/>
        </w:rPr>
      </w:pPr>
      <w:r w:rsidRPr="00D7508C">
        <w:rPr>
          <w:rFonts w:ascii="Baltica" w:hAnsi="Baltica"/>
          <w:sz w:val="22"/>
          <w:szCs w:val="22"/>
          <w:lang w:val="id-ID"/>
        </w:rPr>
        <w:t>The picture above is the display when we have selected one of the books listed, namely 14 books. As in the example above, the researcher chose the Sahih Bukhari book like an arrow. In addition, when we have found a hadith we can see some other features as follows:</w:t>
      </w:r>
    </w:p>
    <w:p w14:paraId="69A7425B" w14:textId="77777777" w:rsidR="00D7508C" w:rsidRPr="00D7508C" w:rsidRDefault="00D7508C" w:rsidP="00FF5B24">
      <w:pPr>
        <w:pStyle w:val="ListParagraph"/>
        <w:numPr>
          <w:ilvl w:val="0"/>
          <w:numId w:val="11"/>
        </w:numPr>
        <w:tabs>
          <w:tab w:val="left" w:pos="2410"/>
        </w:tabs>
        <w:spacing w:line="276" w:lineRule="auto"/>
        <w:ind w:left="1134" w:hanging="414"/>
        <w:jc w:val="both"/>
        <w:rPr>
          <w:rFonts w:ascii="Baltica" w:hAnsi="Baltica"/>
        </w:rPr>
      </w:pPr>
      <w:r w:rsidRPr="00D7508C">
        <w:rPr>
          <w:rFonts w:ascii="Baltica" w:hAnsi="Baltica"/>
        </w:rPr>
        <w:t>First, this is the total hadith found, or the total hadith in a book when choosing one of the books.</w:t>
      </w:r>
    </w:p>
    <w:p w14:paraId="50A98792" w14:textId="77777777" w:rsidR="00D7508C" w:rsidRDefault="00D7508C" w:rsidP="00FF5B24">
      <w:pPr>
        <w:pStyle w:val="ListParagraph"/>
        <w:numPr>
          <w:ilvl w:val="0"/>
          <w:numId w:val="11"/>
        </w:numPr>
        <w:tabs>
          <w:tab w:val="left" w:pos="2410"/>
        </w:tabs>
        <w:spacing w:line="276" w:lineRule="auto"/>
        <w:ind w:left="1134" w:hanging="414"/>
        <w:jc w:val="both"/>
        <w:rPr>
          <w:rFonts w:ascii="Baltica" w:hAnsi="Baltica"/>
        </w:rPr>
      </w:pPr>
      <w:r w:rsidRPr="00D7508C">
        <w:rPr>
          <w:rFonts w:ascii="Baltica" w:hAnsi="Baltica"/>
        </w:rPr>
        <w:t>Second, is a list of hadiths from a book that has been selected. This feature can only be accessed and used when we choose one of the 14 books.</w:t>
      </w:r>
    </w:p>
    <w:p w14:paraId="12C2BA6B" w14:textId="77777777" w:rsidR="00D7508C" w:rsidRDefault="00D7508C" w:rsidP="00FF5B24">
      <w:pPr>
        <w:pStyle w:val="ListParagraph"/>
        <w:numPr>
          <w:ilvl w:val="0"/>
          <w:numId w:val="11"/>
        </w:numPr>
        <w:tabs>
          <w:tab w:val="left" w:pos="2410"/>
        </w:tabs>
        <w:spacing w:line="276" w:lineRule="auto"/>
        <w:ind w:left="1134" w:hanging="414"/>
        <w:jc w:val="both"/>
        <w:rPr>
          <w:rFonts w:ascii="Baltica" w:hAnsi="Baltica"/>
        </w:rPr>
      </w:pPr>
      <w:r w:rsidRPr="00D7508C">
        <w:rPr>
          <w:rFonts w:ascii="Baltica" w:hAnsi="Baltica"/>
        </w:rPr>
        <w:t>Third, is the chain of hadith, where when the feature is selected, the chain of narration will appear, starting from the narrator, up to the companions.</w:t>
      </w:r>
    </w:p>
    <w:p w14:paraId="53764E32" w14:textId="77777777" w:rsidR="00D7508C" w:rsidRDefault="00D7508C" w:rsidP="00FF5B24">
      <w:pPr>
        <w:pStyle w:val="ListParagraph"/>
        <w:numPr>
          <w:ilvl w:val="0"/>
          <w:numId w:val="11"/>
        </w:numPr>
        <w:tabs>
          <w:tab w:val="left" w:pos="2410"/>
        </w:tabs>
        <w:spacing w:line="276" w:lineRule="auto"/>
        <w:ind w:left="1134" w:hanging="414"/>
        <w:jc w:val="both"/>
        <w:rPr>
          <w:rFonts w:ascii="Baltica" w:hAnsi="Baltica"/>
        </w:rPr>
      </w:pPr>
      <w:r w:rsidRPr="00D7508C">
        <w:rPr>
          <w:rFonts w:ascii="Baltica" w:hAnsi="Baltica"/>
        </w:rPr>
        <w:t>Fourth, is the same theme hadith feature, where when selected it will bring up hadiths that are similar to the hadiths that currently appear in the 2 middle columns in Arabic and Indonesian.</w:t>
      </w:r>
    </w:p>
    <w:p w14:paraId="7CA2BE42" w14:textId="77777777" w:rsidR="00D7508C" w:rsidRDefault="00D7508C" w:rsidP="00FF5B24">
      <w:pPr>
        <w:pStyle w:val="ListParagraph"/>
        <w:numPr>
          <w:ilvl w:val="0"/>
          <w:numId w:val="11"/>
        </w:numPr>
        <w:tabs>
          <w:tab w:val="left" w:pos="2410"/>
        </w:tabs>
        <w:spacing w:line="276" w:lineRule="auto"/>
        <w:ind w:left="1134" w:hanging="414"/>
        <w:jc w:val="both"/>
        <w:rPr>
          <w:rFonts w:ascii="Baltica" w:hAnsi="Baltica"/>
        </w:rPr>
      </w:pPr>
      <w:r w:rsidRPr="00D7508C">
        <w:rPr>
          <w:rFonts w:ascii="Baltica" w:hAnsi="Baltica"/>
        </w:rPr>
        <w:t xml:space="preserve">Fifth, there is a feature to search for </w:t>
      </w:r>
      <w:r w:rsidR="006D3801">
        <w:rPr>
          <w:rFonts w:ascii="Baltica" w:hAnsi="Baltica"/>
          <w:lang w:val="id-ID"/>
        </w:rPr>
        <w:t xml:space="preserve">the </w:t>
      </w:r>
      <w:r w:rsidRPr="00D7508C">
        <w:rPr>
          <w:rFonts w:ascii="Baltica" w:hAnsi="Baltica"/>
        </w:rPr>
        <w:t>names of narrators if needed. With this feature, it is easier to find out the quality of each narrator.</w:t>
      </w:r>
    </w:p>
    <w:p w14:paraId="0A69F1FA" w14:textId="77777777" w:rsidR="00D7508C" w:rsidRPr="00D7508C" w:rsidRDefault="00D7508C" w:rsidP="006D3801">
      <w:pPr>
        <w:pStyle w:val="ListParagraph"/>
        <w:numPr>
          <w:ilvl w:val="0"/>
          <w:numId w:val="11"/>
        </w:numPr>
        <w:tabs>
          <w:tab w:val="left" w:pos="2410"/>
        </w:tabs>
        <w:spacing w:line="276" w:lineRule="auto"/>
        <w:ind w:left="1134" w:hanging="414"/>
        <w:jc w:val="both"/>
        <w:rPr>
          <w:rFonts w:ascii="Baltica" w:hAnsi="Baltica"/>
        </w:rPr>
      </w:pPr>
      <w:r w:rsidRPr="00D7508C">
        <w:rPr>
          <w:rFonts w:ascii="Baltica" w:hAnsi="Baltica"/>
        </w:rPr>
        <w:t>Sixth, is the improvement report, as many people know, every application has some bugs, input errors</w:t>
      </w:r>
      <w:r w:rsidR="006D3801">
        <w:rPr>
          <w:rFonts w:ascii="Baltica" w:hAnsi="Baltica"/>
          <w:lang w:val="id-ID"/>
        </w:rPr>
        <w:t>,</w:t>
      </w:r>
      <w:r w:rsidRPr="00D7508C">
        <w:rPr>
          <w:rFonts w:ascii="Baltica" w:hAnsi="Baltica"/>
        </w:rPr>
        <w:t xml:space="preserve"> or something like that. So, this feature is a feature for reporting these errors so that they can be corrected by the application creator.</w:t>
      </w:r>
    </w:p>
    <w:p w14:paraId="1D74AB03" w14:textId="77777777" w:rsidR="00D7508C" w:rsidRDefault="00D7508C" w:rsidP="00D7508C">
      <w:pPr>
        <w:spacing w:line="276" w:lineRule="auto"/>
        <w:ind w:firstLine="720"/>
        <w:rPr>
          <w:rFonts w:ascii="Baltica" w:hAnsi="Baltica"/>
          <w:sz w:val="22"/>
          <w:szCs w:val="22"/>
          <w:lang w:val="id-ID"/>
        </w:rPr>
      </w:pPr>
      <w:r>
        <w:rPr>
          <w:rFonts w:ascii="Baltica" w:hAnsi="Baltica"/>
          <w:noProof/>
          <w:sz w:val="22"/>
          <w:szCs w:val="22"/>
          <w:lang w:val="id-ID" w:eastAsia="id-ID"/>
        </w:rPr>
        <w:lastRenderedPageBreak/>
        <w:drawing>
          <wp:inline distT="0" distB="0" distL="0" distR="0" wp14:anchorId="76B5E62A" wp14:editId="3B4BE1DA">
            <wp:extent cx="5566410" cy="3127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566410" cy="3127375"/>
                    </a:xfrm>
                    <a:prstGeom prst="rect">
                      <a:avLst/>
                    </a:prstGeom>
                    <a:noFill/>
                  </pic:spPr>
                </pic:pic>
              </a:graphicData>
            </a:graphic>
          </wp:inline>
        </w:drawing>
      </w:r>
    </w:p>
    <w:p w14:paraId="1FD1457E" w14:textId="77777777" w:rsidR="00D7508C" w:rsidRDefault="00D7508C" w:rsidP="00D7508C">
      <w:pPr>
        <w:spacing w:line="276" w:lineRule="auto"/>
        <w:ind w:firstLine="720"/>
        <w:rPr>
          <w:rFonts w:ascii="Baltica" w:hAnsi="Baltica"/>
          <w:sz w:val="22"/>
          <w:szCs w:val="22"/>
          <w:lang w:val="id-ID"/>
        </w:rPr>
      </w:pPr>
      <w:r w:rsidRPr="00D7508C">
        <w:rPr>
          <w:rFonts w:ascii="Baltica" w:hAnsi="Baltica"/>
          <w:sz w:val="22"/>
          <w:szCs w:val="22"/>
          <w:lang w:val="id-ID"/>
        </w:rPr>
        <w:t>Figure 1.4 Display when searching for hadith using keywords</w:t>
      </w:r>
    </w:p>
    <w:p w14:paraId="3A63BD7A" w14:textId="77777777" w:rsidR="00D7508C" w:rsidRDefault="00D7508C" w:rsidP="00D7508C">
      <w:pPr>
        <w:spacing w:line="276" w:lineRule="auto"/>
        <w:ind w:firstLine="720"/>
        <w:jc w:val="both"/>
        <w:rPr>
          <w:rFonts w:ascii="Baltica" w:hAnsi="Baltica"/>
          <w:sz w:val="22"/>
          <w:szCs w:val="22"/>
          <w:lang w:val="id-ID"/>
        </w:rPr>
      </w:pPr>
      <w:r w:rsidRPr="00D7508C">
        <w:rPr>
          <w:rFonts w:ascii="Baltica" w:hAnsi="Baltica"/>
          <w:sz w:val="22"/>
          <w:szCs w:val="22"/>
          <w:lang w:val="id-ID"/>
        </w:rPr>
        <w:t>As shown in the picture, the researcher gave an example of searching for hadith texts with the keyword "prayer" and finally found a total of 123 hadiths that contained the word "prayer" in the hadith text. In the picture there are also numbers whose explanation is as follows:</w:t>
      </w:r>
    </w:p>
    <w:p w14:paraId="1F68CED5" w14:textId="3B7D15CE" w:rsidR="00D7508C" w:rsidRPr="00D7508C" w:rsidRDefault="00EB6974" w:rsidP="00FF5B24">
      <w:pPr>
        <w:pStyle w:val="ListParagraph"/>
        <w:numPr>
          <w:ilvl w:val="0"/>
          <w:numId w:val="12"/>
        </w:numPr>
        <w:spacing w:line="276" w:lineRule="auto"/>
        <w:ind w:left="1134" w:hanging="414"/>
        <w:jc w:val="both"/>
        <w:rPr>
          <w:rFonts w:ascii="Baltica" w:hAnsi="Baltica"/>
        </w:rPr>
      </w:pPr>
      <w:r>
        <w:rPr>
          <w:rFonts w:ascii="Baltica" w:hAnsi="Baltica"/>
          <w:noProof/>
        </w:rPr>
        <mc:AlternateContent>
          <mc:Choice Requires="wpi">
            <w:drawing>
              <wp:anchor distT="0" distB="0" distL="114300" distR="114300" simplePos="0" relativeHeight="251947008" behindDoc="0" locked="0" layoutInCell="1" allowOverlap="1" wp14:anchorId="7792603C" wp14:editId="025B36D3">
                <wp:simplePos x="0" y="0"/>
                <wp:positionH relativeFrom="column">
                  <wp:posOffset>2081530</wp:posOffset>
                </wp:positionH>
                <wp:positionV relativeFrom="paragraph">
                  <wp:posOffset>316230</wp:posOffset>
                </wp:positionV>
                <wp:extent cx="55245" cy="76835"/>
                <wp:effectExtent l="38100" t="38100" r="40005" b="37465"/>
                <wp:wrapNone/>
                <wp:docPr id="2024530834" name="Ink 97"/>
                <wp:cNvGraphicFramePr/>
                <a:graphic xmlns:a="http://schemas.openxmlformats.org/drawingml/2006/main">
                  <a:graphicData uri="http://schemas.microsoft.com/office/word/2010/wordprocessingInk">
                    <w14:contentPart bwMode="auto" r:id="rId324">
                      <w14:nvContentPartPr>
                        <w14:cNvContentPartPr/>
                      </w14:nvContentPartPr>
                      <w14:xfrm>
                        <a:off x="0" y="0"/>
                        <a:ext cx="55245" cy="76835"/>
                      </w14:xfrm>
                    </w14:contentPart>
                  </a:graphicData>
                </a:graphic>
              </wp:anchor>
            </w:drawing>
          </mc:Choice>
          <mc:Fallback>
            <w:pict>
              <v:shape w14:anchorId="460DC0E0" id="Ink 97" o:spid="_x0000_s1026" type="#_x0000_t75" style="position:absolute;margin-left:163.4pt;margin-top:24.4pt;width:5.3pt;height:7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">
                <v:imagedata r:id="rId325" o:title=""/>
              </v:shape>
            </w:pict>
          </mc:Fallback>
        </mc:AlternateContent>
      </w:r>
      <w:r w:rsidR="00D7508C" w:rsidRPr="00D7508C">
        <w:rPr>
          <w:rFonts w:ascii="Baltica" w:hAnsi="Baltica"/>
        </w:rPr>
        <w:t>First, it is the result of searching for hadiths in each book, as in the picture, 8 hadiths were found with the keyword "prayer" in the book Sahih Bukhari, and so on.</w:t>
      </w:r>
    </w:p>
    <w:p w14:paraId="12D38F3C" w14:textId="4E35D4A5" w:rsidR="00D7508C" w:rsidRDefault="00EB6974" w:rsidP="00FF5B24">
      <w:pPr>
        <w:pStyle w:val="ListParagraph"/>
        <w:numPr>
          <w:ilvl w:val="0"/>
          <w:numId w:val="12"/>
        </w:numPr>
        <w:spacing w:line="276" w:lineRule="auto"/>
        <w:ind w:left="1134" w:hanging="414"/>
        <w:jc w:val="both"/>
        <w:rPr>
          <w:rFonts w:ascii="Baltica" w:hAnsi="Baltica"/>
        </w:rPr>
      </w:pPr>
      <w:r>
        <w:rPr>
          <w:rFonts w:ascii="Baltica" w:hAnsi="Baltica"/>
          <w:noProof/>
        </w:rPr>
        <mc:AlternateContent>
          <mc:Choice Requires="wpi">
            <w:drawing>
              <wp:anchor distT="0" distB="0" distL="114300" distR="114300" simplePos="0" relativeHeight="251941888" behindDoc="0" locked="0" layoutInCell="1" allowOverlap="1" wp14:anchorId="022BA9FE" wp14:editId="5B1B97F1">
                <wp:simplePos x="0" y="0"/>
                <wp:positionH relativeFrom="column">
                  <wp:posOffset>2147450</wp:posOffset>
                </wp:positionH>
                <wp:positionV relativeFrom="paragraph">
                  <wp:posOffset>74795</wp:posOffset>
                </wp:positionV>
                <wp:extent cx="361080" cy="19440"/>
                <wp:effectExtent l="57150" t="95250" r="96520" b="133350"/>
                <wp:wrapNone/>
                <wp:docPr id="1489300839" name="Ink 90"/>
                <wp:cNvGraphicFramePr/>
                <a:graphic xmlns:a="http://schemas.openxmlformats.org/drawingml/2006/main">
                  <a:graphicData uri="http://schemas.microsoft.com/office/word/2010/wordprocessingInk">
                    <w14:contentPart bwMode="auto" r:id="rId326">
                      <w14:nvContentPartPr>
                        <w14:cNvContentPartPr/>
                      </w14:nvContentPartPr>
                      <w14:xfrm>
                        <a:off x="0" y="0"/>
                        <a:ext cx="361080" cy="19440"/>
                      </w14:xfrm>
                    </w14:contentPart>
                  </a:graphicData>
                </a:graphic>
              </wp:anchor>
            </w:drawing>
          </mc:Choice>
          <mc:Fallback>
            <w:pict>
              <v:shape w14:anchorId="346808A4" id="Ink 90" o:spid="_x0000_s1026" type="#_x0000_t75" style="position:absolute;margin-left:166.3pt;margin-top:.25pt;width:34.1pt;height:12.9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">
                <v:imagedata r:id="rId327" o:title=""/>
              </v:shape>
            </w:pict>
          </mc:Fallback>
        </mc:AlternateContent>
      </w:r>
      <w:r w:rsidR="00D7508C" w:rsidRPr="00D7508C">
        <w:rPr>
          <w:rFonts w:ascii="Baltica" w:hAnsi="Baltica"/>
        </w:rPr>
        <w:t>Second, this feature is a feature for copying the text of the hadith in it, either in Arabic or the Indonesian translation.</w:t>
      </w:r>
    </w:p>
    <w:p w14:paraId="592A99B5" w14:textId="77777777" w:rsidR="00D7508C" w:rsidRDefault="00D7508C" w:rsidP="00FF5B24">
      <w:pPr>
        <w:pStyle w:val="ListParagraph"/>
        <w:numPr>
          <w:ilvl w:val="0"/>
          <w:numId w:val="12"/>
        </w:numPr>
        <w:spacing w:line="276" w:lineRule="auto"/>
        <w:ind w:left="1134" w:hanging="414"/>
        <w:jc w:val="both"/>
        <w:rPr>
          <w:rFonts w:ascii="Baltica" w:hAnsi="Baltica"/>
        </w:rPr>
      </w:pPr>
      <w:r w:rsidRPr="00D7508C">
        <w:rPr>
          <w:rFonts w:ascii="Baltica" w:hAnsi="Baltica"/>
        </w:rPr>
        <w:t>Third, the font feature, we can change the font in the application as we wish.</w:t>
      </w:r>
    </w:p>
    <w:p w14:paraId="52579556" w14:textId="570D1751" w:rsidR="00D7508C" w:rsidRDefault="00EB6974" w:rsidP="00FF5B24">
      <w:pPr>
        <w:pStyle w:val="ListParagraph"/>
        <w:numPr>
          <w:ilvl w:val="0"/>
          <w:numId w:val="12"/>
        </w:numPr>
        <w:spacing w:line="276" w:lineRule="auto"/>
        <w:ind w:left="1134" w:hanging="414"/>
        <w:jc w:val="both"/>
        <w:rPr>
          <w:rFonts w:ascii="Baltica" w:hAnsi="Baltica"/>
        </w:rPr>
      </w:pPr>
      <w:r>
        <w:rPr>
          <w:rFonts w:ascii="Baltica" w:hAnsi="Baltica"/>
          <w:noProof/>
        </w:rPr>
        <mc:AlternateContent>
          <mc:Choice Requires="wpi">
            <w:drawing>
              <wp:anchor distT="0" distB="0" distL="114300" distR="114300" simplePos="0" relativeHeight="251950080" behindDoc="0" locked="0" layoutInCell="1" allowOverlap="1" wp14:anchorId="095039C1" wp14:editId="6878CBE8">
                <wp:simplePos x="0" y="0"/>
                <wp:positionH relativeFrom="column">
                  <wp:posOffset>2133600</wp:posOffset>
                </wp:positionH>
                <wp:positionV relativeFrom="paragraph">
                  <wp:posOffset>-32385</wp:posOffset>
                </wp:positionV>
                <wp:extent cx="86360" cy="75240"/>
                <wp:effectExtent l="38100" t="38100" r="27940" b="39370"/>
                <wp:wrapNone/>
                <wp:docPr id="504927647" name="Ink 100"/>
                <wp:cNvGraphicFramePr/>
                <a:graphic xmlns:a="http://schemas.openxmlformats.org/drawingml/2006/main">
                  <a:graphicData uri="http://schemas.microsoft.com/office/word/2010/wordprocessingInk">
                    <w14:contentPart bwMode="auto" r:id="rId328">
                      <w14:nvContentPartPr>
                        <w14:cNvContentPartPr/>
                      </w14:nvContentPartPr>
                      <w14:xfrm>
                        <a:off x="0" y="0"/>
                        <a:ext cx="86360" cy="75240"/>
                      </w14:xfrm>
                    </w14:contentPart>
                  </a:graphicData>
                </a:graphic>
              </wp:anchor>
            </w:drawing>
          </mc:Choice>
          <mc:Fallback>
            <w:pict>
              <v:shape w14:anchorId="33E0C995" id="Ink 100" o:spid="_x0000_s1026" type="#_x0000_t75" style="position:absolute;margin-left:167.5pt;margin-top:-3.05pt;width:7.75pt;height:6.9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">
                <v:imagedata r:id="rId329" o:title=""/>
              </v:shape>
            </w:pict>
          </mc:Fallback>
        </mc:AlternateContent>
      </w:r>
      <w:r>
        <w:rPr>
          <w:rFonts w:ascii="Baltica" w:hAnsi="Baltica"/>
          <w:noProof/>
        </w:rPr>
        <mc:AlternateContent>
          <mc:Choice Requires="wpi">
            <w:drawing>
              <wp:anchor distT="0" distB="0" distL="114300" distR="114300" simplePos="0" relativeHeight="251942912" behindDoc="0" locked="0" layoutInCell="1" allowOverlap="1" wp14:anchorId="7D8179C8" wp14:editId="177EA494">
                <wp:simplePos x="0" y="0"/>
                <wp:positionH relativeFrom="column">
                  <wp:posOffset>2223410</wp:posOffset>
                </wp:positionH>
                <wp:positionV relativeFrom="paragraph">
                  <wp:posOffset>82675</wp:posOffset>
                </wp:positionV>
                <wp:extent cx="1247400" cy="12600"/>
                <wp:effectExtent l="76200" t="95250" r="86360" b="140335"/>
                <wp:wrapNone/>
                <wp:docPr id="2036653713" name="Ink 92"/>
                <wp:cNvGraphicFramePr/>
                <a:graphic xmlns:a="http://schemas.openxmlformats.org/drawingml/2006/main">
                  <a:graphicData uri="http://schemas.microsoft.com/office/word/2010/wordprocessingInk">
                    <w14:contentPart bwMode="auto" r:id="rId330">
                      <w14:nvContentPartPr>
                        <w14:cNvContentPartPr/>
                      </w14:nvContentPartPr>
                      <w14:xfrm>
                        <a:off x="0" y="0"/>
                        <a:ext cx="1247400" cy="12600"/>
                      </w14:xfrm>
                    </w14:contentPart>
                  </a:graphicData>
                </a:graphic>
              </wp:anchor>
            </w:drawing>
          </mc:Choice>
          <mc:Fallback>
            <w:pict>
              <v:shape w14:anchorId="4C0613A9" id="Ink 92" o:spid="_x0000_s1026" type="#_x0000_t75" style="position:absolute;margin-left:172.25pt;margin-top:.85pt;width:103.85pt;height:12.3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">
                <v:imagedata r:id="rId331" o:title=""/>
              </v:shape>
            </w:pict>
          </mc:Fallback>
        </mc:AlternateContent>
      </w:r>
      <w:r w:rsidR="00D7508C" w:rsidRPr="00D7508C">
        <w:rPr>
          <w:rFonts w:ascii="Baltica" w:hAnsi="Baltica"/>
        </w:rPr>
        <w:t>Fourth, the Note feature, as the Note itself says, this feature is a feature for us to make notes on the hadith listed in it.</w:t>
      </w:r>
    </w:p>
    <w:p w14:paraId="0508E341" w14:textId="380040C7" w:rsidR="00D7508C" w:rsidRDefault="006D3801" w:rsidP="006D3801">
      <w:pPr>
        <w:pStyle w:val="ListParagraph"/>
        <w:numPr>
          <w:ilvl w:val="0"/>
          <w:numId w:val="12"/>
        </w:numPr>
        <w:spacing w:line="276" w:lineRule="auto"/>
        <w:ind w:left="1134" w:hanging="414"/>
        <w:jc w:val="both"/>
        <w:rPr>
          <w:rFonts w:ascii="Baltica" w:hAnsi="Baltica"/>
        </w:rPr>
      </w:pPr>
      <w:r>
        <w:rPr>
          <w:rFonts w:ascii="Baltica" w:hAnsi="Baltica"/>
        </w:rPr>
        <w:t>Fifth, the Bio feature,</w:t>
      </w:r>
      <w:r>
        <w:rPr>
          <w:rFonts w:ascii="Baltica" w:hAnsi="Baltica"/>
          <w:lang w:val="id-ID"/>
        </w:rPr>
        <w:t xml:space="preserve"> </w:t>
      </w:r>
      <w:r w:rsidR="00D7508C" w:rsidRPr="00D7508C">
        <w:rPr>
          <w:rFonts w:ascii="Baltica" w:hAnsi="Baltica"/>
        </w:rPr>
        <w:t xml:space="preserve">contains complete biographies of several priests. These include a biography of Imam Bukhari, a biography of Imam Muslim, a biography of Imam </w:t>
      </w:r>
      <w:proofErr w:type="spellStart"/>
      <w:r w:rsidR="00D7508C" w:rsidRPr="00D7508C">
        <w:rPr>
          <w:rFonts w:ascii="Baltica" w:hAnsi="Baltica"/>
        </w:rPr>
        <w:t>Tirmidhi</w:t>
      </w:r>
      <w:proofErr w:type="spellEnd"/>
      <w:r w:rsidR="00D7508C" w:rsidRPr="00D7508C">
        <w:rPr>
          <w:rFonts w:ascii="Baltica" w:hAnsi="Baltica"/>
        </w:rPr>
        <w:t>, and so on.</w:t>
      </w:r>
    </w:p>
    <w:p w14:paraId="4102F461" w14:textId="5EFEEB0A" w:rsidR="00D7508C" w:rsidRDefault="00EB6974" w:rsidP="00FF5B24">
      <w:pPr>
        <w:pStyle w:val="ListParagraph"/>
        <w:numPr>
          <w:ilvl w:val="0"/>
          <w:numId w:val="12"/>
        </w:numPr>
        <w:spacing w:line="276" w:lineRule="auto"/>
        <w:ind w:left="1134" w:hanging="414"/>
        <w:jc w:val="both"/>
        <w:rPr>
          <w:rFonts w:ascii="Baltica" w:hAnsi="Baltica"/>
        </w:rPr>
      </w:pPr>
      <w:r>
        <w:rPr>
          <w:rFonts w:ascii="Baltica" w:hAnsi="Baltica"/>
          <w:noProof/>
        </w:rPr>
        <mc:AlternateContent>
          <mc:Choice Requires="wpi">
            <w:drawing>
              <wp:anchor distT="0" distB="0" distL="114300" distR="114300" simplePos="0" relativeHeight="251957248" behindDoc="0" locked="0" layoutInCell="1" allowOverlap="1" wp14:anchorId="748BB8B2" wp14:editId="2367887C">
                <wp:simplePos x="0" y="0"/>
                <wp:positionH relativeFrom="column">
                  <wp:posOffset>6144629</wp:posOffset>
                </wp:positionH>
                <wp:positionV relativeFrom="paragraph">
                  <wp:posOffset>238822</wp:posOffset>
                </wp:positionV>
                <wp:extent cx="61200" cy="72000"/>
                <wp:effectExtent l="38100" t="38100" r="34290" b="42545"/>
                <wp:wrapNone/>
                <wp:docPr id="81482212" name="Ink 107"/>
                <wp:cNvGraphicFramePr/>
                <a:graphic xmlns:a="http://schemas.openxmlformats.org/drawingml/2006/main">
                  <a:graphicData uri="http://schemas.microsoft.com/office/word/2010/wordprocessingInk">
                    <w14:contentPart bwMode="auto" r:id="rId332">
                      <w14:nvContentPartPr>
                        <w14:cNvContentPartPr/>
                      </w14:nvContentPartPr>
                      <w14:xfrm>
                        <a:off x="0" y="0"/>
                        <a:ext cx="61200" cy="72000"/>
                      </w14:xfrm>
                    </w14:contentPart>
                  </a:graphicData>
                </a:graphic>
              </wp:anchor>
            </w:drawing>
          </mc:Choice>
          <mc:Fallback>
            <w:pict>
              <v:shape w14:anchorId="3977B3E3" id="Ink 107" o:spid="_x0000_s1026" type="#_x0000_t75" style="position:absolute;margin-left:483.35pt;margin-top:18.3pt;width:5.8pt;height:6.6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">
                <v:imagedata r:id="rId333" o:title=""/>
              </v:shape>
            </w:pict>
          </mc:Fallback>
        </mc:AlternateContent>
      </w:r>
      <w:r>
        <w:rPr>
          <w:rFonts w:ascii="Baltica" w:hAnsi="Baltica"/>
          <w:noProof/>
        </w:rPr>
        <mc:AlternateContent>
          <mc:Choice Requires="wpi">
            <w:drawing>
              <wp:anchor distT="0" distB="0" distL="114300" distR="114300" simplePos="0" relativeHeight="251956224" behindDoc="0" locked="0" layoutInCell="1" allowOverlap="1" wp14:anchorId="4DA3DEC5" wp14:editId="278A88D4">
                <wp:simplePos x="0" y="0"/>
                <wp:positionH relativeFrom="column">
                  <wp:posOffset>6065429</wp:posOffset>
                </wp:positionH>
                <wp:positionV relativeFrom="paragraph">
                  <wp:posOffset>246382</wp:posOffset>
                </wp:positionV>
                <wp:extent cx="52200" cy="75960"/>
                <wp:effectExtent l="38100" t="38100" r="43180" b="38735"/>
                <wp:wrapNone/>
                <wp:docPr id="198316895" name="Ink 106"/>
                <wp:cNvGraphicFramePr/>
                <a:graphic xmlns:a="http://schemas.openxmlformats.org/drawingml/2006/main">
                  <a:graphicData uri="http://schemas.microsoft.com/office/word/2010/wordprocessingInk">
                    <w14:contentPart bwMode="auto" r:id="rId334">
                      <w14:nvContentPartPr>
                        <w14:cNvContentPartPr/>
                      </w14:nvContentPartPr>
                      <w14:xfrm>
                        <a:off x="0" y="0"/>
                        <a:ext cx="52200" cy="75960"/>
                      </w14:xfrm>
                    </w14:contentPart>
                  </a:graphicData>
                </a:graphic>
              </wp:anchor>
            </w:drawing>
          </mc:Choice>
          <mc:Fallback>
            <w:pict>
              <v:shape w14:anchorId="2FB08C25" id="Ink 106" o:spid="_x0000_s1026" type="#_x0000_t75" style="position:absolute;margin-left:477.1pt;margin-top:18.9pt;width:5.05pt;height: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">
                <v:imagedata r:id="rId335" o:title=""/>
              </v:shape>
            </w:pict>
          </mc:Fallback>
        </mc:AlternateContent>
      </w:r>
      <w:r>
        <w:rPr>
          <w:rFonts w:ascii="Baltica" w:hAnsi="Baltica"/>
          <w:noProof/>
        </w:rPr>
        <mc:AlternateContent>
          <mc:Choice Requires="wpi">
            <w:drawing>
              <wp:anchor distT="0" distB="0" distL="114300" distR="114300" simplePos="0" relativeHeight="251955200" behindDoc="0" locked="0" layoutInCell="1" allowOverlap="1" wp14:anchorId="3A1857F2" wp14:editId="0BFBD9B2">
                <wp:simplePos x="0" y="0"/>
                <wp:positionH relativeFrom="column">
                  <wp:posOffset>5959229</wp:posOffset>
                </wp:positionH>
                <wp:positionV relativeFrom="paragraph">
                  <wp:posOffset>244222</wp:posOffset>
                </wp:positionV>
                <wp:extent cx="58680" cy="69840"/>
                <wp:effectExtent l="38100" t="38100" r="36830" b="45085"/>
                <wp:wrapNone/>
                <wp:docPr id="1039999462" name="Ink 105"/>
                <wp:cNvGraphicFramePr/>
                <a:graphic xmlns:a="http://schemas.openxmlformats.org/drawingml/2006/main">
                  <a:graphicData uri="http://schemas.microsoft.com/office/word/2010/wordprocessingInk">
                    <w14:contentPart bwMode="auto" r:id="rId336">
                      <w14:nvContentPartPr>
                        <w14:cNvContentPartPr/>
                      </w14:nvContentPartPr>
                      <w14:xfrm>
                        <a:off x="0" y="0"/>
                        <a:ext cx="58680" cy="69840"/>
                      </w14:xfrm>
                    </w14:contentPart>
                  </a:graphicData>
                </a:graphic>
              </wp:anchor>
            </w:drawing>
          </mc:Choice>
          <mc:Fallback>
            <w:pict>
              <v:shape w14:anchorId="416B8319" id="Ink 105" o:spid="_x0000_s1026" type="#_x0000_t75" style="position:absolute;margin-left:468.75pt;margin-top:18.75pt;width:5.6pt;height:6.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">
                <v:imagedata r:id="rId337" o:title=""/>
              </v:shape>
            </w:pict>
          </mc:Fallback>
        </mc:AlternateContent>
      </w:r>
      <w:r>
        <w:rPr>
          <w:rFonts w:ascii="Baltica" w:hAnsi="Baltica"/>
          <w:noProof/>
        </w:rPr>
        <mc:AlternateContent>
          <mc:Choice Requires="wpi">
            <w:drawing>
              <wp:anchor distT="0" distB="0" distL="114300" distR="114300" simplePos="0" relativeHeight="251954176" behindDoc="0" locked="0" layoutInCell="1" allowOverlap="1" wp14:anchorId="5CCD1655" wp14:editId="0C259FF9">
                <wp:simplePos x="0" y="0"/>
                <wp:positionH relativeFrom="column">
                  <wp:posOffset>5886509</wp:posOffset>
                </wp:positionH>
                <wp:positionV relativeFrom="paragraph">
                  <wp:posOffset>246382</wp:posOffset>
                </wp:positionV>
                <wp:extent cx="61200" cy="83880"/>
                <wp:effectExtent l="38100" t="38100" r="34290" b="49530"/>
                <wp:wrapNone/>
                <wp:docPr id="806311288" name="Ink 104"/>
                <wp:cNvGraphicFramePr/>
                <a:graphic xmlns:a="http://schemas.openxmlformats.org/drawingml/2006/main">
                  <a:graphicData uri="http://schemas.microsoft.com/office/word/2010/wordprocessingInk">
                    <w14:contentPart bwMode="auto" r:id="rId338">
                      <w14:nvContentPartPr>
                        <w14:cNvContentPartPr/>
                      </w14:nvContentPartPr>
                      <w14:xfrm>
                        <a:off x="0" y="0"/>
                        <a:ext cx="61200" cy="83880"/>
                      </w14:xfrm>
                    </w14:contentPart>
                  </a:graphicData>
                </a:graphic>
              </wp:anchor>
            </w:drawing>
          </mc:Choice>
          <mc:Fallback>
            <w:pict>
              <v:shape w14:anchorId="6F4D0BA3" id="Ink 104" o:spid="_x0000_s1026" type="#_x0000_t75" style="position:absolute;margin-left:463pt;margin-top:18.9pt;width:5.8pt;height:7.5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">
                <v:imagedata r:id="rId339" o:title=""/>
              </v:shape>
            </w:pict>
          </mc:Fallback>
        </mc:AlternateContent>
      </w:r>
      <w:r>
        <w:rPr>
          <w:rFonts w:ascii="Baltica" w:hAnsi="Baltica"/>
          <w:noProof/>
        </w:rPr>
        <mc:AlternateContent>
          <mc:Choice Requires="wpi">
            <w:drawing>
              <wp:anchor distT="0" distB="0" distL="114300" distR="114300" simplePos="0" relativeHeight="251953152" behindDoc="0" locked="0" layoutInCell="1" allowOverlap="1" wp14:anchorId="7F696748" wp14:editId="676E91B9">
                <wp:simplePos x="0" y="0"/>
                <wp:positionH relativeFrom="column">
                  <wp:posOffset>5805805</wp:posOffset>
                </wp:positionH>
                <wp:positionV relativeFrom="paragraph">
                  <wp:posOffset>231775</wp:posOffset>
                </wp:positionV>
                <wp:extent cx="59690" cy="101600"/>
                <wp:effectExtent l="38100" t="38100" r="35560" b="50800"/>
                <wp:wrapNone/>
                <wp:docPr id="642344899" name="Ink 103"/>
                <wp:cNvGraphicFramePr/>
                <a:graphic xmlns:a="http://schemas.openxmlformats.org/drawingml/2006/main">
                  <a:graphicData uri="http://schemas.microsoft.com/office/word/2010/wordprocessingInk">
                    <w14:contentPart bwMode="auto" r:id="rId340">
                      <w14:nvContentPartPr>
                        <w14:cNvContentPartPr/>
                      </w14:nvContentPartPr>
                      <w14:xfrm>
                        <a:off x="0" y="0"/>
                        <a:ext cx="59690" cy="101600"/>
                      </w14:xfrm>
                    </w14:contentPart>
                  </a:graphicData>
                </a:graphic>
              </wp:anchor>
            </w:drawing>
          </mc:Choice>
          <mc:Fallback>
            <w:pict>
              <v:shape w14:anchorId="43A8D399" id="Ink 103" o:spid="_x0000_s1026" type="#_x0000_t75" style="position:absolute;margin-left:456.65pt;margin-top:17.75pt;width:5.65pt;height:8.9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">
                <v:imagedata r:id="rId341" o:title=""/>
              </v:shape>
            </w:pict>
          </mc:Fallback>
        </mc:AlternateContent>
      </w:r>
      <w:r>
        <w:rPr>
          <w:rFonts w:ascii="Baltica" w:hAnsi="Baltica"/>
          <w:noProof/>
        </w:rPr>
        <mc:AlternateContent>
          <mc:Choice Requires="wpi">
            <w:drawing>
              <wp:anchor distT="0" distB="0" distL="114300" distR="114300" simplePos="0" relativeHeight="251943936" behindDoc="0" locked="0" layoutInCell="1" allowOverlap="1" wp14:anchorId="7A129885" wp14:editId="3F465AFE">
                <wp:simplePos x="0" y="0"/>
                <wp:positionH relativeFrom="column">
                  <wp:posOffset>5023850</wp:posOffset>
                </wp:positionH>
                <wp:positionV relativeFrom="paragraph">
                  <wp:posOffset>263590</wp:posOffset>
                </wp:positionV>
                <wp:extent cx="171000" cy="10080"/>
                <wp:effectExtent l="57150" t="95250" r="95885" b="123825"/>
                <wp:wrapNone/>
                <wp:docPr id="573916128" name="Ink 93"/>
                <wp:cNvGraphicFramePr/>
                <a:graphic xmlns:a="http://schemas.openxmlformats.org/drawingml/2006/main">
                  <a:graphicData uri="http://schemas.microsoft.com/office/word/2010/wordprocessingInk">
                    <w14:contentPart bwMode="auto" r:id="rId342">
                      <w14:nvContentPartPr>
                        <w14:cNvContentPartPr/>
                      </w14:nvContentPartPr>
                      <w14:xfrm>
                        <a:off x="0" y="0"/>
                        <a:ext cx="171000" cy="10080"/>
                      </w14:xfrm>
                    </w14:contentPart>
                  </a:graphicData>
                </a:graphic>
              </wp:anchor>
            </w:drawing>
          </mc:Choice>
          <mc:Fallback>
            <w:pict>
              <v:shape w14:anchorId="0C4A1E45" id="Ink 93" o:spid="_x0000_s1026" type="#_x0000_t75" style="position:absolute;margin-left:392.8pt;margin-top:15.1pt;width:19.1pt;height:12.1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">
                <v:imagedata r:id="rId343" o:title=""/>
              </v:shape>
            </w:pict>
          </mc:Fallback>
        </mc:AlternateContent>
      </w:r>
      <w:r w:rsidR="00D7508C" w:rsidRPr="00D7508C">
        <w:rPr>
          <w:rFonts w:ascii="Baltica" w:hAnsi="Baltica"/>
        </w:rPr>
        <w:t>Sixth, th</w:t>
      </w:r>
      <w:r w:rsidR="006D3801">
        <w:rPr>
          <w:rFonts w:ascii="Baltica" w:hAnsi="Baltica"/>
        </w:rPr>
        <w:t>e backup and restore feature,</w:t>
      </w:r>
      <w:r w:rsidR="006D3801">
        <w:rPr>
          <w:rFonts w:ascii="Baltica" w:hAnsi="Baltica"/>
          <w:lang w:val="id-ID"/>
        </w:rPr>
        <w:t xml:space="preserve"> is</w:t>
      </w:r>
      <w:r w:rsidR="00D7508C" w:rsidRPr="00D7508C">
        <w:rPr>
          <w:rFonts w:ascii="Baltica" w:hAnsi="Baltica"/>
        </w:rPr>
        <w:t xml:space="preserve"> simply called saving and restoring information that we have saved. For example, we have made notes to several hadiths that are being researched, we can save all the information that has been recorded, or hadiths that have been marked with the "bookmark" feature.</w:t>
      </w:r>
    </w:p>
    <w:p w14:paraId="2965F6D2" w14:textId="77777777" w:rsidR="00D7508C" w:rsidRDefault="00D7508C" w:rsidP="00FF5B24">
      <w:pPr>
        <w:pStyle w:val="ListParagraph"/>
        <w:numPr>
          <w:ilvl w:val="0"/>
          <w:numId w:val="12"/>
        </w:numPr>
        <w:spacing w:line="276" w:lineRule="auto"/>
        <w:ind w:left="1134" w:hanging="414"/>
        <w:jc w:val="both"/>
        <w:rPr>
          <w:rFonts w:ascii="Baltica" w:hAnsi="Baltica"/>
        </w:rPr>
      </w:pPr>
      <w:r w:rsidRPr="00D7508C">
        <w:rPr>
          <w:rFonts w:ascii="Baltica" w:hAnsi="Baltica"/>
        </w:rPr>
        <w:t xml:space="preserve">Seventh, this feature is a general information feature, such as sharing hadiths, hadith information that is rejected because the </w:t>
      </w:r>
      <w:proofErr w:type="spellStart"/>
      <w:r w:rsidRPr="00D7508C">
        <w:rPr>
          <w:rFonts w:ascii="Baltica" w:hAnsi="Baltica"/>
        </w:rPr>
        <w:t>sanad</w:t>
      </w:r>
      <w:proofErr w:type="spellEnd"/>
      <w:r w:rsidRPr="00D7508C">
        <w:rPr>
          <w:rFonts w:ascii="Baltica" w:hAnsi="Baltica"/>
        </w:rPr>
        <w:t xml:space="preserve"> contains notes, and so on.</w:t>
      </w:r>
    </w:p>
    <w:p w14:paraId="47BA9800" w14:textId="77777777" w:rsidR="00D7508C" w:rsidRPr="00D7508C" w:rsidRDefault="00D7508C" w:rsidP="00FF5B24">
      <w:pPr>
        <w:pStyle w:val="ListParagraph"/>
        <w:numPr>
          <w:ilvl w:val="0"/>
          <w:numId w:val="12"/>
        </w:numPr>
        <w:spacing w:line="276" w:lineRule="auto"/>
        <w:ind w:left="1134" w:hanging="414"/>
        <w:jc w:val="both"/>
        <w:rPr>
          <w:rFonts w:ascii="Baltica" w:hAnsi="Baltica"/>
        </w:rPr>
      </w:pPr>
      <w:r w:rsidRPr="00D7508C">
        <w:rPr>
          <w:rFonts w:ascii="Baltica" w:hAnsi="Baltica"/>
        </w:rPr>
        <w:t xml:space="preserve">Eighth, this feature makes </w:t>
      </w:r>
      <w:r w:rsidR="00282512">
        <w:rPr>
          <w:rFonts w:ascii="Baltica" w:hAnsi="Baltica"/>
        </w:rPr>
        <w:t>it easier to search for hadiths</w:t>
      </w:r>
      <w:r w:rsidRPr="00D7508C">
        <w:rPr>
          <w:rFonts w:ascii="Baltica" w:hAnsi="Baltica"/>
        </w:rPr>
        <w:t xml:space="preserve"> because in this feature it shows what number of hadiths and in what books the same as the keywords used. However, after further investigation, this feature still has shortcomings, namely that it only looks like it is drawn, even though a total of 123 hadiths were found, only a few are listed in it. Even though it's like that, when directed one by one using the feature in the top center which has a right or left triangle shape, this feature will automatically scroll itself.</w:t>
      </w:r>
    </w:p>
    <w:p w14:paraId="5C661D4D" w14:textId="77777777" w:rsidR="00D7508C" w:rsidRDefault="00D7508C" w:rsidP="00D7508C">
      <w:pPr>
        <w:spacing w:line="276" w:lineRule="auto"/>
        <w:ind w:firstLine="720"/>
        <w:jc w:val="both"/>
        <w:rPr>
          <w:rFonts w:ascii="Baltica" w:hAnsi="Baltica"/>
          <w:sz w:val="22"/>
          <w:szCs w:val="22"/>
          <w:lang w:val="id-ID"/>
        </w:rPr>
      </w:pPr>
    </w:p>
    <w:p w14:paraId="547F02FD" w14:textId="77777777" w:rsidR="00D7508C" w:rsidRDefault="00DE36C8" w:rsidP="00DE36C8">
      <w:pPr>
        <w:spacing w:line="276" w:lineRule="auto"/>
        <w:ind w:firstLine="720"/>
        <w:rPr>
          <w:rFonts w:ascii="Baltica" w:hAnsi="Baltica"/>
          <w:sz w:val="22"/>
          <w:szCs w:val="22"/>
          <w:lang w:val="id-ID"/>
        </w:rPr>
      </w:pPr>
      <w:r>
        <w:rPr>
          <w:rFonts w:ascii="Baltica" w:hAnsi="Baltica"/>
          <w:noProof/>
          <w:sz w:val="22"/>
          <w:szCs w:val="22"/>
          <w:lang w:val="id-ID" w:eastAsia="id-ID"/>
        </w:rPr>
        <w:lastRenderedPageBreak/>
        <w:drawing>
          <wp:inline distT="0" distB="0" distL="0" distR="0" wp14:anchorId="69244721" wp14:editId="2FC99C26">
            <wp:extent cx="5566410" cy="3127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66410" cy="3127375"/>
                    </a:xfrm>
                    <a:prstGeom prst="rect">
                      <a:avLst/>
                    </a:prstGeom>
                    <a:noFill/>
                  </pic:spPr>
                </pic:pic>
              </a:graphicData>
            </a:graphic>
          </wp:inline>
        </w:drawing>
      </w:r>
    </w:p>
    <w:p w14:paraId="27A292F5" w14:textId="77777777" w:rsidR="00DE36C8" w:rsidRDefault="00DE36C8" w:rsidP="00DE36C8">
      <w:pPr>
        <w:spacing w:line="276" w:lineRule="auto"/>
        <w:ind w:firstLine="720"/>
        <w:rPr>
          <w:rFonts w:ascii="Baltica" w:hAnsi="Baltica"/>
          <w:sz w:val="22"/>
          <w:szCs w:val="22"/>
          <w:lang w:val="id-ID"/>
        </w:rPr>
      </w:pPr>
      <w:r w:rsidRPr="00DE36C8">
        <w:rPr>
          <w:rFonts w:ascii="Baltica" w:hAnsi="Baltica"/>
          <w:sz w:val="22"/>
          <w:szCs w:val="22"/>
          <w:lang w:val="id-ID"/>
        </w:rPr>
        <w:t>Figure 1.5 View of Sanad Hadith</w:t>
      </w:r>
    </w:p>
    <w:p w14:paraId="22EC7BD3" w14:textId="2EA95CE0" w:rsidR="00D7508C" w:rsidRDefault="00224113" w:rsidP="00DE36C8">
      <w:pPr>
        <w:spacing w:line="276" w:lineRule="auto"/>
        <w:ind w:firstLine="720"/>
        <w:jc w:val="both"/>
        <w:rPr>
          <w:rFonts w:ascii="Baltica" w:hAnsi="Baltica"/>
          <w:sz w:val="22"/>
          <w:szCs w:val="22"/>
          <w:lang w:val="id-ID"/>
        </w:rPr>
      </w:pPr>
      <w:r>
        <w:rPr>
          <w:rFonts w:ascii="Baltica" w:hAnsi="Baltica"/>
          <w:noProof/>
          <w:sz w:val="22"/>
          <w:szCs w:val="22"/>
          <w:lang w:val="id-ID"/>
        </w:rPr>
        <mc:AlternateContent>
          <mc:Choice Requires="wpi">
            <w:drawing>
              <wp:anchor distT="0" distB="0" distL="114300" distR="114300" simplePos="0" relativeHeight="252068864" behindDoc="0" locked="0" layoutInCell="1" allowOverlap="1" wp14:anchorId="7F057D53" wp14:editId="08EE3D97">
                <wp:simplePos x="0" y="0"/>
                <wp:positionH relativeFrom="column">
                  <wp:posOffset>1894840</wp:posOffset>
                </wp:positionH>
                <wp:positionV relativeFrom="paragraph">
                  <wp:posOffset>508000</wp:posOffset>
                </wp:positionV>
                <wp:extent cx="56180" cy="85320"/>
                <wp:effectExtent l="38100" t="38100" r="39370" b="48260"/>
                <wp:wrapNone/>
                <wp:docPr id="1562094077" name="Ink 219"/>
                <wp:cNvGraphicFramePr/>
                <a:graphic xmlns:a="http://schemas.openxmlformats.org/drawingml/2006/main">
                  <a:graphicData uri="http://schemas.microsoft.com/office/word/2010/wordprocessingInk">
                    <w14:contentPart bwMode="auto" r:id="rId345">
                      <w14:nvContentPartPr>
                        <w14:cNvContentPartPr/>
                      </w14:nvContentPartPr>
                      <w14:xfrm>
                        <a:off x="0" y="0"/>
                        <a:ext cx="56180" cy="85320"/>
                      </w14:xfrm>
                    </w14:contentPart>
                  </a:graphicData>
                </a:graphic>
              </wp:anchor>
            </w:drawing>
          </mc:Choice>
          <mc:Fallback>
            <w:pict>
              <v:shape w14:anchorId="1FD67FA5" id="Ink 219" o:spid="_x0000_s1026" type="#_x0000_t75" style="position:absolute;margin-left:148.7pt;margin-top:39.5pt;width:5.4pt;height:7.7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">
                <v:imagedata r:id="rId346" o:title=""/>
              </v:shape>
            </w:pict>
          </mc:Fallback>
        </mc:AlternateContent>
      </w:r>
      <w:r w:rsidR="00EB6974">
        <w:rPr>
          <w:rFonts w:ascii="Baltica" w:hAnsi="Baltica"/>
          <w:noProof/>
          <w:sz w:val="22"/>
          <w:szCs w:val="22"/>
          <w:lang w:val="id-ID"/>
        </w:rPr>
        <mc:AlternateContent>
          <mc:Choice Requires="wpi">
            <w:drawing>
              <wp:anchor distT="0" distB="0" distL="114300" distR="114300" simplePos="0" relativeHeight="251958272" behindDoc="0" locked="0" layoutInCell="1" allowOverlap="1" wp14:anchorId="4E68F002" wp14:editId="2F6C6858">
                <wp:simplePos x="0" y="0"/>
                <wp:positionH relativeFrom="column">
                  <wp:posOffset>1965202</wp:posOffset>
                </wp:positionH>
                <wp:positionV relativeFrom="paragraph">
                  <wp:posOffset>633033</wp:posOffset>
                </wp:positionV>
                <wp:extent cx="675360" cy="8280"/>
                <wp:effectExtent l="76200" t="114300" r="86995" b="125095"/>
                <wp:wrapNone/>
                <wp:docPr id="1480468434" name="Ink 108"/>
                <wp:cNvGraphicFramePr/>
                <a:graphic xmlns:a="http://schemas.openxmlformats.org/drawingml/2006/main">
                  <a:graphicData uri="http://schemas.microsoft.com/office/word/2010/wordprocessingInk">
                    <w14:contentPart bwMode="auto" r:id="rId347">
                      <w14:nvContentPartPr>
                        <w14:cNvContentPartPr/>
                      </w14:nvContentPartPr>
                      <w14:xfrm>
                        <a:off x="0" y="0"/>
                        <a:ext cx="675360" cy="8280"/>
                      </w14:xfrm>
                    </w14:contentPart>
                  </a:graphicData>
                </a:graphic>
              </wp:anchor>
            </w:drawing>
          </mc:Choice>
          <mc:Fallback>
            <w:pict>
              <v:shape w14:anchorId="4A0515CE" id="Ink 108" o:spid="_x0000_s1026" type="#_x0000_t75" style="position:absolute;margin-left:151.95pt;margin-top:44.2pt;width:58.85pt;height:11.9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">
                <v:imagedata r:id="rId348" o:title=""/>
              </v:shape>
            </w:pict>
          </mc:Fallback>
        </mc:AlternateContent>
      </w:r>
      <w:r w:rsidR="00DE36C8" w:rsidRPr="00DE36C8">
        <w:rPr>
          <w:rFonts w:ascii="Baltica" w:hAnsi="Baltica"/>
          <w:sz w:val="22"/>
          <w:szCs w:val="22"/>
          <w:lang w:val="id-ID"/>
        </w:rPr>
        <w:t>The picture above shows that we can see whether the transmission path is connected to the prophet, it can also be used to see the comments of the scholars from each narrator in the hadith listed in the middle, whether the narrator has any defects or not. Apart from that, you can also find out the name of the narrator (nickname or nickname), the title of the narrator (</w:t>
      </w:r>
      <w:r w:rsidR="00DE36C8" w:rsidRPr="00282512">
        <w:rPr>
          <w:rFonts w:ascii="Baltica" w:hAnsi="Baltica"/>
          <w:i/>
          <w:iCs/>
          <w:sz w:val="22"/>
          <w:szCs w:val="22"/>
          <w:lang w:val="id-ID"/>
        </w:rPr>
        <w:t>laqob</w:t>
      </w:r>
      <w:r w:rsidR="00DE36C8" w:rsidRPr="00DE36C8">
        <w:rPr>
          <w:rFonts w:ascii="Baltica" w:hAnsi="Baltica"/>
          <w:sz w:val="22"/>
          <w:szCs w:val="22"/>
          <w:lang w:val="id-ID"/>
        </w:rPr>
        <w:t>), the lineage of the narrator, the circle of the narrator, where the narrator lives, where the narrator died, and the year the narrator died.</w:t>
      </w:r>
    </w:p>
    <w:p w14:paraId="655717AE" w14:textId="77777777" w:rsidR="00DE36C8" w:rsidRPr="00DE36C8" w:rsidRDefault="00DE36C8" w:rsidP="00DE36C8">
      <w:pPr>
        <w:spacing w:line="276" w:lineRule="auto"/>
        <w:ind w:firstLine="720"/>
        <w:jc w:val="both"/>
        <w:rPr>
          <w:rFonts w:ascii="Baltica" w:hAnsi="Baltica"/>
          <w:sz w:val="22"/>
          <w:szCs w:val="22"/>
          <w:lang w:val="id-ID"/>
        </w:rPr>
      </w:pPr>
    </w:p>
    <w:p w14:paraId="593459BB" w14:textId="77777777" w:rsidR="00D7508C" w:rsidRDefault="00D7508C" w:rsidP="005E2303">
      <w:pPr>
        <w:pStyle w:val="BodyText"/>
        <w:spacing w:line="240" w:lineRule="auto"/>
        <w:ind w:right="-38" w:firstLine="0"/>
        <w:rPr>
          <w:rFonts w:ascii="Baltica" w:hAnsi="Baltica"/>
          <w:b/>
          <w:sz w:val="24"/>
          <w:szCs w:val="24"/>
          <w:lang w:val="id-ID"/>
        </w:rPr>
      </w:pPr>
      <w:r>
        <w:rPr>
          <w:rFonts w:ascii="Baltica" w:hAnsi="Baltica"/>
          <w:b/>
          <w:sz w:val="24"/>
          <w:szCs w:val="24"/>
          <w:lang w:val="id-ID"/>
        </w:rPr>
        <w:t>Research result</w:t>
      </w:r>
    </w:p>
    <w:p w14:paraId="48634DE0" w14:textId="77777777" w:rsidR="00DE36C8" w:rsidRDefault="00DE36C8" w:rsidP="00DE36C8">
      <w:pPr>
        <w:pStyle w:val="BodyText"/>
        <w:spacing w:line="240" w:lineRule="auto"/>
        <w:ind w:right="-38" w:firstLine="720"/>
        <w:rPr>
          <w:rFonts w:ascii="Baltica" w:hAnsi="Baltica"/>
          <w:spacing w:val="0"/>
          <w:sz w:val="22"/>
          <w:szCs w:val="22"/>
          <w:lang w:val="id-ID"/>
        </w:rPr>
      </w:pPr>
      <w:r w:rsidRPr="00DE36C8">
        <w:rPr>
          <w:rFonts w:ascii="Baltica" w:hAnsi="Baltica"/>
          <w:spacing w:val="0"/>
          <w:sz w:val="22"/>
          <w:szCs w:val="22"/>
          <w:lang w:val="id-ID"/>
        </w:rPr>
        <w:t>With the help of a Google form, researchers conducted a survey aimed at UIN SATU Hadith Science study program students from semester 5 to alumni. In the questionnaire</w:t>
      </w:r>
      <w:r w:rsidR="00282512">
        <w:rPr>
          <w:rFonts w:ascii="Baltica" w:hAnsi="Baltica"/>
          <w:spacing w:val="0"/>
          <w:sz w:val="22"/>
          <w:szCs w:val="22"/>
          <w:lang w:val="id-ID"/>
        </w:rPr>
        <w:t>,</w:t>
      </w:r>
      <w:r w:rsidRPr="00DE36C8">
        <w:rPr>
          <w:rFonts w:ascii="Baltica" w:hAnsi="Baltica"/>
          <w:spacing w:val="0"/>
          <w:sz w:val="22"/>
          <w:szCs w:val="22"/>
          <w:lang w:val="id-ID"/>
        </w:rPr>
        <w:t xml:space="preserve"> the researcher included the core questions, namely:</w:t>
      </w:r>
    </w:p>
    <w:p w14:paraId="24AF5648" w14:textId="77777777" w:rsidR="00DE36C8" w:rsidRDefault="00DE36C8" w:rsidP="00FF5B24">
      <w:pPr>
        <w:pStyle w:val="BodyText"/>
        <w:numPr>
          <w:ilvl w:val="0"/>
          <w:numId w:val="13"/>
        </w:numPr>
        <w:spacing w:line="240" w:lineRule="auto"/>
        <w:ind w:left="1134" w:right="-38" w:hanging="414"/>
        <w:rPr>
          <w:rFonts w:ascii="Baltica" w:hAnsi="Baltica"/>
          <w:spacing w:val="0"/>
          <w:sz w:val="22"/>
          <w:szCs w:val="22"/>
          <w:lang w:val="id-ID"/>
        </w:rPr>
      </w:pPr>
      <w:r w:rsidRPr="00DE36C8">
        <w:rPr>
          <w:rFonts w:ascii="Baltica" w:hAnsi="Baltica"/>
          <w:spacing w:val="0"/>
          <w:sz w:val="22"/>
          <w:szCs w:val="22"/>
          <w:lang w:val="id-ID"/>
        </w:rPr>
        <w:t>Can the existence of hadith applications help the development of hadith learning at this time? Explain!</w:t>
      </w:r>
    </w:p>
    <w:p w14:paraId="758DBBB4" w14:textId="77777777" w:rsidR="00DE36C8" w:rsidRDefault="00DE36C8" w:rsidP="00FF5B24">
      <w:pPr>
        <w:pStyle w:val="BodyText"/>
        <w:numPr>
          <w:ilvl w:val="0"/>
          <w:numId w:val="13"/>
        </w:numPr>
        <w:spacing w:line="240" w:lineRule="auto"/>
        <w:ind w:left="1134" w:right="-38" w:hanging="414"/>
        <w:rPr>
          <w:rFonts w:ascii="Baltica" w:hAnsi="Baltica"/>
          <w:spacing w:val="0"/>
          <w:sz w:val="22"/>
          <w:szCs w:val="22"/>
          <w:lang w:val="id-ID"/>
        </w:rPr>
      </w:pPr>
      <w:r w:rsidRPr="00DE36C8">
        <w:rPr>
          <w:rFonts w:ascii="Baltica" w:hAnsi="Baltica"/>
          <w:spacing w:val="0"/>
          <w:sz w:val="22"/>
          <w:szCs w:val="22"/>
          <w:lang w:val="id-ID"/>
        </w:rPr>
        <w:t xml:space="preserve">What is your opinion regarding the </w:t>
      </w:r>
      <w:r w:rsidR="00282512">
        <w:rPr>
          <w:rFonts w:ascii="Baltica" w:hAnsi="Baltica"/>
          <w:i/>
          <w:iCs/>
          <w:spacing w:val="0"/>
          <w:sz w:val="22"/>
          <w:szCs w:val="22"/>
          <w:lang w:val="id-ID"/>
        </w:rPr>
        <w:t>HaditsSoft application</w:t>
      </w:r>
      <w:r w:rsidRPr="00DE36C8">
        <w:rPr>
          <w:rFonts w:ascii="Baltica" w:hAnsi="Baltica"/>
          <w:spacing w:val="0"/>
          <w:sz w:val="22"/>
          <w:szCs w:val="22"/>
          <w:lang w:val="id-ID"/>
        </w:rPr>
        <w:t>?</w:t>
      </w:r>
    </w:p>
    <w:p w14:paraId="5966E765" w14:textId="77777777" w:rsidR="00DE36C8" w:rsidRDefault="00DE36C8" w:rsidP="00FF5B24">
      <w:pPr>
        <w:pStyle w:val="BodyText"/>
        <w:numPr>
          <w:ilvl w:val="0"/>
          <w:numId w:val="13"/>
        </w:numPr>
        <w:spacing w:line="240" w:lineRule="auto"/>
        <w:ind w:left="1134" w:right="-38" w:hanging="414"/>
        <w:rPr>
          <w:rFonts w:ascii="Baltica" w:hAnsi="Baltica"/>
          <w:spacing w:val="0"/>
          <w:sz w:val="22"/>
          <w:szCs w:val="22"/>
          <w:lang w:val="id-ID"/>
        </w:rPr>
      </w:pPr>
      <w:r w:rsidRPr="00DE36C8">
        <w:rPr>
          <w:rFonts w:ascii="Baltica" w:hAnsi="Baltica"/>
          <w:spacing w:val="0"/>
          <w:sz w:val="22"/>
          <w:szCs w:val="22"/>
          <w:lang w:val="id-ID"/>
        </w:rPr>
        <w:t xml:space="preserve">Do you agree that the </w:t>
      </w:r>
      <w:r w:rsidR="00D10DBA" w:rsidRPr="00D10DBA">
        <w:rPr>
          <w:rFonts w:ascii="Baltica" w:hAnsi="Baltica"/>
          <w:i/>
          <w:iCs/>
          <w:spacing w:val="0"/>
          <w:sz w:val="22"/>
          <w:szCs w:val="22"/>
          <w:lang w:val="id-ID"/>
        </w:rPr>
        <w:t xml:space="preserve">HaditsSoft application </w:t>
      </w:r>
      <w:r w:rsidRPr="00DE36C8">
        <w:rPr>
          <w:rFonts w:ascii="Baltica" w:hAnsi="Baltica"/>
          <w:spacing w:val="0"/>
          <w:sz w:val="22"/>
          <w:szCs w:val="22"/>
          <w:lang w:val="id-ID"/>
        </w:rPr>
        <w:t>can be used easily?</w:t>
      </w:r>
    </w:p>
    <w:p w14:paraId="5BC7E309" w14:textId="77777777" w:rsidR="00DE36C8" w:rsidRDefault="00DE36C8" w:rsidP="00FF5B24">
      <w:pPr>
        <w:pStyle w:val="BodyText"/>
        <w:numPr>
          <w:ilvl w:val="0"/>
          <w:numId w:val="13"/>
        </w:numPr>
        <w:spacing w:line="240" w:lineRule="auto"/>
        <w:ind w:left="1134" w:right="-38" w:hanging="414"/>
        <w:rPr>
          <w:rFonts w:ascii="Baltica" w:hAnsi="Baltica"/>
          <w:spacing w:val="0"/>
          <w:sz w:val="22"/>
          <w:szCs w:val="22"/>
          <w:lang w:val="id-ID"/>
        </w:rPr>
      </w:pPr>
      <w:r w:rsidRPr="00DE36C8">
        <w:rPr>
          <w:rFonts w:ascii="Baltica" w:hAnsi="Baltica"/>
          <w:spacing w:val="0"/>
          <w:sz w:val="22"/>
          <w:szCs w:val="22"/>
          <w:lang w:val="id-ID"/>
        </w:rPr>
        <w:t xml:space="preserve">Do you agree that the </w:t>
      </w:r>
      <w:r w:rsidR="00D10DBA" w:rsidRPr="00D10DBA">
        <w:rPr>
          <w:rFonts w:ascii="Baltica" w:hAnsi="Baltica"/>
          <w:i/>
          <w:iCs/>
          <w:spacing w:val="0"/>
          <w:sz w:val="22"/>
          <w:szCs w:val="22"/>
          <w:lang w:val="id-ID"/>
        </w:rPr>
        <w:t xml:space="preserve">HaditsSoft application </w:t>
      </w:r>
      <w:r w:rsidRPr="00DE36C8">
        <w:rPr>
          <w:rFonts w:ascii="Baltica" w:hAnsi="Baltica"/>
          <w:spacing w:val="0"/>
          <w:sz w:val="22"/>
          <w:szCs w:val="22"/>
          <w:lang w:val="id-ID"/>
        </w:rPr>
        <w:t>can be applied quickly?</w:t>
      </w:r>
    </w:p>
    <w:p w14:paraId="1E5DA5D7" w14:textId="77777777" w:rsidR="00DE36C8" w:rsidRDefault="00DE36C8" w:rsidP="00FF5B24">
      <w:pPr>
        <w:pStyle w:val="BodyText"/>
        <w:numPr>
          <w:ilvl w:val="0"/>
          <w:numId w:val="13"/>
        </w:numPr>
        <w:spacing w:line="240" w:lineRule="auto"/>
        <w:ind w:left="1134" w:right="-38" w:hanging="414"/>
        <w:rPr>
          <w:rFonts w:ascii="Baltica" w:hAnsi="Baltica"/>
          <w:spacing w:val="0"/>
          <w:sz w:val="22"/>
          <w:szCs w:val="22"/>
          <w:lang w:val="id-ID"/>
        </w:rPr>
      </w:pPr>
      <w:r w:rsidRPr="00DE36C8">
        <w:rPr>
          <w:rFonts w:ascii="Baltica" w:hAnsi="Baltica"/>
          <w:spacing w:val="0"/>
          <w:sz w:val="22"/>
          <w:szCs w:val="22"/>
        </w:rPr>
        <w:t xml:space="preserve">Do you agree that the </w:t>
      </w:r>
      <w:proofErr w:type="spellStart"/>
      <w:r w:rsidR="00D10DBA" w:rsidRPr="00D10DBA">
        <w:rPr>
          <w:rFonts w:ascii="Baltica" w:hAnsi="Baltica"/>
          <w:i/>
          <w:iCs/>
          <w:spacing w:val="0"/>
          <w:sz w:val="22"/>
          <w:szCs w:val="22"/>
        </w:rPr>
        <w:t>HaditsSoft</w:t>
      </w:r>
      <w:proofErr w:type="spellEnd"/>
      <w:r w:rsidR="00D10DBA" w:rsidRPr="00D10DBA">
        <w:rPr>
          <w:rFonts w:ascii="Baltica" w:hAnsi="Baltica"/>
          <w:i/>
          <w:iCs/>
          <w:spacing w:val="0"/>
          <w:sz w:val="22"/>
          <w:szCs w:val="22"/>
        </w:rPr>
        <w:t xml:space="preserve"> application </w:t>
      </w:r>
      <w:r w:rsidRPr="00DE36C8">
        <w:rPr>
          <w:rFonts w:ascii="Baltica" w:hAnsi="Baltica"/>
          <w:spacing w:val="0"/>
          <w:sz w:val="22"/>
          <w:szCs w:val="22"/>
        </w:rPr>
        <w:t xml:space="preserve">is as accurate as other hadith </w:t>
      </w:r>
      <w:r w:rsidR="00282512">
        <w:rPr>
          <w:rFonts w:ascii="Baltica" w:hAnsi="Baltica"/>
          <w:spacing w:val="0"/>
          <w:sz w:val="22"/>
          <w:szCs w:val="22"/>
          <w:lang w:val="id-ID"/>
        </w:rPr>
        <w:t>texts</w:t>
      </w:r>
      <w:r w:rsidRPr="00DE36C8">
        <w:rPr>
          <w:rFonts w:ascii="Baltica" w:hAnsi="Baltica"/>
          <w:spacing w:val="0"/>
          <w:sz w:val="22"/>
          <w:szCs w:val="22"/>
        </w:rPr>
        <w:t>?</w:t>
      </w:r>
    </w:p>
    <w:p w14:paraId="09AFED38" w14:textId="77777777" w:rsidR="00DE36C8" w:rsidRDefault="00DE36C8" w:rsidP="00DE36C8">
      <w:pPr>
        <w:pStyle w:val="BodyText"/>
        <w:spacing w:line="240" w:lineRule="auto"/>
        <w:ind w:right="-38" w:firstLine="720"/>
        <w:rPr>
          <w:rFonts w:ascii="Baltica" w:hAnsi="Baltica"/>
          <w:spacing w:val="0"/>
          <w:sz w:val="22"/>
          <w:szCs w:val="22"/>
          <w:lang w:val="id-ID"/>
        </w:rPr>
      </w:pPr>
      <w:r w:rsidRPr="00DE36C8">
        <w:rPr>
          <w:rFonts w:ascii="Baltica" w:hAnsi="Baltica"/>
          <w:spacing w:val="0"/>
          <w:sz w:val="22"/>
          <w:szCs w:val="22"/>
          <w:lang w:val="id-ID"/>
        </w:rPr>
        <w:t>However, before discussing the five questions, we will first explain the background of each respondent, starting from what semester the respondent is in, in what semester the respondent received material regarding hadith applications, what applications the respondent knows, what applications the respondent often uses and how according to them regarding the applications they often use.</w:t>
      </w:r>
    </w:p>
    <w:p w14:paraId="3D2C3517" w14:textId="77777777" w:rsidR="00DE36C8" w:rsidRPr="00DE36C8" w:rsidRDefault="00DE36C8" w:rsidP="00DE36C8">
      <w:pPr>
        <w:pStyle w:val="BodyText"/>
        <w:spacing w:line="240" w:lineRule="auto"/>
        <w:ind w:right="-38" w:firstLine="720"/>
        <w:rPr>
          <w:rFonts w:ascii="Baltica" w:hAnsi="Baltica"/>
          <w:spacing w:val="0"/>
          <w:sz w:val="22"/>
          <w:szCs w:val="22"/>
          <w:lang w:val="id-ID"/>
        </w:rPr>
      </w:pPr>
      <w:r w:rsidRPr="00DE36C8">
        <w:rPr>
          <w:rFonts w:ascii="Baltica" w:hAnsi="Baltica"/>
          <w:spacing w:val="0"/>
          <w:sz w:val="22"/>
          <w:szCs w:val="22"/>
          <w:lang w:val="id-ID"/>
        </w:rPr>
        <w:t>Of the 36 respondents who responded, the researcher will explain everything in sentence form. Where of the 36 respondents there were 10 respondents from semester 5, 15 respondents from semester 7, and 11 respondents were alumni of the Hadith Science department. A total of 35 respondents had received material discussing hadith applications, while 1 of them had never received material on hadith applications.</w:t>
      </w:r>
    </w:p>
    <w:p w14:paraId="63FD9296" w14:textId="77777777" w:rsidR="00DE36C8" w:rsidRPr="00DE36C8" w:rsidRDefault="00DE36C8" w:rsidP="00DE36C8">
      <w:pPr>
        <w:pStyle w:val="BodyText"/>
        <w:spacing w:line="240" w:lineRule="auto"/>
        <w:ind w:right="-38" w:firstLine="720"/>
        <w:rPr>
          <w:rFonts w:ascii="Baltica" w:hAnsi="Baltica"/>
          <w:spacing w:val="0"/>
          <w:sz w:val="22"/>
          <w:szCs w:val="22"/>
          <w:lang w:val="id-ID"/>
        </w:rPr>
      </w:pPr>
      <w:r w:rsidRPr="00DE36C8">
        <w:rPr>
          <w:rFonts w:ascii="Baltica" w:hAnsi="Baltica"/>
          <w:spacing w:val="0"/>
          <w:sz w:val="22"/>
          <w:szCs w:val="22"/>
          <w:lang w:val="id-ID"/>
        </w:rPr>
        <w:t>Of the 36 respondents, 13 students received material on hadith applications in semester 4, 11 students received material on hadith applications in semester 3, 4 students received material on hadith applications in semester 5, 4 students received material on hadith applications in semester 6, 2 students got material on hadith applications in semester 2, and 2 other students forgot which semester they got material on hadith applications.</w:t>
      </w:r>
    </w:p>
    <w:p w14:paraId="11ED7F87" w14:textId="77777777" w:rsidR="00DE36C8" w:rsidRPr="00282512" w:rsidRDefault="00282512" w:rsidP="00DE36C8">
      <w:pPr>
        <w:pStyle w:val="BodyText"/>
        <w:spacing w:line="240" w:lineRule="auto"/>
        <w:ind w:right="-38" w:firstLine="720"/>
        <w:rPr>
          <w:rFonts w:ascii="Baltica" w:hAnsi="Baltica"/>
          <w:spacing w:val="0"/>
          <w:sz w:val="22"/>
          <w:szCs w:val="22"/>
          <w:lang w:val="id-ID"/>
        </w:rPr>
      </w:pPr>
      <w:r w:rsidRPr="009A07D8">
        <w:rPr>
          <w:rFonts w:ascii="Baltica" w:hAnsi="Baltica"/>
          <w:spacing w:val="0"/>
          <w:sz w:val="22"/>
          <w:szCs w:val="22"/>
          <w:lang w:val="id-ID"/>
        </w:rPr>
        <w:t xml:space="preserve">To ensure that every student knows several types of hadith applications, the researcher also lists what hadith applications the students know. With multiple choice, 29 (80.6%) students knew </w:t>
      </w:r>
      <w:r w:rsidRPr="009A07D8">
        <w:rPr>
          <w:rFonts w:ascii="Baltica" w:hAnsi="Baltica"/>
          <w:spacing w:val="0"/>
          <w:sz w:val="22"/>
          <w:szCs w:val="22"/>
          <w:lang w:val="id-ID"/>
        </w:rPr>
        <w:lastRenderedPageBreak/>
        <w:t>the </w:t>
      </w:r>
      <w:r w:rsidRPr="009A07D8">
        <w:rPr>
          <w:rFonts w:ascii="Baltica" w:hAnsi="Baltica"/>
          <w:i/>
          <w:iCs/>
          <w:spacing w:val="0"/>
          <w:lang w:val="id-ID"/>
        </w:rPr>
        <w:t>HaditsSoft application</w:t>
      </w:r>
      <w:r w:rsidRPr="009A07D8">
        <w:rPr>
          <w:rFonts w:ascii="Baltica" w:hAnsi="Baltica"/>
          <w:spacing w:val="0"/>
          <w:sz w:val="22"/>
          <w:szCs w:val="22"/>
          <w:lang w:val="id-ID"/>
        </w:rPr>
        <w:t>, 23 (63.9%) students knew the </w:t>
      </w:r>
      <w:r w:rsidRPr="009A07D8">
        <w:rPr>
          <w:rFonts w:ascii="Baltica" w:hAnsi="Baltica"/>
          <w:i/>
          <w:iCs/>
          <w:spacing w:val="0"/>
          <w:lang w:val="id-ID"/>
        </w:rPr>
        <w:t>Jawami al-Kalim application</w:t>
      </w:r>
      <w:r w:rsidRPr="009A07D8">
        <w:rPr>
          <w:rFonts w:ascii="Baltica" w:hAnsi="Baltica"/>
          <w:spacing w:val="0"/>
          <w:sz w:val="22"/>
          <w:szCs w:val="22"/>
          <w:lang w:val="id-ID"/>
        </w:rPr>
        <w:t>, 26 (72.2%) students knew the </w:t>
      </w:r>
      <w:r w:rsidRPr="009A07D8">
        <w:rPr>
          <w:rFonts w:ascii="Baltica" w:hAnsi="Baltica"/>
          <w:i/>
          <w:iCs/>
          <w:spacing w:val="0"/>
          <w:lang w:val="id-ID"/>
        </w:rPr>
        <w:t>Maktabah Syamilah application</w:t>
      </w:r>
      <w:r w:rsidRPr="009A07D8">
        <w:rPr>
          <w:rFonts w:ascii="Baltica" w:hAnsi="Baltica"/>
          <w:spacing w:val="0"/>
          <w:sz w:val="22"/>
          <w:szCs w:val="22"/>
          <w:lang w:val="id-ID"/>
        </w:rPr>
        <w:t>, 28 (77.8% ) students know </w:t>
      </w:r>
      <w:r w:rsidRPr="009A07D8">
        <w:rPr>
          <w:rFonts w:ascii="Baltica" w:hAnsi="Baltica"/>
          <w:i/>
          <w:iCs/>
          <w:spacing w:val="0"/>
          <w:lang w:val="id-ID"/>
        </w:rPr>
        <w:t xml:space="preserve">the </w:t>
      </w:r>
      <w:r w:rsidR="00F72FBA" w:rsidRPr="009A07D8">
        <w:rPr>
          <w:rFonts w:ascii="Baltica" w:hAnsi="Baltica"/>
          <w:i/>
          <w:iCs/>
          <w:spacing w:val="0"/>
          <w:lang w:val="id-ID"/>
        </w:rPr>
        <w:t>Ensiklopedi Hadits</w:t>
      </w:r>
      <w:r w:rsidRPr="009A07D8">
        <w:rPr>
          <w:rFonts w:ascii="Baltica" w:hAnsi="Baltica"/>
          <w:i/>
          <w:iCs/>
          <w:spacing w:val="0"/>
          <w:lang w:val="id-ID"/>
        </w:rPr>
        <w:t>application</w:t>
      </w:r>
      <w:r w:rsidRPr="009A07D8">
        <w:rPr>
          <w:rFonts w:ascii="Baltica" w:hAnsi="Baltica"/>
          <w:spacing w:val="0"/>
          <w:sz w:val="22"/>
          <w:szCs w:val="22"/>
          <w:lang w:val="id-ID"/>
        </w:rPr>
        <w:t>, 1 (2.8%) student knows the Mausu'ah al-Haditsiyyah application, 1 (2.8%) student knows the hadith text from the website, 1 (2.8%) student knows the application in dorar.net website, and search for hadiths, 1 (2.8%) students know all these applications. So it can be said that the majority of students know the </w:t>
      </w:r>
      <w:r w:rsidRPr="009A07D8">
        <w:rPr>
          <w:rFonts w:ascii="Baltica" w:hAnsi="Baltica"/>
          <w:i/>
          <w:iCs/>
          <w:spacing w:val="0"/>
          <w:lang w:val="id-ID"/>
        </w:rPr>
        <w:t>HaditsSoft application</w:t>
      </w:r>
      <w:r w:rsidR="00DE36C8" w:rsidRPr="00282512">
        <w:rPr>
          <w:rFonts w:ascii="Baltica" w:hAnsi="Baltica"/>
          <w:spacing w:val="0"/>
          <w:sz w:val="22"/>
          <w:szCs w:val="22"/>
          <w:lang w:val="id-ID"/>
        </w:rPr>
        <w:t>.</w:t>
      </w:r>
    </w:p>
    <w:p w14:paraId="5F421B42" w14:textId="77777777" w:rsidR="00DE36C8" w:rsidRPr="00282512" w:rsidRDefault="00282512" w:rsidP="009A07D8">
      <w:pPr>
        <w:pStyle w:val="BodyText"/>
        <w:spacing w:line="240" w:lineRule="auto"/>
        <w:ind w:right="-38" w:firstLine="720"/>
        <w:rPr>
          <w:rFonts w:ascii="Baltica" w:hAnsi="Baltica"/>
          <w:spacing w:val="0"/>
          <w:sz w:val="22"/>
          <w:szCs w:val="22"/>
          <w:lang w:val="id-ID"/>
        </w:rPr>
      </w:pPr>
      <w:r w:rsidRPr="009A07D8">
        <w:rPr>
          <w:rFonts w:ascii="Baltica" w:hAnsi="Baltica"/>
          <w:spacing w:val="0"/>
          <w:sz w:val="22"/>
          <w:szCs w:val="22"/>
          <w:lang w:val="id-ID"/>
        </w:rPr>
        <w:t>To find out what applications are often used by students, researchers also included the question "From the several applications above, name one application that you often use in the practice of searching for hadiths? Explain the advantages compared to other software!”. This question is a paragraph in nature so the researcher will explain it in sentence form that is easy to understand. 16 students often use the </w:t>
      </w:r>
      <w:r w:rsidRPr="009A07D8">
        <w:rPr>
          <w:rFonts w:ascii="Baltica" w:hAnsi="Baltica"/>
          <w:i/>
          <w:iCs/>
          <w:spacing w:val="0"/>
          <w:lang w:val="id-ID"/>
        </w:rPr>
        <w:t>HaditsSoft application</w:t>
      </w:r>
      <w:r w:rsidRPr="009A07D8">
        <w:rPr>
          <w:rFonts w:ascii="Baltica" w:hAnsi="Baltica"/>
          <w:spacing w:val="0"/>
          <w:sz w:val="22"/>
          <w:szCs w:val="22"/>
          <w:lang w:val="id-ID"/>
        </w:rPr>
        <w:t>, 15 students use the </w:t>
      </w:r>
      <w:r w:rsidRPr="009A07D8">
        <w:rPr>
          <w:rFonts w:ascii="Baltica" w:hAnsi="Baltica"/>
          <w:i/>
          <w:iCs/>
          <w:spacing w:val="0"/>
          <w:lang w:val="id-ID"/>
        </w:rPr>
        <w:t xml:space="preserve">Jawami al-Kalim application, 11 students use the </w:t>
      </w:r>
      <w:r w:rsidR="00F72FBA" w:rsidRPr="009A07D8">
        <w:rPr>
          <w:rFonts w:ascii="Baltica" w:hAnsi="Baltica"/>
          <w:i/>
          <w:iCs/>
          <w:spacing w:val="0"/>
          <w:lang w:val="id-ID"/>
        </w:rPr>
        <w:t>Ensiklopedi Hadits</w:t>
      </w:r>
      <w:r w:rsidRPr="009A07D8">
        <w:rPr>
          <w:rFonts w:ascii="Baltica" w:hAnsi="Baltica"/>
          <w:spacing w:val="0"/>
          <w:sz w:val="22"/>
          <w:szCs w:val="22"/>
          <w:lang w:val="id-ID"/>
        </w:rPr>
        <w:t>application, 2 students use </w:t>
      </w:r>
      <w:r w:rsidRPr="009A07D8">
        <w:rPr>
          <w:rFonts w:ascii="Baltica" w:hAnsi="Baltica"/>
          <w:i/>
          <w:iCs/>
          <w:spacing w:val="0"/>
          <w:lang w:val="id-ID"/>
        </w:rPr>
        <w:t>Maktabah Syamilah</w:t>
      </w:r>
      <w:r w:rsidRPr="009A07D8">
        <w:rPr>
          <w:rFonts w:ascii="Baltica" w:hAnsi="Baltica"/>
          <w:spacing w:val="0"/>
          <w:sz w:val="22"/>
          <w:szCs w:val="22"/>
          <w:lang w:val="id-ID"/>
        </w:rPr>
        <w:t>, 1 student uses get hadith, 1 student uses dorar.net, and 1 student who has not used any hadith application. Among all these answers, quite a lot of students used two applications quite often, the most frequently found were the applications </w:t>
      </w:r>
      <w:r w:rsidRPr="009A07D8">
        <w:rPr>
          <w:rFonts w:ascii="Baltica" w:hAnsi="Baltica"/>
          <w:i/>
          <w:iCs/>
          <w:spacing w:val="0"/>
          <w:lang w:val="id-ID"/>
        </w:rPr>
        <w:t>HaditsSoft</w:t>
      </w:r>
      <w:r w:rsidRPr="009A07D8">
        <w:rPr>
          <w:rFonts w:ascii="Baltica" w:hAnsi="Baltica"/>
          <w:spacing w:val="0"/>
          <w:sz w:val="22"/>
          <w:szCs w:val="22"/>
          <w:lang w:val="id-ID"/>
        </w:rPr>
        <w:t>, </w:t>
      </w:r>
      <w:r w:rsidRPr="009A07D8">
        <w:rPr>
          <w:rFonts w:ascii="Baltica" w:hAnsi="Baltica"/>
          <w:i/>
          <w:iCs/>
          <w:spacing w:val="0"/>
          <w:lang w:val="id-ID"/>
        </w:rPr>
        <w:t>Jawami al-Kalim</w:t>
      </w:r>
      <w:r w:rsidRPr="009A07D8">
        <w:rPr>
          <w:rFonts w:ascii="Baltica" w:hAnsi="Baltica"/>
          <w:spacing w:val="0"/>
          <w:sz w:val="22"/>
          <w:szCs w:val="22"/>
          <w:lang w:val="id-ID"/>
        </w:rPr>
        <w:t>, and </w:t>
      </w:r>
      <w:r w:rsidR="009A07D8">
        <w:rPr>
          <w:rFonts w:ascii="Baltica" w:hAnsi="Baltica"/>
          <w:i/>
          <w:iCs/>
          <w:spacing w:val="0"/>
          <w:lang w:val="id-ID"/>
        </w:rPr>
        <w:t>Ensiklopedi Hadits</w:t>
      </w:r>
      <w:r w:rsidR="00DE36C8" w:rsidRPr="00282512">
        <w:rPr>
          <w:rFonts w:ascii="Baltica" w:hAnsi="Baltica"/>
          <w:spacing w:val="0"/>
          <w:sz w:val="22"/>
          <w:szCs w:val="22"/>
          <w:lang w:val="id-ID"/>
        </w:rPr>
        <w:t>.</w:t>
      </w:r>
    </w:p>
    <w:p w14:paraId="061C9C2E" w14:textId="77777777" w:rsidR="00DE36C8" w:rsidRPr="00282512" w:rsidRDefault="00282512" w:rsidP="00DE36C8">
      <w:pPr>
        <w:pStyle w:val="BodyText"/>
        <w:spacing w:line="240" w:lineRule="auto"/>
        <w:ind w:right="-38" w:firstLine="720"/>
        <w:rPr>
          <w:rFonts w:ascii="Baltica" w:hAnsi="Baltica"/>
          <w:spacing w:val="0"/>
          <w:sz w:val="22"/>
          <w:szCs w:val="22"/>
          <w:lang w:val="id-ID"/>
        </w:rPr>
      </w:pPr>
      <w:r w:rsidRPr="009A07D8">
        <w:rPr>
          <w:rFonts w:ascii="Baltica" w:hAnsi="Baltica"/>
          <w:spacing w:val="0"/>
          <w:sz w:val="22"/>
          <w:szCs w:val="22"/>
          <w:lang w:val="id-ID"/>
        </w:rPr>
        <w:t>In general, the majority of students still frequently use the </w:t>
      </w:r>
      <w:r w:rsidRPr="009A07D8">
        <w:rPr>
          <w:rFonts w:ascii="Baltica" w:hAnsi="Baltica"/>
          <w:i/>
          <w:iCs/>
          <w:spacing w:val="0"/>
          <w:lang w:val="id-ID"/>
        </w:rPr>
        <w:t>HaditsSoft application</w:t>
      </w:r>
      <w:r w:rsidRPr="009A07D8">
        <w:rPr>
          <w:rFonts w:ascii="Baltica" w:hAnsi="Baltica"/>
          <w:spacing w:val="0"/>
          <w:sz w:val="22"/>
          <w:szCs w:val="22"/>
          <w:lang w:val="id-ID"/>
        </w:rPr>
        <w:t>. According to respondents, the </w:t>
      </w:r>
      <w:r w:rsidRPr="009A07D8">
        <w:rPr>
          <w:rFonts w:ascii="Baltica" w:hAnsi="Baltica"/>
          <w:i/>
          <w:iCs/>
          <w:spacing w:val="0"/>
          <w:lang w:val="id-ID"/>
        </w:rPr>
        <w:t>HaditsSoft application </w:t>
      </w:r>
      <w:r w:rsidRPr="009A07D8">
        <w:rPr>
          <w:rFonts w:ascii="Baltica" w:hAnsi="Baltica"/>
          <w:spacing w:val="0"/>
          <w:sz w:val="22"/>
          <w:szCs w:val="22"/>
          <w:lang w:val="id-ID"/>
        </w:rPr>
        <w:t>has its advantages, namely that it includes hadith books from 9 Imams, can be used offline, making it easier to use the application, and in searching for hadiths, there is an assessment of hadiths and a short biography of each narrator, light, simple, features which is complete, takes up less storage space than other applications, in the </w:t>
      </w:r>
      <w:r w:rsidRPr="009A07D8">
        <w:rPr>
          <w:rFonts w:ascii="Baltica" w:hAnsi="Baltica"/>
          <w:i/>
          <w:iCs/>
          <w:spacing w:val="0"/>
          <w:lang w:val="id-ID"/>
        </w:rPr>
        <w:t>HaditsSoft application </w:t>
      </w:r>
      <w:r w:rsidRPr="009A07D8">
        <w:rPr>
          <w:rFonts w:ascii="Baltica" w:hAnsi="Baltica"/>
          <w:spacing w:val="0"/>
          <w:sz w:val="22"/>
          <w:szCs w:val="22"/>
          <w:lang w:val="id-ID"/>
        </w:rPr>
        <w:t>there is an Indonesian translation, suitable for helping beginner </w:t>
      </w:r>
      <w:r w:rsidRPr="009A07D8">
        <w:rPr>
          <w:rFonts w:ascii="Baltica" w:hAnsi="Baltica"/>
          <w:i/>
          <w:iCs/>
          <w:spacing w:val="0"/>
          <w:lang w:val="id-ID"/>
        </w:rPr>
        <w:t>Takhrij Hadith writers</w:t>
      </w:r>
      <w:r w:rsidRPr="009A07D8">
        <w:rPr>
          <w:rFonts w:ascii="Baltica" w:hAnsi="Baltica"/>
          <w:spacing w:val="0"/>
          <w:sz w:val="22"/>
          <w:szCs w:val="22"/>
          <w:lang w:val="id-ID"/>
        </w:rPr>
        <w:t>. Meanwhile, the drawback is that the numbering of hadiths is not like in books, such as in the </w:t>
      </w:r>
      <w:r w:rsidRPr="009A07D8">
        <w:rPr>
          <w:rFonts w:ascii="Baltica" w:hAnsi="Baltica"/>
          <w:i/>
          <w:iCs/>
          <w:spacing w:val="0"/>
          <w:lang w:val="id-ID"/>
        </w:rPr>
        <w:t>Jawami al-Kalim application</w:t>
      </w:r>
      <w:r w:rsidRPr="009A07D8">
        <w:rPr>
          <w:rFonts w:ascii="Baltica" w:hAnsi="Baltica"/>
          <w:spacing w:val="0"/>
          <w:sz w:val="22"/>
          <w:szCs w:val="22"/>
          <w:lang w:val="id-ID"/>
        </w:rPr>
        <w:t>, or </w:t>
      </w:r>
      <w:r w:rsidRPr="009A07D8">
        <w:rPr>
          <w:rFonts w:ascii="Baltica" w:hAnsi="Baltica"/>
          <w:i/>
          <w:iCs/>
          <w:spacing w:val="0"/>
          <w:lang w:val="id-ID"/>
        </w:rPr>
        <w:t>Maktabah Syamilah</w:t>
      </w:r>
      <w:r w:rsidR="00DE36C8" w:rsidRPr="00282512">
        <w:rPr>
          <w:rFonts w:ascii="Baltica" w:hAnsi="Baltica"/>
          <w:spacing w:val="0"/>
          <w:sz w:val="22"/>
          <w:szCs w:val="22"/>
          <w:lang w:val="id-ID"/>
        </w:rPr>
        <w:t>.</w:t>
      </w:r>
    </w:p>
    <w:p w14:paraId="20D5AF2C" w14:textId="77777777" w:rsidR="00507726" w:rsidRDefault="00282512" w:rsidP="00DE36C8">
      <w:pPr>
        <w:pStyle w:val="BodyText"/>
        <w:spacing w:line="240" w:lineRule="auto"/>
        <w:ind w:right="-38" w:firstLine="720"/>
        <w:rPr>
          <w:rFonts w:ascii="Baltica" w:hAnsi="Baltica"/>
          <w:spacing w:val="0"/>
          <w:sz w:val="22"/>
          <w:szCs w:val="22"/>
          <w:lang w:val="id-ID"/>
        </w:rPr>
      </w:pPr>
      <w:r w:rsidRPr="009A07D8">
        <w:rPr>
          <w:rFonts w:ascii="Baltica" w:hAnsi="Baltica"/>
          <w:i/>
          <w:iCs/>
          <w:spacing w:val="0"/>
          <w:lang w:val="id-ID"/>
        </w:rPr>
        <w:t>The Jawami al-Kalim </w:t>
      </w:r>
      <w:r w:rsidRPr="009A07D8">
        <w:rPr>
          <w:rFonts w:ascii="Baltica" w:hAnsi="Baltica"/>
          <w:spacing w:val="0"/>
          <w:sz w:val="22"/>
          <w:szCs w:val="22"/>
          <w:lang w:val="id-ID"/>
        </w:rPr>
        <w:t>application, the advantage according to respondents is that it is more detailed and has more complete information compared to the </w:t>
      </w:r>
      <w:r w:rsidRPr="009A07D8">
        <w:rPr>
          <w:rFonts w:ascii="Baltica" w:hAnsi="Baltica"/>
          <w:i/>
          <w:iCs/>
          <w:spacing w:val="0"/>
          <w:lang w:val="id-ID"/>
        </w:rPr>
        <w:t>HaditsSoft application </w:t>
      </w:r>
      <w:r w:rsidRPr="009A07D8">
        <w:rPr>
          <w:rFonts w:ascii="Baltica" w:hAnsi="Baltica"/>
          <w:spacing w:val="0"/>
          <w:sz w:val="22"/>
          <w:szCs w:val="22"/>
          <w:lang w:val="id-ID"/>
        </w:rPr>
        <w:t>in terms of </w:t>
      </w:r>
      <w:r w:rsidRPr="009A07D8">
        <w:rPr>
          <w:rFonts w:ascii="Baltica" w:hAnsi="Baltica"/>
          <w:i/>
          <w:iCs/>
          <w:spacing w:val="0"/>
          <w:lang w:val="id-ID"/>
        </w:rPr>
        <w:t>Takhrij Hadith, </w:t>
      </w:r>
      <w:r w:rsidRPr="009A07D8">
        <w:rPr>
          <w:rFonts w:ascii="Baltica" w:hAnsi="Baltica"/>
          <w:spacing w:val="0"/>
          <w:sz w:val="22"/>
          <w:szCs w:val="22"/>
          <w:lang w:val="id-ID"/>
        </w:rPr>
        <w:t>jarh wa ta'dil, and syarh</w:t>
      </w:r>
      <w:r w:rsidR="00184289">
        <w:rPr>
          <w:rFonts w:ascii="Baltica" w:hAnsi="Baltica"/>
          <w:spacing w:val="0"/>
          <w:sz w:val="22"/>
          <w:szCs w:val="22"/>
          <w:lang w:val="id-ID"/>
        </w:rPr>
        <w:t xml:space="preserve"> </w:t>
      </w:r>
    </w:p>
    <w:p w14:paraId="12A04517" w14:textId="3D23C8A8" w:rsidR="00DE36C8" w:rsidRPr="00282512" w:rsidRDefault="00282512" w:rsidP="00DE36C8">
      <w:pPr>
        <w:pStyle w:val="BodyText"/>
        <w:spacing w:line="240" w:lineRule="auto"/>
        <w:ind w:right="-38" w:firstLine="720"/>
        <w:rPr>
          <w:rFonts w:ascii="Baltica" w:hAnsi="Baltica"/>
          <w:spacing w:val="0"/>
          <w:sz w:val="22"/>
          <w:szCs w:val="22"/>
          <w:lang w:val="id-ID"/>
        </w:rPr>
      </w:pPr>
      <w:r w:rsidRPr="009A07D8">
        <w:rPr>
          <w:rFonts w:ascii="Baltica" w:hAnsi="Baltica"/>
          <w:spacing w:val="0"/>
          <w:sz w:val="22"/>
          <w:szCs w:val="22"/>
          <w:lang w:val="id-ID"/>
        </w:rPr>
        <w:t>because it clearly states the source of the hadith from which book, it is not complicated and is simpler, the results The search is more complex than other applications, more complete, there are more of them than other applications. The disadvantage is that there is no translation like in </w:t>
      </w:r>
      <w:r w:rsidRPr="009A07D8">
        <w:rPr>
          <w:rFonts w:ascii="Baltica" w:hAnsi="Baltica"/>
          <w:i/>
          <w:iCs/>
          <w:spacing w:val="0"/>
          <w:lang w:val="id-ID"/>
        </w:rPr>
        <w:t>HaditsSoft</w:t>
      </w:r>
      <w:r w:rsidR="00DE36C8" w:rsidRPr="00282512">
        <w:rPr>
          <w:rFonts w:ascii="Baltica" w:hAnsi="Baltica"/>
          <w:spacing w:val="0"/>
          <w:sz w:val="22"/>
          <w:szCs w:val="22"/>
          <w:lang w:val="id-ID"/>
        </w:rPr>
        <w:t>.</w:t>
      </w:r>
    </w:p>
    <w:p w14:paraId="2987358F" w14:textId="1FBCEDEA" w:rsidR="00DE36C8" w:rsidRPr="00333A76" w:rsidRDefault="00184289" w:rsidP="00DE36C8">
      <w:pPr>
        <w:pStyle w:val="BodyText"/>
        <w:spacing w:line="240" w:lineRule="auto"/>
        <w:ind w:right="-38" w:firstLine="720"/>
        <w:rPr>
          <w:rFonts w:ascii="Baltica" w:hAnsi="Baltica"/>
          <w:spacing w:val="0"/>
          <w:sz w:val="22"/>
          <w:szCs w:val="22"/>
          <w:lang w:val="id-ID"/>
        </w:rPr>
      </w:pPr>
      <w:r>
        <w:rPr>
          <w:rFonts w:ascii="Baltica" w:hAnsi="Baltica"/>
          <w:i/>
          <w:iCs/>
          <w:noProof/>
          <w:color w:val="0E101A"/>
          <w:sz w:val="22"/>
          <w:szCs w:val="22"/>
        </w:rPr>
        <mc:AlternateContent>
          <mc:Choice Requires="wpi">
            <w:drawing>
              <wp:anchor distT="0" distB="0" distL="114300" distR="114300" simplePos="0" relativeHeight="251959296" behindDoc="0" locked="0" layoutInCell="1" allowOverlap="1" wp14:anchorId="2DFFE4FA" wp14:editId="44A925D5">
                <wp:simplePos x="0" y="0"/>
                <wp:positionH relativeFrom="column">
                  <wp:posOffset>1141088</wp:posOffset>
                </wp:positionH>
                <wp:positionV relativeFrom="paragraph">
                  <wp:posOffset>388468</wp:posOffset>
                </wp:positionV>
                <wp:extent cx="520200" cy="22680"/>
                <wp:effectExtent l="76200" t="95250" r="89535" b="130175"/>
                <wp:wrapNone/>
                <wp:docPr id="258465006" name="Ink 109"/>
                <wp:cNvGraphicFramePr/>
                <a:graphic xmlns:a="http://schemas.openxmlformats.org/drawingml/2006/main">
                  <a:graphicData uri="http://schemas.microsoft.com/office/word/2010/wordprocessingInk">
                    <w14:contentPart bwMode="auto" r:id="rId349">
                      <w14:nvContentPartPr>
                        <w14:cNvContentPartPr/>
                      </w14:nvContentPartPr>
                      <w14:xfrm>
                        <a:off x="0" y="0"/>
                        <a:ext cx="520200" cy="22680"/>
                      </w14:xfrm>
                    </w14:contentPart>
                  </a:graphicData>
                </a:graphic>
              </wp:anchor>
            </w:drawing>
          </mc:Choice>
          <mc:Fallback>
            <w:pict>
              <v:shape w14:anchorId="17485EF9" id="Ink 109" o:spid="_x0000_s1026" type="#_x0000_t75" style="position:absolute;margin-left:87pt;margin-top:24.95pt;width:46.6pt;height:13.1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">
                <v:imagedata r:id="rId350" o:title=""/>
              </v:shape>
            </w:pict>
          </mc:Fallback>
        </mc:AlternateContent>
      </w:r>
      <w:proofErr w:type="spellStart"/>
      <w:r w:rsidR="00F72FBA" w:rsidRPr="00333A76">
        <w:rPr>
          <w:rStyle w:val="Emphasis"/>
          <w:rFonts w:ascii="Baltica" w:hAnsi="Baltica"/>
          <w:color w:val="0E101A"/>
          <w:sz w:val="22"/>
          <w:szCs w:val="22"/>
        </w:rPr>
        <w:t>Ensiklopedi</w:t>
      </w:r>
      <w:proofErr w:type="spellEnd"/>
      <w:r w:rsidR="00F72FBA" w:rsidRPr="00333A76">
        <w:rPr>
          <w:rStyle w:val="Emphasis"/>
          <w:rFonts w:ascii="Baltica" w:hAnsi="Baltica"/>
          <w:color w:val="0E101A"/>
          <w:sz w:val="22"/>
          <w:szCs w:val="22"/>
        </w:rPr>
        <w:t xml:space="preserve"> </w:t>
      </w:r>
      <w:proofErr w:type="spellStart"/>
      <w:r w:rsidR="00F72FBA" w:rsidRPr="00333A76">
        <w:rPr>
          <w:rStyle w:val="Emphasis"/>
          <w:rFonts w:ascii="Baltica" w:hAnsi="Baltica"/>
          <w:color w:val="0E101A"/>
          <w:sz w:val="22"/>
          <w:szCs w:val="22"/>
        </w:rPr>
        <w:t>Hadits</w:t>
      </w:r>
      <w:proofErr w:type="spellEnd"/>
      <w:r w:rsidR="009A07D8" w:rsidRPr="00333A76">
        <w:rPr>
          <w:rStyle w:val="Emphasis"/>
          <w:rFonts w:ascii="Baltica" w:hAnsi="Baltica"/>
          <w:color w:val="0E101A"/>
          <w:sz w:val="22"/>
          <w:szCs w:val="22"/>
          <w:lang w:val="id-ID"/>
        </w:rPr>
        <w:t xml:space="preserve"> </w:t>
      </w:r>
      <w:r w:rsidR="00282512" w:rsidRPr="00333A76">
        <w:rPr>
          <w:rFonts w:ascii="Baltica" w:hAnsi="Baltica"/>
          <w:sz w:val="22"/>
          <w:szCs w:val="22"/>
        </w:rPr>
        <w:t xml:space="preserve">Application, the advantages according to respondents is that it is easier and more accurate, easy to search for hadiths, simple and effective, easier to use because it is in Indonesian, can be accessed via cellphone or computer, the series of </w:t>
      </w:r>
      <w:proofErr w:type="spellStart"/>
      <w:r w:rsidR="00282512" w:rsidRPr="00333A76">
        <w:rPr>
          <w:rFonts w:ascii="Baltica" w:hAnsi="Baltica"/>
          <w:sz w:val="22"/>
          <w:szCs w:val="22"/>
        </w:rPr>
        <w:t>sanads</w:t>
      </w:r>
      <w:proofErr w:type="spellEnd"/>
      <w:r w:rsidR="00282512" w:rsidRPr="00333A76">
        <w:rPr>
          <w:rFonts w:ascii="Baltica" w:hAnsi="Baltica"/>
          <w:sz w:val="22"/>
          <w:szCs w:val="22"/>
        </w:rPr>
        <w:t xml:space="preserve"> are easier to understand, the application is easy to get because it can be installed via Google Play Store. Meanwhile, the drawback is that there are only 9 Imam books, unlike </w:t>
      </w:r>
      <w:proofErr w:type="spellStart"/>
      <w:r w:rsidR="00282512" w:rsidRPr="00333A76">
        <w:rPr>
          <w:rStyle w:val="Emphasis"/>
          <w:rFonts w:ascii="Baltica" w:hAnsi="Baltica"/>
          <w:color w:val="0E101A"/>
          <w:sz w:val="22"/>
          <w:szCs w:val="22"/>
        </w:rPr>
        <w:t>HaditsSoft</w:t>
      </w:r>
      <w:proofErr w:type="spellEnd"/>
      <w:r w:rsidR="00282512" w:rsidRPr="00333A76">
        <w:rPr>
          <w:rStyle w:val="Emphasis"/>
          <w:rFonts w:ascii="Baltica" w:hAnsi="Baltica"/>
          <w:color w:val="0E101A"/>
          <w:sz w:val="22"/>
          <w:szCs w:val="22"/>
        </w:rPr>
        <w:t> </w:t>
      </w:r>
      <w:r w:rsidR="00282512" w:rsidRPr="00333A76">
        <w:rPr>
          <w:rFonts w:ascii="Baltica" w:hAnsi="Baltica"/>
          <w:sz w:val="22"/>
          <w:szCs w:val="22"/>
        </w:rPr>
        <w:t>which has 14 books</w:t>
      </w:r>
      <w:r w:rsidR="00DE36C8" w:rsidRPr="00333A76">
        <w:rPr>
          <w:rFonts w:ascii="Baltica" w:hAnsi="Baltica"/>
          <w:spacing w:val="0"/>
          <w:sz w:val="22"/>
          <w:szCs w:val="22"/>
          <w:lang w:val="id-ID"/>
        </w:rPr>
        <w:t>.</w:t>
      </w:r>
    </w:p>
    <w:p w14:paraId="431E7D40" w14:textId="77777777" w:rsidR="00DE36C8" w:rsidRPr="00333A76" w:rsidRDefault="00282512" w:rsidP="00DE36C8">
      <w:pPr>
        <w:pStyle w:val="BodyText"/>
        <w:spacing w:line="240" w:lineRule="auto"/>
        <w:ind w:right="-38" w:firstLine="720"/>
        <w:rPr>
          <w:rFonts w:ascii="Baltica" w:hAnsi="Baltica"/>
          <w:spacing w:val="0"/>
          <w:sz w:val="22"/>
          <w:szCs w:val="22"/>
          <w:lang w:val="id-ID"/>
        </w:rPr>
      </w:pPr>
      <w:proofErr w:type="spellStart"/>
      <w:r w:rsidRPr="00333A76">
        <w:rPr>
          <w:rStyle w:val="Emphasis"/>
          <w:rFonts w:ascii="Baltica" w:hAnsi="Baltica"/>
          <w:color w:val="0E101A"/>
          <w:sz w:val="22"/>
          <w:szCs w:val="22"/>
        </w:rPr>
        <w:t>Maktabah</w:t>
      </w:r>
      <w:proofErr w:type="spellEnd"/>
      <w:r w:rsidRPr="00333A76">
        <w:rPr>
          <w:rStyle w:val="Emphasis"/>
          <w:rFonts w:ascii="Baltica" w:hAnsi="Baltica"/>
          <w:color w:val="0E101A"/>
          <w:sz w:val="22"/>
          <w:szCs w:val="22"/>
        </w:rPr>
        <w:t xml:space="preserve"> </w:t>
      </w:r>
      <w:proofErr w:type="spellStart"/>
      <w:r w:rsidRPr="00333A76">
        <w:rPr>
          <w:rStyle w:val="Emphasis"/>
          <w:rFonts w:ascii="Baltica" w:hAnsi="Baltica"/>
          <w:color w:val="0E101A"/>
          <w:sz w:val="22"/>
          <w:szCs w:val="22"/>
        </w:rPr>
        <w:t>Syamilah</w:t>
      </w:r>
      <w:proofErr w:type="spellEnd"/>
      <w:r w:rsidRPr="00333A76">
        <w:rPr>
          <w:rStyle w:val="Emphasis"/>
          <w:rFonts w:ascii="Baltica" w:hAnsi="Baltica"/>
          <w:color w:val="0E101A"/>
          <w:sz w:val="22"/>
          <w:szCs w:val="22"/>
        </w:rPr>
        <w:t> </w:t>
      </w:r>
      <w:r w:rsidRPr="00333A76">
        <w:rPr>
          <w:rFonts w:ascii="Baltica" w:hAnsi="Baltica"/>
          <w:sz w:val="22"/>
          <w:szCs w:val="22"/>
        </w:rPr>
        <w:t xml:space="preserve">application, the advantage according to respondents is that the </w:t>
      </w:r>
      <w:proofErr w:type="spellStart"/>
      <w:r w:rsidRPr="00333A76">
        <w:rPr>
          <w:rFonts w:ascii="Baltica" w:hAnsi="Baltica"/>
          <w:sz w:val="22"/>
          <w:szCs w:val="22"/>
        </w:rPr>
        <w:t>sanad</w:t>
      </w:r>
      <w:proofErr w:type="spellEnd"/>
      <w:r w:rsidRPr="00333A76">
        <w:rPr>
          <w:rFonts w:ascii="Baltica" w:hAnsi="Baltica"/>
          <w:sz w:val="22"/>
          <w:szCs w:val="22"/>
        </w:rPr>
        <w:t xml:space="preserve"> in this application is complete so it is easy to find out who the </w:t>
      </w:r>
      <w:proofErr w:type="spellStart"/>
      <w:r w:rsidRPr="00333A76">
        <w:rPr>
          <w:rFonts w:ascii="Baltica" w:hAnsi="Baltica"/>
          <w:sz w:val="22"/>
          <w:szCs w:val="22"/>
        </w:rPr>
        <w:t>sanad</w:t>
      </w:r>
      <w:proofErr w:type="spellEnd"/>
      <w:r w:rsidRPr="00333A76">
        <w:rPr>
          <w:rFonts w:ascii="Baltica" w:hAnsi="Baltica"/>
          <w:sz w:val="22"/>
          <w:szCs w:val="22"/>
        </w:rPr>
        <w:t xml:space="preserve"> are in each hadith, 90% match the original book. Lastly is the Get Hadith website, and Dorar.net, where the dorar.net ranks </w:t>
      </w:r>
      <w:proofErr w:type="spellStart"/>
      <w:r w:rsidRPr="00333A76">
        <w:rPr>
          <w:rFonts w:ascii="Baltica" w:hAnsi="Baltica"/>
          <w:sz w:val="22"/>
          <w:szCs w:val="22"/>
        </w:rPr>
        <w:t>sanad</w:t>
      </w:r>
      <w:proofErr w:type="spellEnd"/>
      <w:r w:rsidRPr="00333A76">
        <w:rPr>
          <w:rFonts w:ascii="Baltica" w:hAnsi="Baltica"/>
          <w:sz w:val="22"/>
          <w:szCs w:val="22"/>
        </w:rPr>
        <w:t xml:space="preserve"> is not very complete, only the </w:t>
      </w:r>
      <w:proofErr w:type="spellStart"/>
      <w:r w:rsidRPr="00333A76">
        <w:rPr>
          <w:rFonts w:ascii="Baltica" w:hAnsi="Baltica"/>
          <w:sz w:val="22"/>
          <w:szCs w:val="22"/>
        </w:rPr>
        <w:t>rawi</w:t>
      </w:r>
      <w:proofErr w:type="spellEnd"/>
      <w:r w:rsidRPr="00333A76">
        <w:rPr>
          <w:rFonts w:ascii="Baltica" w:hAnsi="Baltica"/>
          <w:sz w:val="22"/>
          <w:szCs w:val="22"/>
        </w:rPr>
        <w:t xml:space="preserve"> al-</w:t>
      </w:r>
      <w:proofErr w:type="spellStart"/>
      <w:r w:rsidRPr="00333A76">
        <w:rPr>
          <w:rFonts w:ascii="Baltica" w:hAnsi="Baltica"/>
          <w:sz w:val="22"/>
          <w:szCs w:val="22"/>
        </w:rPr>
        <w:t>a'la</w:t>
      </w:r>
      <w:proofErr w:type="spellEnd"/>
      <w:r w:rsidRPr="00333A76">
        <w:rPr>
          <w:rFonts w:ascii="Baltica" w:hAnsi="Baltica"/>
          <w:sz w:val="22"/>
          <w:szCs w:val="22"/>
        </w:rPr>
        <w:t xml:space="preserve"> and </w:t>
      </w:r>
      <w:proofErr w:type="spellStart"/>
      <w:r w:rsidRPr="00333A76">
        <w:rPr>
          <w:rFonts w:ascii="Baltica" w:hAnsi="Baltica"/>
          <w:sz w:val="22"/>
          <w:szCs w:val="22"/>
        </w:rPr>
        <w:t>mukharij</w:t>
      </w:r>
      <w:proofErr w:type="spellEnd"/>
      <w:r w:rsidRPr="00333A76">
        <w:rPr>
          <w:rFonts w:ascii="Baltica" w:hAnsi="Baltica"/>
          <w:sz w:val="22"/>
          <w:szCs w:val="22"/>
        </w:rPr>
        <w:t xml:space="preserve"> are shown, and there are differences in the numbering of the hadith. Meanwhile, according to respondents, the Get Hadith website is easier and more practical</w:t>
      </w:r>
      <w:r w:rsidR="00DE36C8" w:rsidRPr="00333A76">
        <w:rPr>
          <w:rFonts w:ascii="Baltica" w:hAnsi="Baltica"/>
          <w:spacing w:val="0"/>
          <w:sz w:val="22"/>
          <w:szCs w:val="22"/>
          <w:lang w:val="id-ID"/>
        </w:rPr>
        <w:t>.</w:t>
      </w:r>
    </w:p>
    <w:p w14:paraId="03B7D2FA" w14:textId="77777777" w:rsidR="00DE36C8" w:rsidRPr="00333A76" w:rsidRDefault="00282512" w:rsidP="00DE36C8">
      <w:pPr>
        <w:pStyle w:val="BodyText"/>
        <w:spacing w:line="240" w:lineRule="auto"/>
        <w:ind w:right="-38" w:firstLine="720"/>
        <w:rPr>
          <w:rFonts w:ascii="Baltica" w:hAnsi="Baltica"/>
          <w:spacing w:val="0"/>
          <w:sz w:val="22"/>
          <w:szCs w:val="22"/>
          <w:lang w:val="id-ID"/>
        </w:rPr>
      </w:pPr>
      <w:r w:rsidRPr="00333A76">
        <w:rPr>
          <w:rFonts w:ascii="Baltica" w:hAnsi="Baltica"/>
          <w:sz w:val="22"/>
          <w:szCs w:val="22"/>
        </w:rPr>
        <w:t>Next, the researcher will describe the answers from the respondents to the core questions listed previously. The first question "Can the existence of hadith applications help the development of hadith at this time? Explain!". Of the 36 respondents agreed with this statement. According to the respondents, because nowadays various things are online-based, the hadith application is very necessary to make it easier to search (</w:t>
      </w:r>
      <w:proofErr w:type="spellStart"/>
      <w:proofErr w:type="gramStart"/>
      <w:r w:rsidRPr="00333A76">
        <w:rPr>
          <w:rFonts w:ascii="Baltica" w:hAnsi="Baltica"/>
          <w:sz w:val="22"/>
          <w:szCs w:val="22"/>
        </w:rPr>
        <w:t>Takhrij</w:t>
      </w:r>
      <w:proofErr w:type="spellEnd"/>
      <w:r w:rsidRPr="00333A76">
        <w:rPr>
          <w:rFonts w:ascii="Baltica" w:hAnsi="Baltica"/>
          <w:sz w:val="22"/>
          <w:szCs w:val="22"/>
        </w:rPr>
        <w:t> </w:t>
      </w:r>
      <w:r w:rsidRPr="00333A76">
        <w:rPr>
          <w:rStyle w:val="Emphasis"/>
          <w:rFonts w:ascii="Baltica" w:hAnsi="Baltica"/>
          <w:color w:val="0E101A"/>
          <w:sz w:val="22"/>
          <w:szCs w:val="22"/>
        </w:rPr>
        <w:t>)</w:t>
      </w:r>
      <w:proofErr w:type="gramEnd"/>
      <w:r w:rsidRPr="00333A76">
        <w:rPr>
          <w:rStyle w:val="Emphasis"/>
          <w:rFonts w:ascii="Baltica" w:hAnsi="Baltica"/>
          <w:color w:val="0E101A"/>
          <w:sz w:val="22"/>
          <w:szCs w:val="22"/>
        </w:rPr>
        <w:t> </w:t>
      </w:r>
      <w:r w:rsidRPr="00333A76">
        <w:rPr>
          <w:rFonts w:ascii="Baltica" w:hAnsi="Baltica"/>
          <w:sz w:val="22"/>
          <w:szCs w:val="22"/>
        </w:rPr>
        <w:t>the hadith texts they want wherever and whenever concerning the books that are listed in the hadith application</w:t>
      </w:r>
      <w:r w:rsidR="00DE36C8" w:rsidRPr="00333A76">
        <w:rPr>
          <w:rFonts w:ascii="Baltica" w:hAnsi="Baltica"/>
          <w:spacing w:val="0"/>
          <w:sz w:val="22"/>
          <w:szCs w:val="22"/>
          <w:lang w:val="id-ID"/>
        </w:rPr>
        <w:t>.</w:t>
      </w:r>
    </w:p>
    <w:p w14:paraId="3E256250" w14:textId="726F8EB7" w:rsidR="00DE36C8" w:rsidRPr="00333A76" w:rsidRDefault="00184289" w:rsidP="00A76CBD">
      <w:pPr>
        <w:pStyle w:val="BodyText"/>
        <w:spacing w:line="240" w:lineRule="auto"/>
        <w:ind w:right="-38" w:firstLine="720"/>
        <w:rPr>
          <w:rFonts w:ascii="Baltica" w:hAnsi="Baltica"/>
          <w:i/>
          <w:iCs/>
          <w:spacing w:val="0"/>
          <w:sz w:val="22"/>
          <w:szCs w:val="22"/>
          <w:lang w:val="id-ID"/>
        </w:rPr>
      </w:pPr>
      <w:r>
        <w:rPr>
          <w:rFonts w:ascii="Baltica" w:hAnsi="Baltica"/>
          <w:noProof/>
          <w:sz w:val="22"/>
          <w:szCs w:val="22"/>
        </w:rPr>
        <mc:AlternateContent>
          <mc:Choice Requires="wpi">
            <w:drawing>
              <wp:anchor distT="0" distB="0" distL="114300" distR="114300" simplePos="0" relativeHeight="251962368" behindDoc="0" locked="0" layoutInCell="1" allowOverlap="1" wp14:anchorId="3CC30455" wp14:editId="5C1CBAE3">
                <wp:simplePos x="0" y="0"/>
                <wp:positionH relativeFrom="column">
                  <wp:posOffset>1866821</wp:posOffset>
                </wp:positionH>
                <wp:positionV relativeFrom="paragraph">
                  <wp:posOffset>630269</wp:posOffset>
                </wp:positionV>
                <wp:extent cx="42120" cy="59400"/>
                <wp:effectExtent l="38100" t="38100" r="34290" b="36195"/>
                <wp:wrapNone/>
                <wp:docPr id="1873125718" name="Ink 112"/>
                <wp:cNvGraphicFramePr/>
                <a:graphic xmlns:a="http://schemas.openxmlformats.org/drawingml/2006/main">
                  <a:graphicData uri="http://schemas.microsoft.com/office/word/2010/wordprocessingInk">
                    <w14:contentPart bwMode="auto" r:id="rId351">
                      <w14:nvContentPartPr>
                        <w14:cNvContentPartPr/>
                      </w14:nvContentPartPr>
                      <w14:xfrm>
                        <a:off x="0" y="0"/>
                        <a:ext cx="42120" cy="59400"/>
                      </w14:xfrm>
                    </w14:contentPart>
                  </a:graphicData>
                </a:graphic>
              </wp:anchor>
            </w:drawing>
          </mc:Choice>
          <mc:Fallback>
            <w:pict>
              <v:shape w14:anchorId="28725F1C" id="Ink 112" o:spid="_x0000_s1026" type="#_x0000_t75" style="position:absolute;margin-left:146.5pt;margin-top:49.15pt;width:4.3pt;height:5.7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">
                <v:imagedata r:id="rId352" o:title=""/>
              </v:shape>
            </w:pict>
          </mc:Fallback>
        </mc:AlternateContent>
      </w:r>
      <w:r>
        <w:rPr>
          <w:rFonts w:ascii="Baltica" w:hAnsi="Baltica"/>
          <w:noProof/>
          <w:sz w:val="22"/>
          <w:szCs w:val="22"/>
        </w:rPr>
        <mc:AlternateContent>
          <mc:Choice Requires="wpi">
            <w:drawing>
              <wp:anchor distT="0" distB="0" distL="114300" distR="114300" simplePos="0" relativeHeight="251961344" behindDoc="0" locked="0" layoutInCell="1" allowOverlap="1" wp14:anchorId="5AF378D6" wp14:editId="5FBBCDD7">
                <wp:simplePos x="0" y="0"/>
                <wp:positionH relativeFrom="column">
                  <wp:posOffset>1855661</wp:posOffset>
                </wp:positionH>
                <wp:positionV relativeFrom="paragraph">
                  <wp:posOffset>630269</wp:posOffset>
                </wp:positionV>
                <wp:extent cx="56160" cy="58680"/>
                <wp:effectExtent l="38100" t="38100" r="39370" b="36830"/>
                <wp:wrapNone/>
                <wp:docPr id="827514608" name="Ink 111"/>
                <wp:cNvGraphicFramePr/>
                <a:graphic xmlns:a="http://schemas.openxmlformats.org/drawingml/2006/main">
                  <a:graphicData uri="http://schemas.microsoft.com/office/word/2010/wordprocessingInk">
                    <w14:contentPart bwMode="auto" r:id="rId353">
                      <w14:nvContentPartPr>
                        <w14:cNvContentPartPr/>
                      </w14:nvContentPartPr>
                      <w14:xfrm>
                        <a:off x="0" y="0"/>
                        <a:ext cx="56160" cy="58680"/>
                      </w14:xfrm>
                    </w14:contentPart>
                  </a:graphicData>
                </a:graphic>
              </wp:anchor>
            </w:drawing>
          </mc:Choice>
          <mc:Fallback>
            <w:pict>
              <v:shape w14:anchorId="729478A6" id="Ink 111" o:spid="_x0000_s1026" type="#_x0000_t75" style="position:absolute;margin-left:145.6pt;margin-top:49.15pt;width:5.4pt;height:5.6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">
                <v:imagedata r:id="rId354" o:title=""/>
              </v:shape>
            </w:pict>
          </mc:Fallback>
        </mc:AlternateContent>
      </w:r>
      <w:r>
        <w:rPr>
          <w:rFonts w:ascii="Baltica" w:hAnsi="Baltica"/>
          <w:noProof/>
          <w:sz w:val="22"/>
          <w:szCs w:val="22"/>
        </w:rPr>
        <mc:AlternateContent>
          <mc:Choice Requires="wpi">
            <w:drawing>
              <wp:anchor distT="0" distB="0" distL="114300" distR="114300" simplePos="0" relativeHeight="251960320" behindDoc="0" locked="0" layoutInCell="1" allowOverlap="1" wp14:anchorId="016628E4" wp14:editId="09A74DA1">
                <wp:simplePos x="0" y="0"/>
                <wp:positionH relativeFrom="column">
                  <wp:posOffset>1948928</wp:posOffset>
                </wp:positionH>
                <wp:positionV relativeFrom="paragraph">
                  <wp:posOffset>742268</wp:posOffset>
                </wp:positionV>
                <wp:extent cx="538920" cy="32760"/>
                <wp:effectExtent l="76200" t="114300" r="109220" b="120015"/>
                <wp:wrapNone/>
                <wp:docPr id="626403091" name="Ink 110"/>
                <wp:cNvGraphicFramePr/>
                <a:graphic xmlns:a="http://schemas.openxmlformats.org/drawingml/2006/main">
                  <a:graphicData uri="http://schemas.microsoft.com/office/word/2010/wordprocessingInk">
                    <w14:contentPart bwMode="auto" r:id="rId355">
                      <w14:nvContentPartPr>
                        <w14:cNvContentPartPr/>
                      </w14:nvContentPartPr>
                      <w14:xfrm>
                        <a:off x="0" y="0"/>
                        <a:ext cx="538920" cy="32760"/>
                      </w14:xfrm>
                    </w14:contentPart>
                  </a:graphicData>
                </a:graphic>
              </wp:anchor>
            </w:drawing>
          </mc:Choice>
          <mc:Fallback>
            <w:pict>
              <v:shape w14:anchorId="3CA6CAD9" id="Ink 110" o:spid="_x0000_s1026" type="#_x0000_t75" style="position:absolute;margin-left:150.65pt;margin-top:52.8pt;width:48.15pt;height:13.9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">
                <v:imagedata r:id="rId356" o:title=""/>
              </v:shape>
            </w:pict>
          </mc:Fallback>
        </mc:AlternateContent>
      </w:r>
      <w:r w:rsidR="00282512" w:rsidRPr="00333A76">
        <w:rPr>
          <w:rFonts w:ascii="Baltica" w:hAnsi="Baltica"/>
          <w:sz w:val="22"/>
          <w:szCs w:val="22"/>
        </w:rPr>
        <w:t xml:space="preserve">In the development of hadith digitization itself, hadith applications are very necessary, because hadith applications have a big role in the scientific development of hadith science itself and can also help students to carry out searches </w:t>
      </w:r>
      <w:proofErr w:type="gramStart"/>
      <w:r w:rsidR="00282512" w:rsidRPr="00333A76">
        <w:rPr>
          <w:rFonts w:ascii="Baltica" w:hAnsi="Baltica"/>
          <w:sz w:val="22"/>
          <w:szCs w:val="22"/>
        </w:rPr>
        <w:t>( </w:t>
      </w:r>
      <w:proofErr w:type="spellStart"/>
      <w:r w:rsidR="00282512" w:rsidRPr="00333A76">
        <w:rPr>
          <w:rStyle w:val="Emphasis"/>
          <w:rFonts w:ascii="Baltica" w:hAnsi="Baltica"/>
          <w:color w:val="0E101A"/>
          <w:sz w:val="22"/>
          <w:szCs w:val="22"/>
        </w:rPr>
        <w:t>Takhrij</w:t>
      </w:r>
      <w:proofErr w:type="spellEnd"/>
      <w:proofErr w:type="gramEnd"/>
      <w:r w:rsidR="00282512" w:rsidRPr="00333A76">
        <w:rPr>
          <w:rStyle w:val="Emphasis"/>
          <w:rFonts w:ascii="Baltica" w:hAnsi="Baltica"/>
          <w:color w:val="0E101A"/>
          <w:sz w:val="22"/>
          <w:szCs w:val="22"/>
        </w:rPr>
        <w:t> </w:t>
      </w:r>
      <w:r w:rsidR="00282512" w:rsidRPr="00333A76">
        <w:rPr>
          <w:rFonts w:ascii="Baltica" w:hAnsi="Baltica"/>
          <w:sz w:val="22"/>
          <w:szCs w:val="22"/>
        </w:rPr>
        <w:t>) of hadiths to research a hadith. Some of them may have difficulty finding hadiths by manually searching in the books one by one or even don't have hadith books, because the hadith books themselves are difficult to find and quite expensive for students, so with the hadith application they can help students as well as ordinary people to shorten the time in searching ( </w:t>
      </w:r>
      <w:proofErr w:type="spellStart"/>
      <w:r w:rsidR="00282512" w:rsidRPr="00333A76">
        <w:rPr>
          <w:rStyle w:val="Emphasis"/>
          <w:rFonts w:ascii="Baltica" w:hAnsi="Baltica"/>
          <w:color w:val="0E101A"/>
          <w:sz w:val="22"/>
          <w:szCs w:val="22"/>
        </w:rPr>
        <w:t>Takhrij</w:t>
      </w:r>
      <w:proofErr w:type="spellEnd"/>
      <w:r w:rsidR="00282512" w:rsidRPr="00333A76">
        <w:rPr>
          <w:rStyle w:val="Emphasis"/>
          <w:rFonts w:ascii="Baltica" w:hAnsi="Baltica"/>
          <w:color w:val="0E101A"/>
          <w:sz w:val="22"/>
          <w:szCs w:val="22"/>
        </w:rPr>
        <w:t> </w:t>
      </w:r>
      <w:r w:rsidR="00282512" w:rsidRPr="00333A76">
        <w:rPr>
          <w:rFonts w:ascii="Baltica" w:hAnsi="Baltica"/>
          <w:sz w:val="22"/>
          <w:szCs w:val="22"/>
        </w:rPr>
        <w:t xml:space="preserve">) for hadiths. Because this application is based on two languages, namely Indonesian and Arabic, with this language base, in searching for complete hadiths, ordinary people can also use this application to search for complete hadiths circulating in technological media, because as technology </w:t>
      </w:r>
      <w:r w:rsidR="00282512" w:rsidRPr="00333A76">
        <w:rPr>
          <w:rFonts w:ascii="Baltica" w:hAnsi="Baltica"/>
          <w:sz w:val="22"/>
          <w:szCs w:val="22"/>
        </w:rPr>
        <w:lastRenderedPageBreak/>
        <w:t>users, they must ensure that the information they obtain does not contain elements of hoax or fraud. Therefore, it is hoped that this application can help reduce hoax information</w:t>
      </w:r>
      <w:r w:rsidR="00DE36C8" w:rsidRPr="00333A76">
        <w:rPr>
          <w:rFonts w:ascii="Baltica" w:hAnsi="Baltica"/>
          <w:spacing w:val="0"/>
          <w:sz w:val="22"/>
          <w:szCs w:val="22"/>
          <w:lang w:val="id-ID"/>
        </w:rPr>
        <w:t>.</w:t>
      </w:r>
    </w:p>
    <w:p w14:paraId="3B397852" w14:textId="603E7617" w:rsidR="00DE36C8" w:rsidRPr="00333A76" w:rsidRDefault="00897477" w:rsidP="00DE36C8">
      <w:pPr>
        <w:pStyle w:val="BodyText"/>
        <w:spacing w:line="240" w:lineRule="auto"/>
        <w:ind w:right="-38" w:firstLine="720"/>
        <w:rPr>
          <w:rFonts w:ascii="Baltica" w:hAnsi="Baltica"/>
          <w:spacing w:val="0"/>
          <w:sz w:val="22"/>
          <w:szCs w:val="22"/>
          <w:lang w:val="id-ID"/>
        </w:rPr>
      </w:pPr>
      <w:r>
        <w:rPr>
          <w:rFonts w:ascii="Baltica" w:hAnsi="Baltica"/>
          <w:noProof/>
          <w:spacing w:val="0"/>
          <w:sz w:val="22"/>
          <w:szCs w:val="22"/>
          <w:lang w:val="id-ID"/>
        </w:rPr>
        <mc:AlternateContent>
          <mc:Choice Requires="wpi">
            <w:drawing>
              <wp:anchor distT="0" distB="0" distL="114300" distR="114300" simplePos="0" relativeHeight="252026880" behindDoc="0" locked="0" layoutInCell="1" allowOverlap="1" wp14:anchorId="57453A4E" wp14:editId="541ABFED">
                <wp:simplePos x="0" y="0"/>
                <wp:positionH relativeFrom="column">
                  <wp:posOffset>5287626</wp:posOffset>
                </wp:positionH>
                <wp:positionV relativeFrom="paragraph">
                  <wp:posOffset>963874</wp:posOffset>
                </wp:positionV>
                <wp:extent cx="67320" cy="67320"/>
                <wp:effectExtent l="38100" t="38100" r="46990" b="46990"/>
                <wp:wrapNone/>
                <wp:docPr id="546103451" name="Ink 178"/>
                <wp:cNvGraphicFramePr/>
                <a:graphic xmlns:a="http://schemas.openxmlformats.org/drawingml/2006/main">
                  <a:graphicData uri="http://schemas.microsoft.com/office/word/2010/wordprocessingInk">
                    <w14:contentPart bwMode="auto" r:id="rId357">
                      <w14:nvContentPartPr>
                        <w14:cNvContentPartPr/>
                      </w14:nvContentPartPr>
                      <w14:xfrm>
                        <a:off x="0" y="0"/>
                        <a:ext cx="67320" cy="67320"/>
                      </w14:xfrm>
                    </w14:contentPart>
                  </a:graphicData>
                </a:graphic>
              </wp:anchor>
            </w:drawing>
          </mc:Choice>
          <mc:Fallback>
            <w:pict>
              <v:shape w14:anchorId="2E9423B2" id="Ink 178" o:spid="_x0000_s1026" type="#_x0000_t75" style="position:absolute;margin-left:415.85pt;margin-top:75.4pt;width:6.25pt;height:6.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">
                <v:imagedata r:id="rId358" o:title=""/>
              </v:shape>
            </w:pict>
          </mc:Fallback>
        </mc:AlternateContent>
      </w:r>
      <w:r>
        <w:rPr>
          <w:rFonts w:ascii="Baltica" w:hAnsi="Baltica"/>
          <w:noProof/>
          <w:spacing w:val="0"/>
          <w:sz w:val="22"/>
          <w:szCs w:val="22"/>
          <w:lang w:val="id-ID"/>
        </w:rPr>
        <mc:AlternateContent>
          <mc:Choice Requires="wpi">
            <w:drawing>
              <wp:anchor distT="0" distB="0" distL="114300" distR="114300" simplePos="0" relativeHeight="252025856" behindDoc="0" locked="0" layoutInCell="1" allowOverlap="1" wp14:anchorId="3F6FE1E3" wp14:editId="3F8663E2">
                <wp:simplePos x="0" y="0"/>
                <wp:positionH relativeFrom="column">
                  <wp:posOffset>5289426</wp:posOffset>
                </wp:positionH>
                <wp:positionV relativeFrom="paragraph">
                  <wp:posOffset>953794</wp:posOffset>
                </wp:positionV>
                <wp:extent cx="64800" cy="65880"/>
                <wp:effectExtent l="38100" t="38100" r="49530" b="48895"/>
                <wp:wrapNone/>
                <wp:docPr id="874913465" name="Ink 177"/>
                <wp:cNvGraphicFramePr/>
                <a:graphic xmlns:a="http://schemas.openxmlformats.org/drawingml/2006/main">
                  <a:graphicData uri="http://schemas.microsoft.com/office/word/2010/wordprocessingInk">
                    <w14:contentPart bwMode="auto" r:id="rId359">
                      <w14:nvContentPartPr>
                        <w14:cNvContentPartPr/>
                      </w14:nvContentPartPr>
                      <w14:xfrm>
                        <a:off x="0" y="0"/>
                        <a:ext cx="64800" cy="65880"/>
                      </w14:xfrm>
                    </w14:contentPart>
                  </a:graphicData>
                </a:graphic>
              </wp:anchor>
            </w:drawing>
          </mc:Choice>
          <mc:Fallback>
            <w:pict>
              <v:shape w14:anchorId="57CFA17B" id="Ink 177" o:spid="_x0000_s1026" type="#_x0000_t75" style="position:absolute;margin-left:416pt;margin-top:74.6pt;width:6.05pt;height:6.2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">
                <v:imagedata r:id="rId360" o:title=""/>
              </v:shape>
            </w:pict>
          </mc:Fallback>
        </mc:AlternateContent>
      </w:r>
      <w:r w:rsidR="00184289">
        <w:rPr>
          <w:rFonts w:ascii="Baltica" w:hAnsi="Baltica"/>
          <w:noProof/>
          <w:spacing w:val="0"/>
          <w:sz w:val="22"/>
          <w:szCs w:val="22"/>
          <w:lang w:val="id-ID"/>
        </w:rPr>
        <mc:AlternateContent>
          <mc:Choice Requires="wpi">
            <w:drawing>
              <wp:anchor distT="0" distB="0" distL="114300" distR="114300" simplePos="0" relativeHeight="251963392" behindDoc="0" locked="0" layoutInCell="1" allowOverlap="1" wp14:anchorId="5268CF70" wp14:editId="0FBC1652">
                <wp:simplePos x="0" y="0"/>
                <wp:positionH relativeFrom="column">
                  <wp:posOffset>5357394</wp:posOffset>
                </wp:positionH>
                <wp:positionV relativeFrom="paragraph">
                  <wp:posOffset>1059972</wp:posOffset>
                </wp:positionV>
                <wp:extent cx="177480" cy="360"/>
                <wp:effectExtent l="76200" t="114300" r="89535" b="133350"/>
                <wp:wrapNone/>
                <wp:docPr id="363755350" name="Ink 113"/>
                <wp:cNvGraphicFramePr/>
                <a:graphic xmlns:a="http://schemas.openxmlformats.org/drawingml/2006/main">
                  <a:graphicData uri="http://schemas.microsoft.com/office/word/2010/wordprocessingInk">
                    <w14:contentPart bwMode="auto" r:id="rId361">
                      <w14:nvContentPartPr>
                        <w14:cNvContentPartPr/>
                      </w14:nvContentPartPr>
                      <w14:xfrm>
                        <a:off x="0" y="0"/>
                        <a:ext cx="177480" cy="360"/>
                      </w14:xfrm>
                    </w14:contentPart>
                  </a:graphicData>
                </a:graphic>
              </wp:anchor>
            </w:drawing>
          </mc:Choice>
          <mc:Fallback>
            <w:pict>
              <v:shape w14:anchorId="33871120" id="Ink 113" o:spid="_x0000_s1026" type="#_x0000_t75" style="position:absolute;margin-left:419.05pt;margin-top:77.8pt;width:19.6pt;height:11.4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">
                <v:imagedata r:id="rId362" o:title=""/>
              </v:shape>
            </w:pict>
          </mc:Fallback>
        </mc:AlternateContent>
      </w:r>
      <w:r w:rsidR="00282512" w:rsidRPr="00333A76">
        <w:rPr>
          <w:rFonts w:ascii="Baltica" w:hAnsi="Baltica"/>
          <w:spacing w:val="0"/>
          <w:sz w:val="22"/>
          <w:szCs w:val="22"/>
          <w:lang w:val="id-ID"/>
        </w:rPr>
        <w:t>Apart from that, due to differences in time, hadith researchers currently cannot meet directly with hadith transmitters, so the help of this application can track the hadith, narrated by whom, and in what book. For students or people who cannot read Arabic pegon, this application can help users because it includes translations of the hadiths they are looking for. Even with the hadith application, there may be some users who are interested in studying hadith, knowing the qualities of hadith because of the easy search system. In this way, the development of hadith will become more widespread because people already understand the use of this application. However, as a researcher, he also confirmed it at least a second time directly in his book. Because most of the numbering applications do not match the original book. As with many printing businesses that have their publications, the hadith numbers remain the same, but the pages are sometimes different from those listed on the application. Therefore, it would be good for a researcher to check a second time with the books he has so that the information can be taken seriously</w:t>
      </w:r>
      <w:r w:rsidR="00DE36C8" w:rsidRPr="00333A76">
        <w:rPr>
          <w:rFonts w:ascii="Baltica" w:hAnsi="Baltica"/>
          <w:spacing w:val="0"/>
          <w:sz w:val="22"/>
          <w:szCs w:val="22"/>
          <w:lang w:val="id-ID"/>
        </w:rPr>
        <w:t>.</w:t>
      </w:r>
    </w:p>
    <w:p w14:paraId="26C9B2CA" w14:textId="63932F93" w:rsidR="00DE36C8" w:rsidRPr="00333A76" w:rsidRDefault="00897477" w:rsidP="00DE36C8">
      <w:pPr>
        <w:pStyle w:val="BodyText"/>
        <w:spacing w:line="240" w:lineRule="auto"/>
        <w:ind w:right="-38" w:firstLine="720"/>
        <w:rPr>
          <w:rFonts w:ascii="Baltica" w:hAnsi="Baltica"/>
          <w:spacing w:val="0"/>
          <w:sz w:val="22"/>
          <w:szCs w:val="22"/>
          <w:lang w:val="id-ID"/>
        </w:rPr>
      </w:pPr>
      <w:r>
        <w:rPr>
          <w:rFonts w:ascii="Baltica" w:hAnsi="Baltica"/>
          <w:noProof/>
          <w:sz w:val="22"/>
          <w:szCs w:val="22"/>
        </w:rPr>
        <mc:AlternateContent>
          <mc:Choice Requires="wpi">
            <w:drawing>
              <wp:anchor distT="0" distB="0" distL="114300" distR="114300" simplePos="0" relativeHeight="252062720" behindDoc="0" locked="0" layoutInCell="1" allowOverlap="1" wp14:anchorId="2094FD9C" wp14:editId="5B7DD070">
                <wp:simplePos x="0" y="0"/>
                <wp:positionH relativeFrom="column">
                  <wp:posOffset>-66114</wp:posOffset>
                </wp:positionH>
                <wp:positionV relativeFrom="paragraph">
                  <wp:posOffset>1301285</wp:posOffset>
                </wp:positionV>
                <wp:extent cx="41040" cy="97560"/>
                <wp:effectExtent l="38100" t="38100" r="35560" b="36195"/>
                <wp:wrapNone/>
                <wp:docPr id="1197194044" name="Ink 213"/>
                <wp:cNvGraphicFramePr/>
                <a:graphic xmlns:a="http://schemas.openxmlformats.org/drawingml/2006/main">
                  <a:graphicData uri="http://schemas.microsoft.com/office/word/2010/wordprocessingInk">
                    <w14:contentPart bwMode="auto" r:id="rId363">
                      <w14:nvContentPartPr>
                        <w14:cNvContentPartPr/>
                      </w14:nvContentPartPr>
                      <w14:xfrm>
                        <a:off x="0" y="0"/>
                        <a:ext cx="41040" cy="97560"/>
                      </w14:xfrm>
                    </w14:contentPart>
                  </a:graphicData>
                </a:graphic>
              </wp:anchor>
            </w:drawing>
          </mc:Choice>
          <mc:Fallback>
            <w:pict>
              <v:shape w14:anchorId="0C238BAB" id="Ink 213" o:spid="_x0000_s1026" type="#_x0000_t75" style="position:absolute;margin-left:-5.7pt;margin-top:101.95pt;width:4.25pt;height:8.7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">
                <v:imagedata r:id="rId364" o:title=""/>
              </v:shape>
            </w:pict>
          </mc:Fallback>
        </mc:AlternateContent>
      </w:r>
      <w:r>
        <w:rPr>
          <w:rFonts w:ascii="Baltica" w:hAnsi="Baltica"/>
          <w:noProof/>
          <w:sz w:val="22"/>
          <w:szCs w:val="22"/>
        </w:rPr>
        <mc:AlternateContent>
          <mc:Choice Requires="wpi">
            <w:drawing>
              <wp:anchor distT="0" distB="0" distL="114300" distR="114300" simplePos="0" relativeHeight="252061696" behindDoc="0" locked="0" layoutInCell="1" allowOverlap="1" wp14:anchorId="479CBA1B" wp14:editId="1528A3EE">
                <wp:simplePos x="0" y="0"/>
                <wp:positionH relativeFrom="column">
                  <wp:posOffset>-124434</wp:posOffset>
                </wp:positionH>
                <wp:positionV relativeFrom="paragraph">
                  <wp:posOffset>1312085</wp:posOffset>
                </wp:positionV>
                <wp:extent cx="38880" cy="61920"/>
                <wp:effectExtent l="38100" t="38100" r="37465" b="52705"/>
                <wp:wrapNone/>
                <wp:docPr id="1311213288" name="Ink 212"/>
                <wp:cNvGraphicFramePr/>
                <a:graphic xmlns:a="http://schemas.openxmlformats.org/drawingml/2006/main">
                  <a:graphicData uri="http://schemas.microsoft.com/office/word/2010/wordprocessingInk">
                    <w14:contentPart bwMode="auto" r:id="rId365">
                      <w14:nvContentPartPr>
                        <w14:cNvContentPartPr/>
                      </w14:nvContentPartPr>
                      <w14:xfrm>
                        <a:off x="0" y="0"/>
                        <a:ext cx="38880" cy="61920"/>
                      </w14:xfrm>
                    </w14:contentPart>
                  </a:graphicData>
                </a:graphic>
              </wp:anchor>
            </w:drawing>
          </mc:Choice>
          <mc:Fallback>
            <w:pict>
              <v:shape w14:anchorId="7EBF2CD4" id="Ink 212" o:spid="_x0000_s1026" type="#_x0000_t75" style="position:absolute;margin-left:-10.3pt;margin-top:102.8pt;width:4.05pt;height:5.9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">
                <v:imagedata r:id="rId366" o:title=""/>
              </v:shape>
            </w:pict>
          </mc:Fallback>
        </mc:AlternateContent>
      </w:r>
      <w:r>
        <w:rPr>
          <w:rFonts w:ascii="Baltica" w:hAnsi="Baltica"/>
          <w:noProof/>
          <w:sz w:val="22"/>
          <w:szCs w:val="22"/>
        </w:rPr>
        <mc:AlternateContent>
          <mc:Choice Requires="wpi">
            <w:drawing>
              <wp:anchor distT="0" distB="0" distL="114300" distR="114300" simplePos="0" relativeHeight="252060672" behindDoc="0" locked="0" layoutInCell="1" allowOverlap="1" wp14:anchorId="24D3F9A1" wp14:editId="1122648C">
                <wp:simplePos x="0" y="0"/>
                <wp:positionH relativeFrom="column">
                  <wp:posOffset>-285750</wp:posOffset>
                </wp:positionH>
                <wp:positionV relativeFrom="paragraph">
                  <wp:posOffset>1278890</wp:posOffset>
                </wp:positionV>
                <wp:extent cx="139700" cy="104140"/>
                <wp:effectExtent l="38100" t="38100" r="50800" b="48260"/>
                <wp:wrapNone/>
                <wp:docPr id="403008693" name="Ink 211"/>
                <wp:cNvGraphicFramePr/>
                <a:graphic xmlns:a="http://schemas.openxmlformats.org/drawingml/2006/main">
                  <a:graphicData uri="http://schemas.microsoft.com/office/word/2010/wordprocessingInk">
                    <w14:contentPart bwMode="auto" r:id="rId367">
                      <w14:nvContentPartPr>
                        <w14:cNvContentPartPr/>
                      </w14:nvContentPartPr>
                      <w14:xfrm>
                        <a:off x="0" y="0"/>
                        <a:ext cx="139700" cy="104140"/>
                      </w14:xfrm>
                    </w14:contentPart>
                  </a:graphicData>
                </a:graphic>
              </wp:anchor>
            </w:drawing>
          </mc:Choice>
          <mc:Fallback>
            <w:pict>
              <v:shape w14:anchorId="00526A61" id="Ink 211" o:spid="_x0000_s1026" type="#_x0000_t75" style="position:absolute;margin-left:-23pt;margin-top:100.2pt;width:11.95pt;height:9.1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">
                <v:imagedata r:id="rId368" o:title=""/>
              </v:shape>
            </w:pict>
          </mc:Fallback>
        </mc:AlternateContent>
      </w:r>
      <w:r>
        <w:rPr>
          <w:rFonts w:ascii="Baltica" w:hAnsi="Baltica"/>
          <w:noProof/>
          <w:sz w:val="22"/>
          <w:szCs w:val="22"/>
        </w:rPr>
        <mc:AlternateContent>
          <mc:Choice Requires="wpi">
            <w:drawing>
              <wp:anchor distT="0" distB="0" distL="114300" distR="114300" simplePos="0" relativeHeight="252051456" behindDoc="0" locked="0" layoutInCell="1" allowOverlap="1" wp14:anchorId="1E176647" wp14:editId="5854A9AB">
                <wp:simplePos x="0" y="0"/>
                <wp:positionH relativeFrom="column">
                  <wp:posOffset>-374994</wp:posOffset>
                </wp:positionH>
                <wp:positionV relativeFrom="paragraph">
                  <wp:posOffset>1319645</wp:posOffset>
                </wp:positionV>
                <wp:extent cx="49320" cy="64080"/>
                <wp:effectExtent l="38100" t="38100" r="46355" b="50800"/>
                <wp:wrapNone/>
                <wp:docPr id="138107666" name="Ink 202"/>
                <wp:cNvGraphicFramePr/>
                <a:graphic xmlns:a="http://schemas.openxmlformats.org/drawingml/2006/main">
                  <a:graphicData uri="http://schemas.microsoft.com/office/word/2010/wordprocessingInk">
                    <w14:contentPart bwMode="auto" r:id="rId369">
                      <w14:nvContentPartPr>
                        <w14:cNvContentPartPr/>
                      </w14:nvContentPartPr>
                      <w14:xfrm>
                        <a:off x="0" y="0"/>
                        <a:ext cx="49320" cy="64080"/>
                      </w14:xfrm>
                    </w14:contentPart>
                  </a:graphicData>
                </a:graphic>
              </wp:anchor>
            </w:drawing>
          </mc:Choice>
          <mc:Fallback>
            <w:pict>
              <v:shape w14:anchorId="26D224B8" id="Ink 202" o:spid="_x0000_s1026" type="#_x0000_t75" style="position:absolute;margin-left:-30.05pt;margin-top:103.4pt;width:4.9pt;height:6.0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">
                <v:imagedata r:id="rId370" o:title=""/>
              </v:shape>
            </w:pict>
          </mc:Fallback>
        </mc:AlternateContent>
      </w:r>
      <w:r>
        <w:rPr>
          <w:rFonts w:ascii="Baltica" w:hAnsi="Baltica"/>
          <w:noProof/>
          <w:sz w:val="22"/>
          <w:szCs w:val="22"/>
        </w:rPr>
        <mc:AlternateContent>
          <mc:Choice Requires="wpi">
            <w:drawing>
              <wp:anchor distT="0" distB="0" distL="114300" distR="114300" simplePos="0" relativeHeight="252050432" behindDoc="0" locked="0" layoutInCell="1" allowOverlap="1" wp14:anchorId="5F831787" wp14:editId="3A497959">
                <wp:simplePos x="0" y="0"/>
                <wp:positionH relativeFrom="column">
                  <wp:posOffset>-504190</wp:posOffset>
                </wp:positionH>
                <wp:positionV relativeFrom="paragraph">
                  <wp:posOffset>1306195</wp:posOffset>
                </wp:positionV>
                <wp:extent cx="121385" cy="79375"/>
                <wp:effectExtent l="38100" t="38100" r="31115" b="34925"/>
                <wp:wrapNone/>
                <wp:docPr id="468777308" name="Ink 201"/>
                <wp:cNvGraphicFramePr/>
                <a:graphic xmlns:a="http://schemas.openxmlformats.org/drawingml/2006/main">
                  <a:graphicData uri="http://schemas.microsoft.com/office/word/2010/wordprocessingInk">
                    <w14:contentPart bwMode="auto" r:id="rId371">
                      <w14:nvContentPartPr>
                        <w14:cNvContentPartPr/>
                      </w14:nvContentPartPr>
                      <w14:xfrm>
                        <a:off x="0" y="0"/>
                        <a:ext cx="121385" cy="79375"/>
                      </w14:xfrm>
                    </w14:contentPart>
                  </a:graphicData>
                </a:graphic>
              </wp:anchor>
            </w:drawing>
          </mc:Choice>
          <mc:Fallback>
            <w:pict>
              <v:shape w14:anchorId="15BD692D" id="Ink 201" o:spid="_x0000_s1026" type="#_x0000_t75" style="position:absolute;margin-left:-40.2pt;margin-top:102.35pt;width:10.5pt;height:7.2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">
                <v:imagedata r:id="rId372" o:title=""/>
              </v:shape>
            </w:pict>
          </mc:Fallback>
        </mc:AlternateContent>
      </w:r>
      <w:r>
        <w:rPr>
          <w:rFonts w:ascii="Baltica" w:hAnsi="Baltica"/>
          <w:noProof/>
          <w:sz w:val="22"/>
          <w:szCs w:val="22"/>
        </w:rPr>
        <mc:AlternateContent>
          <mc:Choice Requires="wpi">
            <w:drawing>
              <wp:anchor distT="0" distB="0" distL="114300" distR="114300" simplePos="0" relativeHeight="252045312" behindDoc="0" locked="0" layoutInCell="1" allowOverlap="1" wp14:anchorId="4987764A" wp14:editId="55AA3B19">
                <wp:simplePos x="0" y="0"/>
                <wp:positionH relativeFrom="column">
                  <wp:posOffset>-565785</wp:posOffset>
                </wp:positionH>
                <wp:positionV relativeFrom="paragraph">
                  <wp:posOffset>1312545</wp:posOffset>
                </wp:positionV>
                <wp:extent cx="43815" cy="80645"/>
                <wp:effectExtent l="19050" t="38100" r="51435" b="52705"/>
                <wp:wrapNone/>
                <wp:docPr id="1909021669" name="Ink 196"/>
                <wp:cNvGraphicFramePr/>
                <a:graphic xmlns:a="http://schemas.openxmlformats.org/drawingml/2006/main">
                  <a:graphicData uri="http://schemas.microsoft.com/office/word/2010/wordprocessingInk">
                    <w14:contentPart bwMode="auto" r:id="rId373">
                      <w14:nvContentPartPr>
                        <w14:cNvContentPartPr/>
                      </w14:nvContentPartPr>
                      <w14:xfrm>
                        <a:off x="0" y="0"/>
                        <a:ext cx="43815" cy="80645"/>
                      </w14:xfrm>
                    </w14:contentPart>
                  </a:graphicData>
                </a:graphic>
              </wp:anchor>
            </w:drawing>
          </mc:Choice>
          <mc:Fallback>
            <w:pict>
              <v:shape w14:anchorId="7B71B1D7" id="Ink 196" o:spid="_x0000_s1026" type="#_x0000_t75" style="position:absolute;margin-left:-45.05pt;margin-top:102.85pt;width:4.4pt;height:7.3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">
                <v:imagedata r:id="rId374" o:title=""/>
              </v:shape>
            </w:pict>
          </mc:Fallback>
        </mc:AlternateContent>
      </w:r>
      <w:r>
        <w:rPr>
          <w:rFonts w:ascii="Baltica" w:hAnsi="Baltica"/>
          <w:noProof/>
          <w:sz w:val="22"/>
          <w:szCs w:val="22"/>
        </w:rPr>
        <mc:AlternateContent>
          <mc:Choice Requires="wpi">
            <w:drawing>
              <wp:anchor distT="0" distB="0" distL="114300" distR="114300" simplePos="0" relativeHeight="252042240" behindDoc="0" locked="0" layoutInCell="1" allowOverlap="1" wp14:anchorId="10973496" wp14:editId="126BD2FF">
                <wp:simplePos x="0" y="0"/>
                <wp:positionH relativeFrom="column">
                  <wp:posOffset>-624474</wp:posOffset>
                </wp:positionH>
                <wp:positionV relativeFrom="paragraph">
                  <wp:posOffset>1324325</wp:posOffset>
                </wp:positionV>
                <wp:extent cx="37080" cy="68040"/>
                <wp:effectExtent l="38100" t="38100" r="39370" b="46355"/>
                <wp:wrapNone/>
                <wp:docPr id="880253907" name="Ink 193"/>
                <wp:cNvGraphicFramePr/>
                <a:graphic xmlns:a="http://schemas.openxmlformats.org/drawingml/2006/main">
                  <a:graphicData uri="http://schemas.microsoft.com/office/word/2010/wordprocessingInk">
                    <w14:contentPart bwMode="auto" r:id="rId375">
                      <w14:nvContentPartPr>
                        <w14:cNvContentPartPr/>
                      </w14:nvContentPartPr>
                      <w14:xfrm>
                        <a:off x="0" y="0"/>
                        <a:ext cx="37080" cy="68040"/>
                      </w14:xfrm>
                    </w14:contentPart>
                  </a:graphicData>
                </a:graphic>
              </wp:anchor>
            </w:drawing>
          </mc:Choice>
          <mc:Fallback>
            <w:pict>
              <v:shape w14:anchorId="3542B318" id="Ink 193" o:spid="_x0000_s1026" type="#_x0000_t75" style="position:absolute;margin-left:-49.65pt;margin-top:103.8pt;width:3.9pt;height:6.3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">
                <v:imagedata r:id="rId376" o:title=""/>
              </v:shape>
            </w:pict>
          </mc:Fallback>
        </mc:AlternateContent>
      </w:r>
      <w:r>
        <w:rPr>
          <w:rFonts w:ascii="Baltica" w:hAnsi="Baltica"/>
          <w:noProof/>
          <w:sz w:val="22"/>
          <w:szCs w:val="22"/>
        </w:rPr>
        <mc:AlternateContent>
          <mc:Choice Requires="wpi">
            <w:drawing>
              <wp:anchor distT="0" distB="0" distL="114300" distR="114300" simplePos="0" relativeHeight="252041216" behindDoc="0" locked="0" layoutInCell="1" allowOverlap="1" wp14:anchorId="51659168" wp14:editId="0C7202C9">
                <wp:simplePos x="0" y="0"/>
                <wp:positionH relativeFrom="column">
                  <wp:posOffset>-627354</wp:posOffset>
                </wp:positionH>
                <wp:positionV relativeFrom="paragraph">
                  <wp:posOffset>1331165</wp:posOffset>
                </wp:positionV>
                <wp:extent cx="3240" cy="58320"/>
                <wp:effectExtent l="38100" t="38100" r="34925" b="37465"/>
                <wp:wrapNone/>
                <wp:docPr id="465484810" name="Ink 192"/>
                <wp:cNvGraphicFramePr/>
                <a:graphic xmlns:a="http://schemas.openxmlformats.org/drawingml/2006/main">
                  <a:graphicData uri="http://schemas.microsoft.com/office/word/2010/wordprocessingInk">
                    <w14:contentPart bwMode="auto" r:id="rId377">
                      <w14:nvContentPartPr>
                        <w14:cNvContentPartPr/>
                      </w14:nvContentPartPr>
                      <w14:xfrm>
                        <a:off x="0" y="0"/>
                        <a:ext cx="3240" cy="58320"/>
                      </w14:xfrm>
                    </w14:contentPart>
                  </a:graphicData>
                </a:graphic>
              </wp:anchor>
            </w:drawing>
          </mc:Choice>
          <mc:Fallback>
            <w:pict>
              <v:shape w14:anchorId="266669E7" id="Ink 192" o:spid="_x0000_s1026" type="#_x0000_t75" style="position:absolute;margin-left:-49.9pt;margin-top:104.3pt;width:1.2pt;height:5.6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">
                <v:imagedata r:id="rId378" o:title=""/>
              </v:shape>
            </w:pict>
          </mc:Fallback>
        </mc:AlternateContent>
      </w:r>
      <w:r>
        <w:rPr>
          <w:rFonts w:ascii="Baltica" w:hAnsi="Baltica"/>
          <w:noProof/>
          <w:sz w:val="22"/>
          <w:szCs w:val="22"/>
        </w:rPr>
        <mc:AlternateContent>
          <mc:Choice Requires="wpi">
            <w:drawing>
              <wp:anchor distT="0" distB="0" distL="114300" distR="114300" simplePos="0" relativeHeight="252040192" behindDoc="0" locked="0" layoutInCell="1" allowOverlap="1" wp14:anchorId="4086326F" wp14:editId="0BED2BB0">
                <wp:simplePos x="0" y="0"/>
                <wp:positionH relativeFrom="column">
                  <wp:posOffset>-682625</wp:posOffset>
                </wp:positionH>
                <wp:positionV relativeFrom="paragraph">
                  <wp:posOffset>1297305</wp:posOffset>
                </wp:positionV>
                <wp:extent cx="29845" cy="99695"/>
                <wp:effectExtent l="38100" t="38100" r="46355" b="52705"/>
                <wp:wrapNone/>
                <wp:docPr id="1617437070" name="Ink 191"/>
                <wp:cNvGraphicFramePr/>
                <a:graphic xmlns:a="http://schemas.openxmlformats.org/drawingml/2006/main">
                  <a:graphicData uri="http://schemas.microsoft.com/office/word/2010/wordprocessingInk">
                    <w14:contentPart bwMode="auto" r:id="rId379">
                      <w14:nvContentPartPr>
                        <w14:cNvContentPartPr/>
                      </w14:nvContentPartPr>
                      <w14:xfrm>
                        <a:off x="0" y="0"/>
                        <a:ext cx="29845" cy="99695"/>
                      </w14:xfrm>
                    </w14:contentPart>
                  </a:graphicData>
                </a:graphic>
              </wp:anchor>
            </w:drawing>
          </mc:Choice>
          <mc:Fallback>
            <w:pict>
              <v:shape w14:anchorId="0F0C2E41" id="Ink 191" o:spid="_x0000_s1026" type="#_x0000_t75" style="position:absolute;margin-left:-54.25pt;margin-top:101.65pt;width:3.3pt;height:8.8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">
                <v:imagedata r:id="rId380" o:title=""/>
              </v:shape>
            </w:pict>
          </mc:Fallback>
        </mc:AlternateContent>
      </w:r>
      <w:r>
        <w:rPr>
          <w:rFonts w:ascii="Baltica" w:hAnsi="Baltica"/>
          <w:noProof/>
          <w:sz w:val="22"/>
          <w:szCs w:val="22"/>
        </w:rPr>
        <mc:AlternateContent>
          <mc:Choice Requires="wpi">
            <w:drawing>
              <wp:anchor distT="0" distB="0" distL="114300" distR="114300" simplePos="0" relativeHeight="252037120" behindDoc="0" locked="0" layoutInCell="1" allowOverlap="1" wp14:anchorId="5D754578" wp14:editId="03A64115">
                <wp:simplePos x="0" y="0"/>
                <wp:positionH relativeFrom="column">
                  <wp:posOffset>-728874</wp:posOffset>
                </wp:positionH>
                <wp:positionV relativeFrom="paragraph">
                  <wp:posOffset>1334045</wp:posOffset>
                </wp:positionV>
                <wp:extent cx="36720" cy="61560"/>
                <wp:effectExtent l="38100" t="38100" r="40005" b="53340"/>
                <wp:wrapNone/>
                <wp:docPr id="954356440" name="Ink 188"/>
                <wp:cNvGraphicFramePr/>
                <a:graphic xmlns:a="http://schemas.openxmlformats.org/drawingml/2006/main">
                  <a:graphicData uri="http://schemas.microsoft.com/office/word/2010/wordprocessingInk">
                    <w14:contentPart bwMode="auto" r:id="rId381">
                      <w14:nvContentPartPr>
                        <w14:cNvContentPartPr/>
                      </w14:nvContentPartPr>
                      <w14:xfrm>
                        <a:off x="0" y="0"/>
                        <a:ext cx="36720" cy="61560"/>
                      </w14:xfrm>
                    </w14:contentPart>
                  </a:graphicData>
                </a:graphic>
              </wp:anchor>
            </w:drawing>
          </mc:Choice>
          <mc:Fallback>
            <w:pict>
              <v:shape w14:anchorId="0088C14A" id="Ink 188" o:spid="_x0000_s1026" type="#_x0000_t75" style="position:absolute;margin-left:-57.9pt;margin-top:104.55pt;width:3.9pt;height:5.8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">
                <v:imagedata r:id="rId382" o:title=""/>
              </v:shape>
            </w:pict>
          </mc:Fallback>
        </mc:AlternateContent>
      </w:r>
      <w:r>
        <w:rPr>
          <w:rFonts w:ascii="Baltica" w:hAnsi="Baltica"/>
          <w:noProof/>
          <w:sz w:val="22"/>
          <w:szCs w:val="22"/>
        </w:rPr>
        <mc:AlternateContent>
          <mc:Choice Requires="wpi">
            <w:drawing>
              <wp:anchor distT="0" distB="0" distL="114300" distR="114300" simplePos="0" relativeHeight="252036096" behindDoc="0" locked="0" layoutInCell="1" allowOverlap="1" wp14:anchorId="132ADF50" wp14:editId="2A9D3E9E">
                <wp:simplePos x="0" y="0"/>
                <wp:positionH relativeFrom="column">
                  <wp:posOffset>-798830</wp:posOffset>
                </wp:positionH>
                <wp:positionV relativeFrom="paragraph">
                  <wp:posOffset>1315720</wp:posOffset>
                </wp:positionV>
                <wp:extent cx="69960" cy="83280"/>
                <wp:effectExtent l="38100" t="19050" r="44450" b="50165"/>
                <wp:wrapNone/>
                <wp:docPr id="479637999" name="Ink 187"/>
                <wp:cNvGraphicFramePr/>
                <a:graphic xmlns:a="http://schemas.openxmlformats.org/drawingml/2006/main">
                  <a:graphicData uri="http://schemas.microsoft.com/office/word/2010/wordprocessingInk">
                    <w14:contentPart bwMode="auto" r:id="rId383">
                      <w14:nvContentPartPr>
                        <w14:cNvContentPartPr/>
                      </w14:nvContentPartPr>
                      <w14:xfrm>
                        <a:off x="0" y="0"/>
                        <a:ext cx="69960" cy="83280"/>
                      </w14:xfrm>
                    </w14:contentPart>
                  </a:graphicData>
                </a:graphic>
              </wp:anchor>
            </w:drawing>
          </mc:Choice>
          <mc:Fallback>
            <w:pict>
              <v:shape w14:anchorId="7D90DCD2" id="Ink 187" o:spid="_x0000_s1026" type="#_x0000_t75" style="position:absolute;margin-left:-63.4pt;margin-top:103.1pt;width:6.45pt;height:7.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">
                <v:imagedata r:id="rId384" o:title=""/>
              </v:shape>
            </w:pict>
          </mc:Fallback>
        </mc:AlternateContent>
      </w:r>
      <w:r>
        <w:rPr>
          <w:rFonts w:ascii="Baltica" w:hAnsi="Baltica"/>
          <w:noProof/>
          <w:sz w:val="22"/>
          <w:szCs w:val="22"/>
        </w:rPr>
        <mc:AlternateContent>
          <mc:Choice Requires="wpi">
            <w:drawing>
              <wp:anchor distT="0" distB="0" distL="114300" distR="114300" simplePos="0" relativeHeight="252029952" behindDoc="0" locked="0" layoutInCell="1" allowOverlap="1" wp14:anchorId="1454F601" wp14:editId="11E3F2C2">
                <wp:simplePos x="0" y="0"/>
                <wp:positionH relativeFrom="column">
                  <wp:posOffset>5057775</wp:posOffset>
                </wp:positionH>
                <wp:positionV relativeFrom="paragraph">
                  <wp:posOffset>1115695</wp:posOffset>
                </wp:positionV>
                <wp:extent cx="52070" cy="54000"/>
                <wp:effectExtent l="38100" t="38100" r="43180" b="41275"/>
                <wp:wrapNone/>
                <wp:docPr id="228852974" name="Ink 181"/>
                <wp:cNvGraphicFramePr/>
                <a:graphic xmlns:a="http://schemas.openxmlformats.org/drawingml/2006/main">
                  <a:graphicData uri="http://schemas.microsoft.com/office/word/2010/wordprocessingInk">
                    <w14:contentPart bwMode="auto" r:id="rId385">
                      <w14:nvContentPartPr>
                        <w14:cNvContentPartPr/>
                      </w14:nvContentPartPr>
                      <w14:xfrm>
                        <a:off x="0" y="0"/>
                        <a:ext cx="52070" cy="54000"/>
                      </w14:xfrm>
                    </w14:contentPart>
                  </a:graphicData>
                </a:graphic>
              </wp:anchor>
            </w:drawing>
          </mc:Choice>
          <mc:Fallback>
            <w:pict>
              <v:shape w14:anchorId="10F8D132" id="Ink 181" o:spid="_x0000_s1026" type="#_x0000_t75" style="position:absolute;margin-left:397.75pt;margin-top:87.35pt;width:5.05pt;height:5.2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">
                <v:imagedata r:id="rId386" o:title=""/>
              </v:shape>
            </w:pict>
          </mc:Fallback>
        </mc:AlternateContent>
      </w:r>
      <w:r>
        <w:rPr>
          <w:rFonts w:ascii="Baltica" w:hAnsi="Baltica"/>
          <w:noProof/>
          <w:sz w:val="22"/>
          <w:szCs w:val="22"/>
        </w:rPr>
        <mc:AlternateContent>
          <mc:Choice Requires="wpi">
            <w:drawing>
              <wp:anchor distT="0" distB="0" distL="114300" distR="114300" simplePos="0" relativeHeight="252024832" behindDoc="0" locked="0" layoutInCell="1" allowOverlap="1" wp14:anchorId="6A41E970" wp14:editId="0A31C61B">
                <wp:simplePos x="0" y="0"/>
                <wp:positionH relativeFrom="column">
                  <wp:posOffset>2511666</wp:posOffset>
                </wp:positionH>
                <wp:positionV relativeFrom="paragraph">
                  <wp:posOffset>473134</wp:posOffset>
                </wp:positionV>
                <wp:extent cx="50040" cy="55800"/>
                <wp:effectExtent l="38100" t="38100" r="45720" b="40005"/>
                <wp:wrapNone/>
                <wp:docPr id="1356273948" name="Ink 176"/>
                <wp:cNvGraphicFramePr/>
                <a:graphic xmlns:a="http://schemas.openxmlformats.org/drawingml/2006/main">
                  <a:graphicData uri="http://schemas.microsoft.com/office/word/2010/wordprocessingInk">
                    <w14:contentPart bwMode="auto" r:id="rId387">
                      <w14:nvContentPartPr>
                        <w14:cNvContentPartPr/>
                      </w14:nvContentPartPr>
                      <w14:xfrm>
                        <a:off x="0" y="0"/>
                        <a:ext cx="50040" cy="55800"/>
                      </w14:xfrm>
                    </w14:contentPart>
                  </a:graphicData>
                </a:graphic>
              </wp:anchor>
            </w:drawing>
          </mc:Choice>
          <mc:Fallback>
            <w:pict>
              <v:shape w14:anchorId="60841C28" id="Ink 176" o:spid="_x0000_s1026" type="#_x0000_t75" style="position:absolute;margin-left:197.25pt;margin-top:36.75pt;width:4.95pt;height:5.4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">
                <v:imagedata r:id="rId388" o:title=""/>
              </v:shape>
            </w:pict>
          </mc:Fallback>
        </mc:AlternateContent>
      </w:r>
      <w:r>
        <w:rPr>
          <w:rFonts w:ascii="Baltica" w:hAnsi="Baltica"/>
          <w:noProof/>
          <w:sz w:val="22"/>
          <w:szCs w:val="22"/>
        </w:rPr>
        <mc:AlternateContent>
          <mc:Choice Requires="wpi">
            <w:drawing>
              <wp:anchor distT="0" distB="0" distL="114300" distR="114300" simplePos="0" relativeHeight="252023808" behindDoc="0" locked="0" layoutInCell="1" allowOverlap="1" wp14:anchorId="462777D9" wp14:editId="171A762D">
                <wp:simplePos x="0" y="0"/>
                <wp:positionH relativeFrom="column">
                  <wp:posOffset>2526066</wp:posOffset>
                </wp:positionH>
                <wp:positionV relativeFrom="paragraph">
                  <wp:posOffset>467734</wp:posOffset>
                </wp:positionV>
                <wp:extent cx="46800" cy="59400"/>
                <wp:effectExtent l="38100" t="38100" r="48895" b="36195"/>
                <wp:wrapNone/>
                <wp:docPr id="1047748894" name="Ink 175"/>
                <wp:cNvGraphicFramePr/>
                <a:graphic xmlns:a="http://schemas.openxmlformats.org/drawingml/2006/main">
                  <a:graphicData uri="http://schemas.microsoft.com/office/word/2010/wordprocessingInk">
                    <w14:contentPart bwMode="auto" r:id="rId389">
                      <w14:nvContentPartPr>
                        <w14:cNvContentPartPr/>
                      </w14:nvContentPartPr>
                      <w14:xfrm>
                        <a:off x="0" y="0"/>
                        <a:ext cx="46800" cy="59400"/>
                      </w14:xfrm>
                    </w14:contentPart>
                  </a:graphicData>
                </a:graphic>
              </wp:anchor>
            </w:drawing>
          </mc:Choice>
          <mc:Fallback>
            <w:pict>
              <v:shape w14:anchorId="405ABF45" id="Ink 175" o:spid="_x0000_s1026" type="#_x0000_t75" style="position:absolute;margin-left:198.4pt;margin-top:36.35pt;width:4.7pt;height:5.7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">
                <v:imagedata r:id="rId390" o:title=""/>
              </v:shape>
            </w:pict>
          </mc:Fallback>
        </mc:AlternateContent>
      </w:r>
      <w:r w:rsidR="004C67D4">
        <w:rPr>
          <w:rFonts w:ascii="Baltica" w:hAnsi="Baltica"/>
          <w:noProof/>
          <w:sz w:val="22"/>
          <w:szCs w:val="22"/>
        </w:rPr>
        <mc:AlternateContent>
          <mc:Choice Requires="wpi">
            <w:drawing>
              <wp:anchor distT="0" distB="0" distL="114300" distR="114300" simplePos="0" relativeHeight="251967488" behindDoc="0" locked="0" layoutInCell="1" allowOverlap="1" wp14:anchorId="7A49A849" wp14:editId="2D19D3DA">
                <wp:simplePos x="0" y="0"/>
                <wp:positionH relativeFrom="column">
                  <wp:posOffset>42290</wp:posOffset>
                </wp:positionH>
                <wp:positionV relativeFrom="paragraph">
                  <wp:posOffset>1361490</wp:posOffset>
                </wp:positionV>
                <wp:extent cx="518040" cy="29520"/>
                <wp:effectExtent l="0" t="114300" r="92075" b="123190"/>
                <wp:wrapNone/>
                <wp:docPr id="1233297053" name="Ink 119"/>
                <wp:cNvGraphicFramePr/>
                <a:graphic xmlns:a="http://schemas.openxmlformats.org/drawingml/2006/main">
                  <a:graphicData uri="http://schemas.microsoft.com/office/word/2010/wordprocessingInk">
                    <w14:contentPart bwMode="auto" r:id="rId391">
                      <w14:nvContentPartPr>
                        <w14:cNvContentPartPr/>
                      </w14:nvContentPartPr>
                      <w14:xfrm>
                        <a:off x="0" y="0"/>
                        <a:ext cx="518040" cy="29520"/>
                      </w14:xfrm>
                    </w14:contentPart>
                  </a:graphicData>
                </a:graphic>
              </wp:anchor>
            </w:drawing>
          </mc:Choice>
          <mc:Fallback>
            <w:pict>
              <v:shape w14:anchorId="0A262A98" id="Ink 119" o:spid="_x0000_s1026" type="#_x0000_t75" style="position:absolute;margin-left:.55pt;margin-top:101.55pt;width:46.5pt;height:13.6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">
                <v:imagedata r:id="rId392" o:title=""/>
              </v:shape>
            </w:pict>
          </mc:Fallback>
        </mc:AlternateContent>
      </w:r>
      <w:r w:rsidR="004C67D4">
        <w:rPr>
          <w:rFonts w:ascii="Baltica" w:hAnsi="Baltica"/>
          <w:noProof/>
          <w:sz w:val="22"/>
          <w:szCs w:val="22"/>
        </w:rPr>
        <mc:AlternateContent>
          <mc:Choice Requires="wpi">
            <w:drawing>
              <wp:anchor distT="0" distB="0" distL="114300" distR="114300" simplePos="0" relativeHeight="251966464" behindDoc="0" locked="0" layoutInCell="1" allowOverlap="1" wp14:anchorId="150AA199" wp14:editId="4F233272">
                <wp:simplePos x="0" y="0"/>
                <wp:positionH relativeFrom="column">
                  <wp:posOffset>5633450</wp:posOffset>
                </wp:positionH>
                <wp:positionV relativeFrom="paragraph">
                  <wp:posOffset>1209210</wp:posOffset>
                </wp:positionV>
                <wp:extent cx="142560" cy="360"/>
                <wp:effectExtent l="76200" t="114300" r="86360" b="133350"/>
                <wp:wrapNone/>
                <wp:docPr id="1634614082" name="Ink 117"/>
                <wp:cNvGraphicFramePr/>
                <a:graphic xmlns:a="http://schemas.openxmlformats.org/drawingml/2006/main">
                  <a:graphicData uri="http://schemas.microsoft.com/office/word/2010/wordprocessingInk">
                    <w14:contentPart bwMode="auto" r:id="rId393">
                      <w14:nvContentPartPr>
                        <w14:cNvContentPartPr/>
                      </w14:nvContentPartPr>
                      <w14:xfrm>
                        <a:off x="0" y="0"/>
                        <a:ext cx="142560" cy="360"/>
                      </w14:xfrm>
                    </w14:contentPart>
                  </a:graphicData>
                </a:graphic>
              </wp:anchor>
            </w:drawing>
          </mc:Choice>
          <mc:Fallback>
            <w:pict>
              <v:shape w14:anchorId="76DDE2BC" id="Ink 117" o:spid="_x0000_s1026" type="#_x0000_t75" style="position:absolute;margin-left:440.8pt;margin-top:89.55pt;width:16.9pt;height:11.4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">
                <v:imagedata r:id="rId394" o:title=""/>
              </v:shape>
            </w:pict>
          </mc:Fallback>
        </mc:AlternateContent>
      </w:r>
      <w:r w:rsidR="004C67D4">
        <w:rPr>
          <w:rFonts w:ascii="Baltica" w:hAnsi="Baltica"/>
          <w:noProof/>
          <w:sz w:val="22"/>
          <w:szCs w:val="22"/>
        </w:rPr>
        <mc:AlternateContent>
          <mc:Choice Requires="wpi">
            <w:drawing>
              <wp:anchor distT="0" distB="0" distL="114300" distR="114300" simplePos="0" relativeHeight="251965440" behindDoc="0" locked="0" layoutInCell="1" allowOverlap="1" wp14:anchorId="331A52AC" wp14:editId="63C8FB89">
                <wp:simplePos x="0" y="0"/>
                <wp:positionH relativeFrom="column">
                  <wp:posOffset>5128730</wp:posOffset>
                </wp:positionH>
                <wp:positionV relativeFrom="paragraph">
                  <wp:posOffset>1188690</wp:posOffset>
                </wp:positionV>
                <wp:extent cx="389880" cy="11880"/>
                <wp:effectExtent l="76200" t="95250" r="86995" b="121920"/>
                <wp:wrapNone/>
                <wp:docPr id="576134232" name="Ink 116"/>
                <wp:cNvGraphicFramePr/>
                <a:graphic xmlns:a="http://schemas.openxmlformats.org/drawingml/2006/main">
                  <a:graphicData uri="http://schemas.microsoft.com/office/word/2010/wordprocessingInk">
                    <w14:contentPart bwMode="auto" r:id="rId395">
                      <w14:nvContentPartPr>
                        <w14:cNvContentPartPr/>
                      </w14:nvContentPartPr>
                      <w14:xfrm>
                        <a:off x="0" y="0"/>
                        <a:ext cx="389880" cy="11880"/>
                      </w14:xfrm>
                    </w14:contentPart>
                  </a:graphicData>
                </a:graphic>
              </wp:anchor>
            </w:drawing>
          </mc:Choice>
          <mc:Fallback>
            <w:pict>
              <v:shape w14:anchorId="3D5D153B" id="Ink 116" o:spid="_x0000_s1026" type="#_x0000_t75" style="position:absolute;margin-left:401.05pt;margin-top:87.95pt;width:36.4pt;height:12.3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">
                <v:imagedata r:id="rId396" o:title=""/>
              </v:shape>
            </w:pict>
          </mc:Fallback>
        </mc:AlternateContent>
      </w:r>
      <w:r w:rsidR="004C67D4">
        <w:rPr>
          <w:rFonts w:ascii="Baltica" w:hAnsi="Baltica"/>
          <w:noProof/>
          <w:sz w:val="22"/>
          <w:szCs w:val="22"/>
        </w:rPr>
        <mc:AlternateContent>
          <mc:Choice Requires="wpi">
            <w:drawing>
              <wp:anchor distT="0" distB="0" distL="114300" distR="114300" simplePos="0" relativeHeight="251964416" behindDoc="0" locked="0" layoutInCell="1" allowOverlap="1" wp14:anchorId="643769AA" wp14:editId="6FB01283">
                <wp:simplePos x="0" y="0"/>
                <wp:positionH relativeFrom="column">
                  <wp:posOffset>2595050</wp:posOffset>
                </wp:positionH>
                <wp:positionV relativeFrom="paragraph">
                  <wp:posOffset>580650</wp:posOffset>
                </wp:positionV>
                <wp:extent cx="342360" cy="360"/>
                <wp:effectExtent l="76200" t="114300" r="95885" b="133350"/>
                <wp:wrapNone/>
                <wp:docPr id="1842823664" name="Ink 115"/>
                <wp:cNvGraphicFramePr/>
                <a:graphic xmlns:a="http://schemas.openxmlformats.org/drawingml/2006/main">
                  <a:graphicData uri="http://schemas.microsoft.com/office/word/2010/wordprocessingInk">
                    <w14:contentPart bwMode="auto" r:id="rId397">
                      <w14:nvContentPartPr>
                        <w14:cNvContentPartPr/>
                      </w14:nvContentPartPr>
                      <w14:xfrm>
                        <a:off x="0" y="0"/>
                        <a:ext cx="342360" cy="360"/>
                      </w14:xfrm>
                    </w14:contentPart>
                  </a:graphicData>
                </a:graphic>
              </wp:anchor>
            </w:drawing>
          </mc:Choice>
          <mc:Fallback>
            <w:pict>
              <v:shape w14:anchorId="6A7628CD" id="Ink 115" o:spid="_x0000_s1026" type="#_x0000_t75" style="position:absolute;margin-left:201.55pt;margin-top:40.05pt;width:32.6pt;height:11.4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">
                <v:imagedata r:id="rId398" o:title=""/>
              </v:shape>
            </w:pict>
          </mc:Fallback>
        </mc:AlternateContent>
      </w:r>
      <w:r w:rsidR="00282512" w:rsidRPr="00333A76">
        <w:rPr>
          <w:rFonts w:ascii="Baltica" w:hAnsi="Baltica"/>
          <w:sz w:val="22"/>
          <w:szCs w:val="22"/>
        </w:rPr>
        <w:t xml:space="preserve">By using the help of the hadith application, students, the public, or researchers can use the hadith application for the first step, a very important step, namely searching </w:t>
      </w:r>
      <w:proofErr w:type="gramStart"/>
      <w:r w:rsidR="00282512" w:rsidRPr="00333A76">
        <w:rPr>
          <w:rFonts w:ascii="Baltica" w:hAnsi="Baltica"/>
          <w:sz w:val="22"/>
          <w:szCs w:val="22"/>
        </w:rPr>
        <w:t>( </w:t>
      </w:r>
      <w:proofErr w:type="spellStart"/>
      <w:r w:rsidR="00282512" w:rsidRPr="00333A76">
        <w:rPr>
          <w:rStyle w:val="Emphasis"/>
          <w:rFonts w:ascii="Baltica" w:hAnsi="Baltica"/>
          <w:color w:val="0E101A"/>
          <w:sz w:val="22"/>
          <w:szCs w:val="22"/>
        </w:rPr>
        <w:t>Takhrij</w:t>
      </w:r>
      <w:proofErr w:type="spellEnd"/>
      <w:proofErr w:type="gramEnd"/>
      <w:r w:rsidR="00282512" w:rsidRPr="00333A76">
        <w:rPr>
          <w:rStyle w:val="Emphasis"/>
          <w:rFonts w:ascii="Baltica" w:hAnsi="Baltica"/>
          <w:color w:val="0E101A"/>
          <w:sz w:val="22"/>
          <w:szCs w:val="22"/>
        </w:rPr>
        <w:t> </w:t>
      </w:r>
      <w:r w:rsidR="00282512" w:rsidRPr="00333A76">
        <w:rPr>
          <w:rFonts w:ascii="Baltica" w:hAnsi="Baltica"/>
          <w:sz w:val="22"/>
          <w:szCs w:val="22"/>
        </w:rPr>
        <w:t xml:space="preserve">) of hadiths, because before conducting research, a researcher is required to know the complete hadith from the Sanad to the Matan. The first search, what is done is to look for all the hadiths whose discussion is the same as the hadith that is being searched for, then check again in the hadith books to strengthen the hadith that is being searched for, and finally research the hadith. It is hoped that with the help of the hadith application, can facilitate practice in learning to search for hadiths </w:t>
      </w:r>
      <w:proofErr w:type="gramStart"/>
      <w:r w:rsidR="00282512" w:rsidRPr="00333A76">
        <w:rPr>
          <w:rFonts w:ascii="Baltica" w:hAnsi="Baltica"/>
          <w:sz w:val="22"/>
          <w:szCs w:val="22"/>
        </w:rPr>
        <w:t>( </w:t>
      </w:r>
      <w:proofErr w:type="spellStart"/>
      <w:r w:rsidR="00282512" w:rsidRPr="00333A76">
        <w:rPr>
          <w:rStyle w:val="Emphasis"/>
          <w:rFonts w:ascii="Baltica" w:hAnsi="Baltica"/>
          <w:color w:val="0E101A"/>
          <w:sz w:val="22"/>
          <w:szCs w:val="22"/>
        </w:rPr>
        <w:t>Takhrij</w:t>
      </w:r>
      <w:proofErr w:type="spellEnd"/>
      <w:proofErr w:type="gramEnd"/>
      <w:r w:rsidR="00282512" w:rsidRPr="00333A76">
        <w:rPr>
          <w:rStyle w:val="Emphasis"/>
          <w:rFonts w:ascii="Baltica" w:hAnsi="Baltica"/>
          <w:color w:val="0E101A"/>
          <w:sz w:val="22"/>
          <w:szCs w:val="22"/>
        </w:rPr>
        <w:t> </w:t>
      </w:r>
      <w:r w:rsidR="00282512" w:rsidRPr="00333A76">
        <w:rPr>
          <w:rFonts w:ascii="Baltica" w:hAnsi="Baltica"/>
          <w:sz w:val="22"/>
          <w:szCs w:val="22"/>
        </w:rPr>
        <w:t>) hadiths. If not, the science of hadith will increasingly lag behind the times, and over time it will likely become less and less interesting because the manual method is very complicated and takes a lot of time</w:t>
      </w:r>
      <w:r w:rsidR="00DE36C8" w:rsidRPr="00333A76">
        <w:rPr>
          <w:rFonts w:ascii="Baltica" w:hAnsi="Baltica"/>
          <w:spacing w:val="0"/>
          <w:sz w:val="22"/>
          <w:szCs w:val="22"/>
          <w:lang w:val="id-ID"/>
        </w:rPr>
        <w:t>.</w:t>
      </w:r>
    </w:p>
    <w:p w14:paraId="22DCB06C" w14:textId="707C2F34" w:rsidR="00DE36C8" w:rsidRPr="00333A76" w:rsidRDefault="00897477" w:rsidP="008941E2">
      <w:pPr>
        <w:pStyle w:val="BodyText"/>
        <w:spacing w:line="240" w:lineRule="auto"/>
        <w:ind w:right="-38" w:firstLine="720"/>
        <w:rPr>
          <w:rFonts w:ascii="Baltica" w:hAnsi="Baltica"/>
          <w:spacing w:val="0"/>
          <w:sz w:val="22"/>
          <w:szCs w:val="22"/>
          <w:lang w:val="id-ID"/>
        </w:rPr>
      </w:pPr>
      <w:r>
        <w:rPr>
          <w:rFonts w:ascii="Baltica" w:hAnsi="Baltica"/>
          <w:noProof/>
          <w:sz w:val="22"/>
          <w:szCs w:val="22"/>
        </w:rPr>
        <mc:AlternateContent>
          <mc:Choice Requires="wpi">
            <w:drawing>
              <wp:anchor distT="0" distB="0" distL="114300" distR="114300" simplePos="0" relativeHeight="252065792" behindDoc="0" locked="0" layoutInCell="1" allowOverlap="1" wp14:anchorId="75574A32" wp14:editId="4E7EE8F2">
                <wp:simplePos x="0" y="0"/>
                <wp:positionH relativeFrom="column">
                  <wp:posOffset>802005</wp:posOffset>
                </wp:positionH>
                <wp:positionV relativeFrom="paragraph">
                  <wp:posOffset>2553970</wp:posOffset>
                </wp:positionV>
                <wp:extent cx="62230" cy="51480"/>
                <wp:effectExtent l="38100" t="38100" r="52070" b="43815"/>
                <wp:wrapNone/>
                <wp:docPr id="238698587" name="Ink 216"/>
                <wp:cNvGraphicFramePr/>
                <a:graphic xmlns:a="http://schemas.openxmlformats.org/drawingml/2006/main">
                  <a:graphicData uri="http://schemas.microsoft.com/office/word/2010/wordprocessingInk">
                    <w14:contentPart bwMode="auto" r:id="rId399">
                      <w14:nvContentPartPr>
                        <w14:cNvContentPartPr/>
                      </w14:nvContentPartPr>
                      <w14:xfrm>
                        <a:off x="0" y="0"/>
                        <a:ext cx="62230" cy="51480"/>
                      </w14:xfrm>
                    </w14:contentPart>
                  </a:graphicData>
                </a:graphic>
              </wp:anchor>
            </w:drawing>
          </mc:Choice>
          <mc:Fallback>
            <w:pict>
              <v:shape w14:anchorId="222AB0F0" id="Ink 216" o:spid="_x0000_s1026" type="#_x0000_t75" style="position:absolute;margin-left:62.65pt;margin-top:200.6pt;width:5.85pt;height: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">
                <v:imagedata r:id="rId400" o:title=""/>
              </v:shape>
            </w:pict>
          </mc:Fallback>
        </mc:AlternateContent>
      </w:r>
      <w:r>
        <w:rPr>
          <w:rFonts w:ascii="Baltica" w:hAnsi="Baltica"/>
          <w:noProof/>
          <w:sz w:val="22"/>
          <w:szCs w:val="22"/>
        </w:rPr>
        <mc:AlternateContent>
          <mc:Choice Requires="wpi">
            <w:drawing>
              <wp:anchor distT="0" distB="0" distL="114300" distR="114300" simplePos="0" relativeHeight="252033024" behindDoc="0" locked="0" layoutInCell="1" allowOverlap="1" wp14:anchorId="5EC14C13" wp14:editId="6D9EFED1">
                <wp:simplePos x="0" y="0"/>
                <wp:positionH relativeFrom="column">
                  <wp:posOffset>2761615</wp:posOffset>
                </wp:positionH>
                <wp:positionV relativeFrom="paragraph">
                  <wp:posOffset>2397760</wp:posOffset>
                </wp:positionV>
                <wp:extent cx="55600" cy="63360"/>
                <wp:effectExtent l="38100" t="38100" r="40005" b="51435"/>
                <wp:wrapNone/>
                <wp:docPr id="1897438027" name="Ink 184"/>
                <wp:cNvGraphicFramePr/>
                <a:graphic xmlns:a="http://schemas.openxmlformats.org/drawingml/2006/main">
                  <a:graphicData uri="http://schemas.microsoft.com/office/word/2010/wordprocessingInk">
                    <w14:contentPart bwMode="auto" r:id="rId401">
                      <w14:nvContentPartPr>
                        <w14:cNvContentPartPr/>
                      </w14:nvContentPartPr>
                      <w14:xfrm>
                        <a:off x="0" y="0"/>
                        <a:ext cx="55600" cy="63360"/>
                      </w14:xfrm>
                    </w14:contentPart>
                  </a:graphicData>
                </a:graphic>
              </wp:anchor>
            </w:drawing>
          </mc:Choice>
          <mc:Fallback>
            <w:pict>
              <v:shape w14:anchorId="51D2729D" id="Ink 184" o:spid="_x0000_s1026" type="#_x0000_t75" style="position:absolute;margin-left:216.95pt;margin-top:188.3pt;width:5.4pt;height:6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">
                <v:imagedata r:id="rId402" o:title=""/>
              </v:shape>
            </w:pict>
          </mc:Fallback>
        </mc:AlternateContent>
      </w:r>
      <w:r w:rsidR="004C67D4">
        <w:rPr>
          <w:rFonts w:ascii="Baltica" w:hAnsi="Baltica"/>
          <w:noProof/>
          <w:sz w:val="22"/>
          <w:szCs w:val="22"/>
        </w:rPr>
        <mc:AlternateContent>
          <mc:Choice Requires="wpi">
            <w:drawing>
              <wp:anchor distT="0" distB="0" distL="114300" distR="114300" simplePos="0" relativeHeight="251970560" behindDoc="0" locked="0" layoutInCell="1" allowOverlap="1" wp14:anchorId="6B2E5A6C" wp14:editId="76AAD468">
                <wp:simplePos x="0" y="0"/>
                <wp:positionH relativeFrom="column">
                  <wp:posOffset>890090</wp:posOffset>
                </wp:positionH>
                <wp:positionV relativeFrom="paragraph">
                  <wp:posOffset>2640075</wp:posOffset>
                </wp:positionV>
                <wp:extent cx="146160" cy="28080"/>
                <wp:effectExtent l="76200" t="114300" r="82550" b="124460"/>
                <wp:wrapNone/>
                <wp:docPr id="1256679991" name="Ink 123"/>
                <wp:cNvGraphicFramePr/>
                <a:graphic xmlns:a="http://schemas.openxmlformats.org/drawingml/2006/main">
                  <a:graphicData uri="http://schemas.microsoft.com/office/word/2010/wordprocessingInk">
                    <w14:contentPart bwMode="auto" r:id="rId403">
                      <w14:nvContentPartPr>
                        <w14:cNvContentPartPr/>
                      </w14:nvContentPartPr>
                      <w14:xfrm>
                        <a:off x="0" y="0"/>
                        <a:ext cx="146160" cy="28080"/>
                      </w14:xfrm>
                    </w14:contentPart>
                  </a:graphicData>
                </a:graphic>
              </wp:anchor>
            </w:drawing>
          </mc:Choice>
          <mc:Fallback>
            <w:pict>
              <v:shape w14:anchorId="37320741" id="Ink 123" o:spid="_x0000_s1026" type="#_x0000_t75" style="position:absolute;margin-left:67.3pt;margin-top:202.25pt;width:17.15pt;height:13.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">
                <v:imagedata r:id="rId404" o:title=""/>
              </v:shape>
            </w:pict>
          </mc:Fallback>
        </mc:AlternateContent>
      </w:r>
      <w:r w:rsidR="004C67D4">
        <w:rPr>
          <w:rFonts w:ascii="Baltica" w:hAnsi="Baltica"/>
          <w:noProof/>
          <w:sz w:val="22"/>
          <w:szCs w:val="22"/>
        </w:rPr>
        <mc:AlternateContent>
          <mc:Choice Requires="wpi">
            <w:drawing>
              <wp:anchor distT="0" distB="0" distL="114300" distR="114300" simplePos="0" relativeHeight="251969536" behindDoc="0" locked="0" layoutInCell="1" allowOverlap="1" wp14:anchorId="19144468" wp14:editId="4B60F1B9">
                <wp:simplePos x="0" y="0"/>
                <wp:positionH relativeFrom="column">
                  <wp:posOffset>3109490</wp:posOffset>
                </wp:positionH>
                <wp:positionV relativeFrom="paragraph">
                  <wp:posOffset>2497155</wp:posOffset>
                </wp:positionV>
                <wp:extent cx="189720" cy="360"/>
                <wp:effectExtent l="76200" t="114300" r="96520" b="133350"/>
                <wp:wrapNone/>
                <wp:docPr id="510079866" name="Ink 122"/>
                <wp:cNvGraphicFramePr/>
                <a:graphic xmlns:a="http://schemas.openxmlformats.org/drawingml/2006/main">
                  <a:graphicData uri="http://schemas.microsoft.com/office/word/2010/wordprocessingInk">
                    <w14:contentPart bwMode="auto" r:id="rId405">
                      <w14:nvContentPartPr>
                        <w14:cNvContentPartPr/>
                      </w14:nvContentPartPr>
                      <w14:xfrm>
                        <a:off x="0" y="0"/>
                        <a:ext cx="189720" cy="360"/>
                      </w14:xfrm>
                    </w14:contentPart>
                  </a:graphicData>
                </a:graphic>
              </wp:anchor>
            </w:drawing>
          </mc:Choice>
          <mc:Fallback>
            <w:pict>
              <v:shape w14:anchorId="13B19309" id="Ink 122" o:spid="_x0000_s1026" type="#_x0000_t75" style="position:absolute;margin-left:242.05pt;margin-top:191pt;width:20.65pt;height:11.4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">
                <v:imagedata r:id="rId406" o:title=""/>
              </v:shape>
            </w:pict>
          </mc:Fallback>
        </mc:AlternateContent>
      </w:r>
      <w:r w:rsidR="004C67D4">
        <w:rPr>
          <w:rFonts w:ascii="Baltica" w:hAnsi="Baltica"/>
          <w:noProof/>
          <w:sz w:val="22"/>
          <w:szCs w:val="22"/>
        </w:rPr>
        <mc:AlternateContent>
          <mc:Choice Requires="wpi">
            <w:drawing>
              <wp:anchor distT="0" distB="0" distL="114300" distR="114300" simplePos="0" relativeHeight="251968512" behindDoc="0" locked="0" layoutInCell="1" allowOverlap="1" wp14:anchorId="28686DB3" wp14:editId="54DC715C">
                <wp:simplePos x="0" y="0"/>
                <wp:positionH relativeFrom="column">
                  <wp:posOffset>2833010</wp:posOffset>
                </wp:positionH>
                <wp:positionV relativeFrom="paragraph">
                  <wp:posOffset>2496795</wp:posOffset>
                </wp:positionV>
                <wp:extent cx="265680" cy="10080"/>
                <wp:effectExtent l="76200" t="95250" r="96520" b="123825"/>
                <wp:wrapNone/>
                <wp:docPr id="933920075" name="Ink 121"/>
                <wp:cNvGraphicFramePr/>
                <a:graphic xmlns:a="http://schemas.openxmlformats.org/drawingml/2006/main">
                  <a:graphicData uri="http://schemas.microsoft.com/office/word/2010/wordprocessingInk">
                    <w14:contentPart bwMode="auto" r:id="rId407">
                      <w14:nvContentPartPr>
                        <w14:cNvContentPartPr/>
                      </w14:nvContentPartPr>
                      <w14:xfrm>
                        <a:off x="0" y="0"/>
                        <a:ext cx="265680" cy="10080"/>
                      </w14:xfrm>
                    </w14:contentPart>
                  </a:graphicData>
                </a:graphic>
              </wp:anchor>
            </w:drawing>
          </mc:Choice>
          <mc:Fallback>
            <w:pict>
              <v:shape w14:anchorId="7265058D" id="Ink 121" o:spid="_x0000_s1026" type="#_x0000_t75" style="position:absolute;margin-left:220.25pt;margin-top:190.95pt;width:26.55pt;height:12.1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">
                <v:imagedata r:id="rId408" o:title=""/>
              </v:shape>
            </w:pict>
          </mc:Fallback>
        </mc:AlternateContent>
      </w:r>
      <w:r w:rsidR="00282512" w:rsidRPr="00333A76">
        <w:rPr>
          <w:rFonts w:ascii="Baltica" w:hAnsi="Baltica"/>
          <w:sz w:val="22"/>
          <w:szCs w:val="22"/>
        </w:rPr>
        <w:t>Second Question "What is your opinion regarding the </w:t>
      </w:r>
      <w:proofErr w:type="spellStart"/>
      <w:r w:rsidR="00282512" w:rsidRPr="00333A76">
        <w:rPr>
          <w:rStyle w:val="Emphasis"/>
          <w:rFonts w:ascii="Baltica" w:hAnsi="Baltica"/>
          <w:color w:val="0E101A"/>
          <w:sz w:val="22"/>
          <w:szCs w:val="22"/>
        </w:rPr>
        <w:t>HaditsSoft</w:t>
      </w:r>
      <w:proofErr w:type="spellEnd"/>
      <w:r w:rsidR="00282512" w:rsidRPr="00333A76">
        <w:rPr>
          <w:rStyle w:val="Emphasis"/>
          <w:rFonts w:ascii="Baltica" w:hAnsi="Baltica"/>
          <w:color w:val="0E101A"/>
          <w:sz w:val="22"/>
          <w:szCs w:val="22"/>
        </w:rPr>
        <w:t xml:space="preserve"> </w:t>
      </w:r>
      <w:proofErr w:type="gramStart"/>
      <w:r w:rsidR="00282512" w:rsidRPr="00333A76">
        <w:rPr>
          <w:rStyle w:val="Emphasis"/>
          <w:rFonts w:ascii="Baltica" w:hAnsi="Baltica"/>
          <w:color w:val="0E101A"/>
          <w:sz w:val="22"/>
          <w:szCs w:val="22"/>
        </w:rPr>
        <w:t>application </w:t>
      </w:r>
      <w:r w:rsidR="00282512" w:rsidRPr="00333A76">
        <w:rPr>
          <w:rFonts w:ascii="Baltica" w:hAnsi="Baltica"/>
          <w:sz w:val="22"/>
          <w:szCs w:val="22"/>
        </w:rPr>
        <w:t>?</w:t>
      </w:r>
      <w:proofErr w:type="gramEnd"/>
      <w:r w:rsidR="00282512" w:rsidRPr="00333A76">
        <w:rPr>
          <w:rFonts w:ascii="Baltica" w:hAnsi="Baltica"/>
          <w:sz w:val="22"/>
          <w:szCs w:val="22"/>
        </w:rPr>
        <w:t xml:space="preserve">" This application can help and make it easier for students to search for </w:t>
      </w:r>
      <w:proofErr w:type="gramStart"/>
      <w:r w:rsidR="00282512" w:rsidRPr="00333A76">
        <w:rPr>
          <w:rFonts w:ascii="Baltica" w:hAnsi="Baltica"/>
          <w:sz w:val="22"/>
          <w:szCs w:val="22"/>
        </w:rPr>
        <w:t>( </w:t>
      </w:r>
      <w:proofErr w:type="spellStart"/>
      <w:r w:rsidR="00282512" w:rsidRPr="00333A76">
        <w:rPr>
          <w:rStyle w:val="Emphasis"/>
          <w:rFonts w:ascii="Baltica" w:hAnsi="Baltica"/>
          <w:color w:val="0E101A"/>
          <w:sz w:val="22"/>
          <w:szCs w:val="22"/>
        </w:rPr>
        <w:t>Takhrij</w:t>
      </w:r>
      <w:proofErr w:type="spellEnd"/>
      <w:proofErr w:type="gramEnd"/>
      <w:r w:rsidR="00282512" w:rsidRPr="00333A76">
        <w:rPr>
          <w:rStyle w:val="Emphasis"/>
          <w:rFonts w:ascii="Baltica" w:hAnsi="Baltica"/>
          <w:color w:val="0E101A"/>
          <w:sz w:val="22"/>
          <w:szCs w:val="22"/>
        </w:rPr>
        <w:t> </w:t>
      </w:r>
      <w:r w:rsidR="00282512" w:rsidRPr="00333A76">
        <w:rPr>
          <w:rFonts w:ascii="Baltica" w:hAnsi="Baltica"/>
          <w:sz w:val="22"/>
          <w:szCs w:val="22"/>
        </w:rPr>
        <w:t>) hadiths, moreover, the </w:t>
      </w:r>
      <w:proofErr w:type="spellStart"/>
      <w:r w:rsidR="00282512" w:rsidRPr="00333A76">
        <w:rPr>
          <w:rStyle w:val="Emphasis"/>
          <w:rFonts w:ascii="Baltica" w:hAnsi="Baltica"/>
          <w:color w:val="0E101A"/>
          <w:sz w:val="22"/>
          <w:szCs w:val="22"/>
        </w:rPr>
        <w:t>HaditsSoft</w:t>
      </w:r>
      <w:proofErr w:type="spellEnd"/>
      <w:r w:rsidR="00282512" w:rsidRPr="00333A76">
        <w:rPr>
          <w:rStyle w:val="Emphasis"/>
          <w:rFonts w:ascii="Baltica" w:hAnsi="Baltica"/>
          <w:color w:val="0E101A"/>
          <w:sz w:val="22"/>
          <w:szCs w:val="22"/>
        </w:rPr>
        <w:t xml:space="preserve"> application is easier to access even though there is no internet network on the computer, with various features in it that make it easier to use the </w:t>
      </w:r>
      <w:proofErr w:type="spellStart"/>
      <w:r w:rsidR="00282512" w:rsidRPr="00333A76">
        <w:rPr>
          <w:rStyle w:val="Emphasis"/>
          <w:rFonts w:ascii="Baltica" w:hAnsi="Baltica"/>
          <w:color w:val="0E101A"/>
          <w:sz w:val="22"/>
          <w:szCs w:val="22"/>
        </w:rPr>
        <w:t>HaditsSoft</w:t>
      </w:r>
      <w:proofErr w:type="spellEnd"/>
      <w:r w:rsidR="00282512" w:rsidRPr="00333A76">
        <w:rPr>
          <w:rStyle w:val="Emphasis"/>
          <w:rFonts w:ascii="Baltica" w:hAnsi="Baltica"/>
          <w:color w:val="0E101A"/>
          <w:sz w:val="22"/>
          <w:szCs w:val="22"/>
        </w:rPr>
        <w:t> </w:t>
      </w:r>
      <w:r w:rsidR="00282512" w:rsidRPr="00333A76">
        <w:rPr>
          <w:rFonts w:ascii="Baltica" w:hAnsi="Baltica"/>
          <w:sz w:val="22"/>
          <w:szCs w:val="22"/>
        </w:rPr>
        <w:t xml:space="preserve">application. It also contains quite complete data starting from the completeness of the </w:t>
      </w:r>
      <w:proofErr w:type="spellStart"/>
      <w:r w:rsidR="00282512" w:rsidRPr="00333A76">
        <w:rPr>
          <w:rFonts w:ascii="Baltica" w:hAnsi="Baltica"/>
          <w:sz w:val="22"/>
          <w:szCs w:val="22"/>
        </w:rPr>
        <w:t>sanad</w:t>
      </w:r>
      <w:proofErr w:type="spellEnd"/>
      <w:r w:rsidR="00282512" w:rsidRPr="00333A76">
        <w:rPr>
          <w:rFonts w:ascii="Baltica" w:hAnsi="Baltica"/>
          <w:sz w:val="22"/>
          <w:szCs w:val="22"/>
        </w:rPr>
        <w:t xml:space="preserve"> to the </w:t>
      </w:r>
      <w:proofErr w:type="spellStart"/>
      <w:r w:rsidR="00282512" w:rsidRPr="00333A76">
        <w:rPr>
          <w:rFonts w:ascii="Baltica" w:hAnsi="Baltica"/>
          <w:sz w:val="22"/>
          <w:szCs w:val="22"/>
        </w:rPr>
        <w:t>matan</w:t>
      </w:r>
      <w:proofErr w:type="spellEnd"/>
      <w:r w:rsidR="00282512" w:rsidRPr="00333A76">
        <w:rPr>
          <w:rFonts w:ascii="Baltica" w:hAnsi="Baltica"/>
          <w:sz w:val="22"/>
          <w:szCs w:val="22"/>
        </w:rPr>
        <w:t xml:space="preserve">, the chain of connected </w:t>
      </w:r>
      <w:proofErr w:type="spellStart"/>
      <w:r w:rsidR="00282512" w:rsidRPr="00333A76">
        <w:rPr>
          <w:rFonts w:ascii="Baltica" w:hAnsi="Baltica"/>
          <w:sz w:val="22"/>
          <w:szCs w:val="22"/>
        </w:rPr>
        <w:t>sanads</w:t>
      </w:r>
      <w:proofErr w:type="spellEnd"/>
      <w:r w:rsidR="00282512" w:rsidRPr="00333A76">
        <w:rPr>
          <w:rFonts w:ascii="Baltica" w:hAnsi="Baltica"/>
          <w:sz w:val="22"/>
          <w:szCs w:val="22"/>
        </w:rPr>
        <w:t xml:space="preserve"> to the prophet's companions, and short biographies of each narrator. The application is not too large, and the content is also quite complete compared to other hadith applications, there is keyboard assistance in the application if Arabic is not installed on the computer. Unlike other hadith applications, the </w:t>
      </w:r>
      <w:proofErr w:type="spellStart"/>
      <w:r w:rsidR="00282512" w:rsidRPr="00333A76">
        <w:rPr>
          <w:rStyle w:val="Emphasis"/>
          <w:rFonts w:ascii="Baltica" w:hAnsi="Baltica"/>
          <w:color w:val="0E101A"/>
          <w:sz w:val="22"/>
          <w:szCs w:val="22"/>
        </w:rPr>
        <w:t>HaditsSoft</w:t>
      </w:r>
      <w:proofErr w:type="spellEnd"/>
      <w:r w:rsidR="00282512" w:rsidRPr="00333A76">
        <w:rPr>
          <w:rStyle w:val="Emphasis"/>
          <w:rFonts w:ascii="Baltica" w:hAnsi="Baltica"/>
          <w:color w:val="0E101A"/>
          <w:sz w:val="22"/>
          <w:szCs w:val="22"/>
        </w:rPr>
        <w:t xml:space="preserve"> application </w:t>
      </w:r>
      <w:r w:rsidR="00282512" w:rsidRPr="00333A76">
        <w:rPr>
          <w:rFonts w:ascii="Baltica" w:hAnsi="Baltica"/>
          <w:sz w:val="22"/>
          <w:szCs w:val="22"/>
        </w:rPr>
        <w:t>has its characteristics, namely that there is an Indonesian translation and quite complete information about the quality of the hadith that is being sought. However, among the advantages of the </w:t>
      </w:r>
      <w:proofErr w:type="spellStart"/>
      <w:r w:rsidR="00282512" w:rsidRPr="00333A76">
        <w:rPr>
          <w:rStyle w:val="Emphasis"/>
          <w:rFonts w:ascii="Baltica" w:hAnsi="Baltica"/>
          <w:color w:val="0E101A"/>
          <w:sz w:val="22"/>
          <w:szCs w:val="22"/>
        </w:rPr>
        <w:t>HaditsSoft</w:t>
      </w:r>
      <w:proofErr w:type="spellEnd"/>
      <w:r w:rsidR="00282512" w:rsidRPr="00333A76">
        <w:rPr>
          <w:rStyle w:val="Emphasis"/>
          <w:rFonts w:ascii="Baltica" w:hAnsi="Baltica"/>
          <w:color w:val="0E101A"/>
          <w:sz w:val="22"/>
          <w:szCs w:val="22"/>
        </w:rPr>
        <w:t xml:space="preserve"> application</w:t>
      </w:r>
      <w:r w:rsidR="00282512" w:rsidRPr="00333A76">
        <w:rPr>
          <w:rFonts w:ascii="Baltica" w:hAnsi="Baltica"/>
          <w:sz w:val="22"/>
          <w:szCs w:val="22"/>
        </w:rPr>
        <w:t>, this application also has disadvantages, namely that sometimes there are errors, the numbering of hadiths does not match the original book, so further developments need to be made to make it easier to use this application. The impact of the numbering of hadiths, which sometimes do not match, makes many researchers have to check again with the books they own and see whether the hadiths listed are the same or not. Therefore, the </w:t>
      </w:r>
      <w:proofErr w:type="spellStart"/>
      <w:r w:rsidR="00282512" w:rsidRPr="00333A76">
        <w:rPr>
          <w:rStyle w:val="Emphasis"/>
          <w:rFonts w:ascii="Baltica" w:hAnsi="Baltica"/>
          <w:color w:val="0E101A"/>
          <w:sz w:val="22"/>
          <w:szCs w:val="22"/>
        </w:rPr>
        <w:t>HaditsSoft</w:t>
      </w:r>
      <w:proofErr w:type="spellEnd"/>
      <w:r w:rsidR="00282512" w:rsidRPr="00333A76">
        <w:rPr>
          <w:rStyle w:val="Emphasis"/>
          <w:rFonts w:ascii="Baltica" w:hAnsi="Baltica"/>
          <w:color w:val="0E101A"/>
          <w:sz w:val="22"/>
          <w:szCs w:val="22"/>
        </w:rPr>
        <w:t xml:space="preserve"> application </w:t>
      </w:r>
      <w:r w:rsidR="00282512" w:rsidRPr="00333A76">
        <w:rPr>
          <w:rFonts w:ascii="Baltica" w:hAnsi="Baltica"/>
          <w:sz w:val="22"/>
          <w:szCs w:val="22"/>
        </w:rPr>
        <w:t>must be found out again about whose book the book was published as a reference so that it is easier to use the </w:t>
      </w:r>
      <w:r w:rsidR="008941E2" w:rsidRPr="00333A76">
        <w:rPr>
          <w:rFonts w:ascii="Baltica" w:hAnsi="Baltica"/>
          <w:spacing w:val="0"/>
          <w:sz w:val="22"/>
          <w:szCs w:val="22"/>
          <w:lang w:val="id-ID"/>
        </w:rPr>
        <w:t>.</w:t>
      </w:r>
    </w:p>
    <w:p w14:paraId="0768EC31" w14:textId="77777777" w:rsidR="00DE36C8" w:rsidRPr="00333A76" w:rsidRDefault="00282512" w:rsidP="00DE36C8">
      <w:pPr>
        <w:pStyle w:val="BodyText"/>
        <w:spacing w:line="240" w:lineRule="auto"/>
        <w:ind w:right="-38" w:firstLine="720"/>
        <w:rPr>
          <w:rFonts w:ascii="Baltica" w:hAnsi="Baltica"/>
          <w:spacing w:val="0"/>
          <w:sz w:val="22"/>
          <w:szCs w:val="22"/>
          <w:lang w:val="id-ID"/>
        </w:rPr>
      </w:pPr>
      <w:r w:rsidRPr="00333A76">
        <w:rPr>
          <w:rFonts w:ascii="Baltica" w:hAnsi="Baltica"/>
          <w:sz w:val="22"/>
          <w:szCs w:val="22"/>
        </w:rPr>
        <w:t>For the third to fifth questions, the researcher focused more on several students from semester 7 and above, and several from semester 5 who the researcher had confirmed were able to use hadith applications. Where in semester 7 and above it can be confirmed that they have carried out hadith research, and use the help of existing hadith applications. From the Google Form that had been distributed, the researchers got 13 respondents. The third question "Do you agree that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 </w:t>
      </w:r>
      <w:r w:rsidRPr="00333A76">
        <w:rPr>
          <w:rFonts w:ascii="Baltica" w:hAnsi="Baltica"/>
          <w:sz w:val="22"/>
          <w:szCs w:val="22"/>
        </w:rPr>
        <w:t>can be used easily?" Of the 13 respondents, 9 (69.2%) of them chose strongly agree, and 4 (30.8%) of them chose quite agree</w:t>
      </w:r>
      <w:r w:rsidR="00DE36C8" w:rsidRPr="00333A76">
        <w:rPr>
          <w:rFonts w:ascii="Baltica" w:hAnsi="Baltica"/>
          <w:spacing w:val="0"/>
          <w:sz w:val="22"/>
          <w:szCs w:val="22"/>
          <w:lang w:val="id-ID"/>
        </w:rPr>
        <w:t>.</w:t>
      </w:r>
    </w:p>
    <w:p w14:paraId="5F39B5D1" w14:textId="77777777" w:rsidR="00DE36C8" w:rsidRPr="00333A76" w:rsidRDefault="00DE36C8" w:rsidP="00DE36C8">
      <w:pPr>
        <w:pStyle w:val="BodyText"/>
        <w:spacing w:line="240" w:lineRule="auto"/>
        <w:ind w:right="-38" w:firstLine="720"/>
        <w:rPr>
          <w:rFonts w:ascii="Baltica" w:hAnsi="Baltica"/>
          <w:spacing w:val="0"/>
          <w:sz w:val="22"/>
          <w:szCs w:val="22"/>
          <w:lang w:val="id-ID"/>
        </w:rPr>
      </w:pPr>
      <w:r w:rsidRPr="00333A76">
        <w:rPr>
          <w:rFonts w:ascii="Baltica" w:hAnsi="Baltica"/>
          <w:spacing w:val="0"/>
          <w:sz w:val="22"/>
          <w:szCs w:val="22"/>
          <w:lang w:val="id-ID"/>
        </w:rPr>
        <w:t xml:space="preserve">The fourth question "Do you agree that the </w:t>
      </w:r>
      <w:r w:rsidR="00D10DBA" w:rsidRPr="00333A76">
        <w:rPr>
          <w:rFonts w:ascii="Baltica" w:hAnsi="Baltica"/>
          <w:i/>
          <w:iCs/>
          <w:spacing w:val="0"/>
          <w:sz w:val="22"/>
          <w:szCs w:val="22"/>
          <w:lang w:val="id-ID"/>
        </w:rPr>
        <w:t xml:space="preserve">HaditsSoft application </w:t>
      </w:r>
      <w:r w:rsidRPr="00333A76">
        <w:rPr>
          <w:rFonts w:ascii="Baltica" w:hAnsi="Baltica"/>
          <w:spacing w:val="0"/>
          <w:sz w:val="22"/>
          <w:szCs w:val="22"/>
          <w:lang w:val="id-ID"/>
        </w:rPr>
        <w:t xml:space="preserve">is applied quickly?" Of the 13 respondents, 9 (69.2%) of them chose strongly agree, and 4 (30.8%) of them chose quite agree. The fifth and final question "Do you agree that the </w:t>
      </w:r>
      <w:r w:rsidR="00D10DBA" w:rsidRPr="00333A76">
        <w:rPr>
          <w:rFonts w:ascii="Baltica" w:hAnsi="Baltica"/>
          <w:i/>
          <w:iCs/>
          <w:spacing w:val="0"/>
          <w:sz w:val="22"/>
          <w:szCs w:val="22"/>
          <w:lang w:val="id-ID"/>
        </w:rPr>
        <w:t xml:space="preserve">HaditsSoft application </w:t>
      </w:r>
      <w:r w:rsidRPr="00333A76">
        <w:rPr>
          <w:rFonts w:ascii="Baltica" w:hAnsi="Baltica"/>
          <w:spacing w:val="0"/>
          <w:sz w:val="22"/>
          <w:szCs w:val="22"/>
          <w:lang w:val="id-ID"/>
        </w:rPr>
        <w:t>has similar hadith text accuracy to several other applications?" Of the 13 respondents, 4 (30.8%) chose strongly agree, 8 (61.5%) chose quite agree, and 1 (7.7%) chose not to agree.</w:t>
      </w:r>
    </w:p>
    <w:p w14:paraId="4400FE99" w14:textId="42FB6C2B" w:rsidR="00DE36C8" w:rsidRPr="00333A76" w:rsidRDefault="00897477" w:rsidP="00DE36C8">
      <w:pPr>
        <w:pStyle w:val="BodyText"/>
        <w:spacing w:line="240" w:lineRule="auto"/>
        <w:ind w:right="-38" w:firstLine="720"/>
        <w:rPr>
          <w:rFonts w:ascii="Baltica" w:hAnsi="Baltica"/>
          <w:spacing w:val="0"/>
          <w:sz w:val="22"/>
          <w:szCs w:val="22"/>
          <w:lang w:val="id-ID"/>
        </w:rPr>
      </w:pPr>
      <w:r>
        <w:rPr>
          <w:rFonts w:ascii="Baltica" w:hAnsi="Baltica"/>
          <w:noProof/>
          <w:sz w:val="22"/>
          <w:szCs w:val="22"/>
        </w:rPr>
        <mc:AlternateContent>
          <mc:Choice Requires="wpi">
            <w:drawing>
              <wp:anchor distT="0" distB="0" distL="114300" distR="114300" simplePos="0" relativeHeight="252022784" behindDoc="0" locked="0" layoutInCell="1" allowOverlap="1" wp14:anchorId="42717A20" wp14:editId="2A6EA05B">
                <wp:simplePos x="0" y="0"/>
                <wp:positionH relativeFrom="column">
                  <wp:posOffset>69132</wp:posOffset>
                </wp:positionH>
                <wp:positionV relativeFrom="paragraph">
                  <wp:posOffset>76184</wp:posOffset>
                </wp:positionV>
                <wp:extent cx="47520" cy="74880"/>
                <wp:effectExtent l="38100" t="38100" r="48260" b="40005"/>
                <wp:wrapNone/>
                <wp:docPr id="340953234" name="Ink 174"/>
                <wp:cNvGraphicFramePr/>
                <a:graphic xmlns:a="http://schemas.openxmlformats.org/drawingml/2006/main">
                  <a:graphicData uri="http://schemas.microsoft.com/office/word/2010/wordprocessingInk">
                    <w14:contentPart bwMode="auto" r:id="rId409">
                      <w14:nvContentPartPr>
                        <w14:cNvContentPartPr/>
                      </w14:nvContentPartPr>
                      <w14:xfrm>
                        <a:off x="0" y="0"/>
                        <a:ext cx="47520" cy="74880"/>
                      </w14:xfrm>
                    </w14:contentPart>
                  </a:graphicData>
                </a:graphic>
              </wp:anchor>
            </w:drawing>
          </mc:Choice>
          <mc:Fallback>
            <w:pict>
              <v:shape w14:anchorId="132E19F1" id="Ink 174" o:spid="_x0000_s1026" type="#_x0000_t75" style="position:absolute;margin-left:4.95pt;margin-top:5.5pt;width:4.75pt;height:6.9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">
                <v:imagedata r:id="rId410" o:title=""/>
              </v:shape>
            </w:pict>
          </mc:Fallback>
        </mc:AlternateContent>
      </w:r>
      <w:r>
        <w:rPr>
          <w:rFonts w:ascii="Baltica" w:hAnsi="Baltica"/>
          <w:noProof/>
          <w:sz w:val="22"/>
          <w:szCs w:val="22"/>
        </w:rPr>
        <mc:AlternateContent>
          <mc:Choice Requires="wpi">
            <w:drawing>
              <wp:anchor distT="0" distB="0" distL="114300" distR="114300" simplePos="0" relativeHeight="252021760" behindDoc="0" locked="0" layoutInCell="1" allowOverlap="1" wp14:anchorId="2022FB33" wp14:editId="36E4F8D4">
                <wp:simplePos x="0" y="0"/>
                <wp:positionH relativeFrom="column">
                  <wp:posOffset>-14748</wp:posOffset>
                </wp:positionH>
                <wp:positionV relativeFrom="paragraph">
                  <wp:posOffset>81944</wp:posOffset>
                </wp:positionV>
                <wp:extent cx="39960" cy="79920"/>
                <wp:effectExtent l="38100" t="38100" r="36830" b="34925"/>
                <wp:wrapNone/>
                <wp:docPr id="2110978895" name="Ink 173"/>
                <wp:cNvGraphicFramePr/>
                <a:graphic xmlns:a="http://schemas.openxmlformats.org/drawingml/2006/main">
                  <a:graphicData uri="http://schemas.microsoft.com/office/word/2010/wordprocessingInk">
                    <w14:contentPart bwMode="auto" r:id="rId411">
                      <w14:nvContentPartPr>
                        <w14:cNvContentPartPr/>
                      </w14:nvContentPartPr>
                      <w14:xfrm>
                        <a:off x="0" y="0"/>
                        <a:ext cx="39960" cy="79920"/>
                      </w14:xfrm>
                    </w14:contentPart>
                  </a:graphicData>
                </a:graphic>
              </wp:anchor>
            </w:drawing>
          </mc:Choice>
          <mc:Fallback>
            <w:pict>
              <v:shape w14:anchorId="6F6FB823" id="Ink 173" o:spid="_x0000_s1026" type="#_x0000_t75" style="position:absolute;margin-left:-1.65pt;margin-top:5.95pt;width:4.15pt;height:7.3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">
                <v:imagedata r:id="rId412" o:title=""/>
              </v:shape>
            </w:pict>
          </mc:Fallback>
        </mc:AlternateContent>
      </w:r>
      <w:r>
        <w:rPr>
          <w:rFonts w:ascii="Baltica" w:hAnsi="Baltica"/>
          <w:noProof/>
          <w:sz w:val="22"/>
          <w:szCs w:val="22"/>
        </w:rPr>
        <mc:AlternateContent>
          <mc:Choice Requires="wpi">
            <w:drawing>
              <wp:anchor distT="0" distB="0" distL="114300" distR="114300" simplePos="0" relativeHeight="252020736" behindDoc="0" locked="0" layoutInCell="1" allowOverlap="1" wp14:anchorId="3C0728D1" wp14:editId="24A8FFF1">
                <wp:simplePos x="0" y="0"/>
                <wp:positionH relativeFrom="column">
                  <wp:posOffset>-111948</wp:posOffset>
                </wp:positionH>
                <wp:positionV relativeFrom="paragraph">
                  <wp:posOffset>88784</wp:posOffset>
                </wp:positionV>
                <wp:extent cx="78480" cy="78480"/>
                <wp:effectExtent l="38100" t="38100" r="36195" b="36195"/>
                <wp:wrapNone/>
                <wp:docPr id="939373467" name="Ink 172"/>
                <wp:cNvGraphicFramePr/>
                <a:graphic xmlns:a="http://schemas.openxmlformats.org/drawingml/2006/main">
                  <a:graphicData uri="http://schemas.microsoft.com/office/word/2010/wordprocessingInk">
                    <w14:contentPart bwMode="auto" r:id="rId413">
                      <w14:nvContentPartPr>
                        <w14:cNvContentPartPr/>
                      </w14:nvContentPartPr>
                      <w14:xfrm>
                        <a:off x="0" y="0"/>
                        <a:ext cx="78480" cy="78480"/>
                      </w14:xfrm>
                    </w14:contentPart>
                  </a:graphicData>
                </a:graphic>
              </wp:anchor>
            </w:drawing>
          </mc:Choice>
          <mc:Fallback>
            <w:pict>
              <v:shape w14:anchorId="419B1B25" id="Ink 172" o:spid="_x0000_s1026" type="#_x0000_t75" style="position:absolute;margin-left:-9.3pt;margin-top:6.5pt;width:7.2pt;height:7.2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">
                <v:imagedata r:id="rId414" o:title=""/>
              </v:shape>
            </w:pict>
          </mc:Fallback>
        </mc:AlternateContent>
      </w:r>
      <w:r>
        <w:rPr>
          <w:rFonts w:ascii="Baltica" w:hAnsi="Baltica"/>
          <w:noProof/>
          <w:sz w:val="22"/>
          <w:szCs w:val="22"/>
        </w:rPr>
        <mc:AlternateContent>
          <mc:Choice Requires="wpi">
            <w:drawing>
              <wp:anchor distT="0" distB="0" distL="114300" distR="114300" simplePos="0" relativeHeight="252019712" behindDoc="0" locked="0" layoutInCell="1" allowOverlap="1" wp14:anchorId="3E24CDD3" wp14:editId="01C87D79">
                <wp:simplePos x="0" y="0"/>
                <wp:positionH relativeFrom="column">
                  <wp:posOffset>-635000</wp:posOffset>
                </wp:positionH>
                <wp:positionV relativeFrom="paragraph">
                  <wp:posOffset>53975</wp:posOffset>
                </wp:positionV>
                <wp:extent cx="520800" cy="137160"/>
                <wp:effectExtent l="38100" t="38100" r="31750" b="34290"/>
                <wp:wrapNone/>
                <wp:docPr id="949341243" name="Ink 171"/>
                <wp:cNvGraphicFramePr/>
                <a:graphic xmlns:a="http://schemas.openxmlformats.org/drawingml/2006/main">
                  <a:graphicData uri="http://schemas.microsoft.com/office/word/2010/wordprocessingInk">
                    <w14:contentPart bwMode="auto" r:id="rId415">
                      <w14:nvContentPartPr>
                        <w14:cNvContentPartPr/>
                      </w14:nvContentPartPr>
                      <w14:xfrm>
                        <a:off x="0" y="0"/>
                        <a:ext cx="520800" cy="137160"/>
                      </w14:xfrm>
                    </w14:contentPart>
                  </a:graphicData>
                </a:graphic>
              </wp:anchor>
            </w:drawing>
          </mc:Choice>
          <mc:Fallback>
            <w:pict>
              <v:shape w14:anchorId="266CF1E2" id="Ink 171" o:spid="_x0000_s1026" type="#_x0000_t75" style="position:absolute;margin-left:-50.5pt;margin-top:3.75pt;width:41.95pt;height:11.7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">
                <v:imagedata r:id="rId416" o:title=""/>
              </v:shape>
            </w:pict>
          </mc:Fallback>
        </mc:AlternateContent>
      </w:r>
      <w:r>
        <w:rPr>
          <w:rFonts w:ascii="Baltica" w:hAnsi="Baltica"/>
          <w:noProof/>
          <w:sz w:val="22"/>
          <w:szCs w:val="22"/>
        </w:rPr>
        <mc:AlternateContent>
          <mc:Choice Requires="wpi">
            <w:drawing>
              <wp:anchor distT="0" distB="0" distL="114300" distR="114300" simplePos="0" relativeHeight="251683328" behindDoc="0" locked="0" layoutInCell="1" allowOverlap="1" wp14:anchorId="4214D2F2" wp14:editId="6503B7E7">
                <wp:simplePos x="0" y="0"/>
                <wp:positionH relativeFrom="column">
                  <wp:posOffset>-271780</wp:posOffset>
                </wp:positionH>
                <wp:positionV relativeFrom="paragraph">
                  <wp:posOffset>98425</wp:posOffset>
                </wp:positionV>
                <wp:extent cx="74340" cy="93240"/>
                <wp:effectExtent l="38100" t="38100" r="40005" b="40640"/>
                <wp:wrapNone/>
                <wp:docPr id="178566206" name="Ink 169"/>
                <wp:cNvGraphicFramePr/>
                <a:graphic xmlns:a="http://schemas.openxmlformats.org/drawingml/2006/main">
                  <a:graphicData uri="http://schemas.microsoft.com/office/word/2010/wordprocessingInk">
                    <w14:contentPart bwMode="auto" r:id="rId417">
                      <w14:nvContentPartPr>
                        <w14:cNvContentPartPr/>
                      </w14:nvContentPartPr>
                      <w14:xfrm>
                        <a:off x="0" y="0"/>
                        <a:ext cx="74340" cy="93240"/>
                      </w14:xfrm>
                    </w14:contentPart>
                  </a:graphicData>
                </a:graphic>
              </wp:anchor>
            </w:drawing>
          </mc:Choice>
          <mc:Fallback>
            <w:pict>
              <v:shape w14:anchorId="2577BAD2" id="Ink 169" o:spid="_x0000_s1026" type="#_x0000_t75" style="position:absolute;margin-left:-21.9pt;margin-top:7.25pt;width:6.8pt;height:8.3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">
                <v:imagedata r:id="rId418" o:title=""/>
              </v:shape>
            </w:pict>
          </mc:Fallback>
        </mc:AlternateContent>
      </w:r>
      <w:r>
        <w:rPr>
          <w:rFonts w:ascii="Baltica" w:hAnsi="Baltica"/>
          <w:noProof/>
          <w:sz w:val="22"/>
          <w:szCs w:val="22"/>
        </w:rPr>
        <mc:AlternateContent>
          <mc:Choice Requires="wpi">
            <w:drawing>
              <wp:anchor distT="0" distB="0" distL="114300" distR="114300" simplePos="0" relativeHeight="251972608" behindDoc="0" locked="0" layoutInCell="1" allowOverlap="1" wp14:anchorId="6145B26C" wp14:editId="33CC7430">
                <wp:simplePos x="0" y="0"/>
                <wp:positionH relativeFrom="column">
                  <wp:posOffset>813770</wp:posOffset>
                </wp:positionH>
                <wp:positionV relativeFrom="paragraph">
                  <wp:posOffset>95935</wp:posOffset>
                </wp:positionV>
                <wp:extent cx="275760" cy="10800"/>
                <wp:effectExtent l="76200" t="95250" r="86360" b="122555"/>
                <wp:wrapNone/>
                <wp:docPr id="1992347818" name="Ink 125"/>
                <wp:cNvGraphicFramePr/>
                <a:graphic xmlns:a="http://schemas.openxmlformats.org/drawingml/2006/main">
                  <a:graphicData uri="http://schemas.microsoft.com/office/word/2010/wordprocessingInk">
                    <w14:contentPart bwMode="auto" r:id="rId419">
                      <w14:nvContentPartPr>
                        <w14:cNvContentPartPr/>
                      </w14:nvContentPartPr>
                      <w14:xfrm>
                        <a:off x="0" y="0"/>
                        <a:ext cx="275760" cy="10800"/>
                      </w14:xfrm>
                    </w14:contentPart>
                  </a:graphicData>
                </a:graphic>
              </wp:anchor>
            </w:drawing>
          </mc:Choice>
          <mc:Fallback>
            <w:pict>
              <v:shape w14:anchorId="15C3C2D9" id="Ink 125" o:spid="_x0000_s1026" type="#_x0000_t75" style="position:absolute;margin-left:61.3pt;margin-top:1.9pt;width:27.35pt;height:12.1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">
                <v:imagedata r:id="rId420" o:title=""/>
              </v:shape>
            </w:pict>
          </mc:Fallback>
        </mc:AlternateContent>
      </w:r>
      <w:r>
        <w:rPr>
          <w:rFonts w:ascii="Baltica" w:hAnsi="Baltica"/>
          <w:noProof/>
          <w:sz w:val="22"/>
          <w:szCs w:val="22"/>
        </w:rPr>
        <mc:AlternateContent>
          <mc:Choice Requires="wpi">
            <w:drawing>
              <wp:anchor distT="0" distB="0" distL="114300" distR="114300" simplePos="0" relativeHeight="251971584" behindDoc="0" locked="0" layoutInCell="1" allowOverlap="1" wp14:anchorId="6C13FE95" wp14:editId="2F56D9BC">
                <wp:simplePos x="0" y="0"/>
                <wp:positionH relativeFrom="column">
                  <wp:posOffset>480410</wp:posOffset>
                </wp:positionH>
                <wp:positionV relativeFrom="paragraph">
                  <wp:posOffset>96295</wp:posOffset>
                </wp:positionV>
                <wp:extent cx="319320" cy="360"/>
                <wp:effectExtent l="57150" t="114300" r="100330" b="133350"/>
                <wp:wrapNone/>
                <wp:docPr id="202880142" name="Ink 124"/>
                <wp:cNvGraphicFramePr/>
                <a:graphic xmlns:a="http://schemas.openxmlformats.org/drawingml/2006/main">
                  <a:graphicData uri="http://schemas.microsoft.com/office/word/2010/wordprocessingInk">
                    <w14:contentPart bwMode="auto" r:id="rId421">
                      <w14:nvContentPartPr>
                        <w14:cNvContentPartPr/>
                      </w14:nvContentPartPr>
                      <w14:xfrm>
                        <a:off x="0" y="0"/>
                        <a:ext cx="319320" cy="360"/>
                      </w14:xfrm>
                    </w14:contentPart>
                  </a:graphicData>
                </a:graphic>
              </wp:anchor>
            </w:drawing>
          </mc:Choice>
          <mc:Fallback>
            <w:pict>
              <v:shape w14:anchorId="2854FF3F" id="Ink 124" o:spid="_x0000_s1026" type="#_x0000_t75" style="position:absolute;margin-left:35.05pt;margin-top:1.95pt;width:30.85pt;height:11.4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">
                <v:imagedata r:id="rId422" o:title=""/>
              </v:shape>
            </w:pict>
          </mc:Fallback>
        </mc:AlternateContent>
      </w:r>
      <w:r w:rsidR="00282512" w:rsidRPr="00333A76">
        <w:rPr>
          <w:rFonts w:ascii="Baltica" w:hAnsi="Baltica"/>
          <w:sz w:val="22"/>
          <w:szCs w:val="22"/>
        </w:rPr>
        <w:t>Apart from the responses obtained with the help of Google Forms, researchers also conducted experiments using two different applications, namely the </w:t>
      </w:r>
      <w:proofErr w:type="spellStart"/>
      <w:r w:rsidR="00282512" w:rsidRPr="00333A76">
        <w:rPr>
          <w:rStyle w:val="Emphasis"/>
          <w:rFonts w:ascii="Baltica" w:hAnsi="Baltica"/>
          <w:color w:val="0E101A"/>
          <w:sz w:val="22"/>
          <w:szCs w:val="22"/>
        </w:rPr>
        <w:t>HaditsSoft</w:t>
      </w:r>
      <w:proofErr w:type="spellEnd"/>
      <w:r w:rsidR="00282512" w:rsidRPr="00333A76">
        <w:rPr>
          <w:rStyle w:val="Emphasis"/>
          <w:rFonts w:ascii="Baltica" w:hAnsi="Baltica"/>
          <w:color w:val="0E101A"/>
          <w:sz w:val="22"/>
          <w:szCs w:val="22"/>
        </w:rPr>
        <w:t xml:space="preserve"> application</w:t>
      </w:r>
      <w:r w:rsidR="00282512" w:rsidRPr="00333A76">
        <w:rPr>
          <w:rFonts w:ascii="Baltica" w:hAnsi="Baltica"/>
          <w:sz w:val="22"/>
          <w:szCs w:val="22"/>
        </w:rPr>
        <w:t>, and </w:t>
      </w:r>
      <w:r w:rsidR="00282512" w:rsidRPr="00333A76">
        <w:rPr>
          <w:rStyle w:val="Emphasis"/>
          <w:rFonts w:ascii="Baltica" w:hAnsi="Baltica"/>
          <w:color w:val="0E101A"/>
          <w:sz w:val="22"/>
          <w:szCs w:val="22"/>
        </w:rPr>
        <w:t xml:space="preserve">the </w:t>
      </w:r>
      <w:proofErr w:type="spellStart"/>
      <w:r w:rsidR="00282512" w:rsidRPr="00333A76">
        <w:rPr>
          <w:rStyle w:val="Emphasis"/>
          <w:rFonts w:ascii="Baltica" w:hAnsi="Baltica"/>
          <w:color w:val="0E101A"/>
          <w:sz w:val="22"/>
          <w:szCs w:val="22"/>
        </w:rPr>
        <w:t>Jawami</w:t>
      </w:r>
      <w:proofErr w:type="spellEnd"/>
      <w:r w:rsidR="00282512" w:rsidRPr="00333A76">
        <w:rPr>
          <w:rStyle w:val="Emphasis"/>
          <w:rFonts w:ascii="Baltica" w:hAnsi="Baltica"/>
          <w:color w:val="0E101A"/>
          <w:sz w:val="22"/>
          <w:szCs w:val="22"/>
        </w:rPr>
        <w:t xml:space="preserve"> al-Kalim application</w:t>
      </w:r>
      <w:r w:rsidR="00282512" w:rsidRPr="00333A76">
        <w:rPr>
          <w:rFonts w:ascii="Baltica" w:hAnsi="Baltica"/>
          <w:sz w:val="22"/>
          <w:szCs w:val="22"/>
        </w:rPr>
        <w:t xml:space="preserve">. With the hadiths found on the website with the keyword "prayer and finally the </w:t>
      </w:r>
      <w:r w:rsidR="00282512" w:rsidRPr="00333A76">
        <w:rPr>
          <w:rFonts w:ascii="Baltica" w:hAnsi="Baltica"/>
          <w:sz w:val="22"/>
          <w:szCs w:val="22"/>
        </w:rPr>
        <w:lastRenderedPageBreak/>
        <w:t>researcher found a website, among others, https://www.orami.co.id/magazine/hadis-tangan-salat. Where on the website there are several hadiths, therefore, the researcher took one example of hadith and applied it to the two applications. The hadith text taken as an example is</w:t>
      </w:r>
      <w:r w:rsidR="00DE36C8" w:rsidRPr="00333A76">
        <w:rPr>
          <w:rFonts w:ascii="Baltica" w:hAnsi="Baltica"/>
          <w:spacing w:val="0"/>
          <w:sz w:val="22"/>
          <w:szCs w:val="22"/>
          <w:lang w:val="id-ID"/>
        </w:rPr>
        <w:t>:</w:t>
      </w:r>
    </w:p>
    <w:p w14:paraId="75340E18" w14:textId="77777777" w:rsidR="00F72FBA" w:rsidRPr="00333A76" w:rsidRDefault="00F72FBA" w:rsidP="00F72FBA">
      <w:pPr>
        <w:pStyle w:val="BodyText"/>
        <w:spacing w:line="240" w:lineRule="auto"/>
        <w:ind w:right="-38" w:firstLine="720"/>
        <w:jc w:val="right"/>
        <w:rPr>
          <w:rFonts w:ascii="Baltica" w:hAnsi="Baltica"/>
          <w:i/>
          <w:iCs/>
          <w:spacing w:val="0"/>
          <w:sz w:val="22"/>
          <w:szCs w:val="22"/>
          <w:lang w:val="id-ID"/>
        </w:rPr>
      </w:pPr>
      <w:r w:rsidRPr="00333A76">
        <w:rPr>
          <w:rFonts w:ascii="Baltica" w:hAnsi="Baltica"/>
          <w:spacing w:val="0"/>
          <w:sz w:val="22"/>
          <w:szCs w:val="22"/>
          <w:rtl/>
          <w:lang w:val="id-ID"/>
        </w:rPr>
        <w:t>سَأَلْتُ رَسُولَ اللَّهِ صَلَّى اللَّهُ عَلَيْهِ وَسَلَّمَ: أَيُّ الْعَمَلِ أفضل؟ قال: «الصلاة في وَقْتِهَا» . قُلْتُ: ثُمَّ أَيٌّ؟ قَالَ: «الْجِهَادُ فِي سَبِيلِ اللَّهِ» . قُلْتُ: ثُمَّ أَيٌّ؟ قَالَ «بِرُّ الْوَالِدَيْنِ» ، قَالَ: حَدَّثَنِي بِهِنَّ رَسُولُ اللَّهِ صَلَّى اللَّهُ عَلَيْهِ وسلم ولو استزدته لزادني</w:t>
      </w:r>
    </w:p>
    <w:p w14:paraId="690D98BD" w14:textId="77777777" w:rsidR="00DE36C8" w:rsidRPr="00333A76" w:rsidRDefault="00DE36C8" w:rsidP="00DE36C8">
      <w:pPr>
        <w:pStyle w:val="BodyText"/>
        <w:spacing w:line="240" w:lineRule="auto"/>
        <w:ind w:right="-38" w:firstLine="720"/>
        <w:rPr>
          <w:rFonts w:ascii="Baltica" w:hAnsi="Baltica"/>
          <w:i/>
          <w:iCs/>
          <w:spacing w:val="0"/>
          <w:sz w:val="22"/>
          <w:szCs w:val="22"/>
          <w:lang w:val="id-ID"/>
        </w:rPr>
      </w:pPr>
      <w:r w:rsidRPr="00333A76">
        <w:rPr>
          <w:rFonts w:ascii="Baltica" w:hAnsi="Baltica"/>
          <w:i/>
          <w:iCs/>
          <w:spacing w:val="0"/>
          <w:sz w:val="22"/>
          <w:szCs w:val="22"/>
          <w:lang w:val="id-ID"/>
        </w:rPr>
        <w:t>Meaning: "I once asked the Messenger of God, "What is the most important deed?" He replied, "Doing the prayer at its time." I said again, Then what else?" He replied, "Strive in the way of God." I asked again, "Then what else?" He replied, "Devoted to both parents." Ibn Mas'ud said, "All that was told to me by the Prophet SAW. If I had asked for more information, he would have added it."</w:t>
      </w:r>
    </w:p>
    <w:p w14:paraId="49A98BC3" w14:textId="77777777" w:rsidR="00DE36C8" w:rsidRPr="00333A76" w:rsidRDefault="00F72FBA" w:rsidP="00DE36C8">
      <w:pPr>
        <w:pStyle w:val="BodyText"/>
        <w:spacing w:line="240" w:lineRule="auto"/>
        <w:ind w:right="-38" w:firstLine="720"/>
        <w:rPr>
          <w:rFonts w:ascii="Baltica" w:hAnsi="Baltica"/>
          <w:spacing w:val="0"/>
          <w:sz w:val="22"/>
          <w:szCs w:val="22"/>
          <w:lang w:val="id-ID"/>
        </w:rPr>
      </w:pPr>
      <w:r w:rsidRPr="00333A76">
        <w:rPr>
          <w:rFonts w:ascii="Baltica" w:hAnsi="Baltica"/>
          <w:sz w:val="22"/>
          <w:szCs w:val="22"/>
        </w:rPr>
        <w:t>From the hadith above, researchers can easily search for hadiths in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w:t>
      </w:r>
      <w:r w:rsidRPr="00333A76">
        <w:rPr>
          <w:rFonts w:ascii="Baltica" w:hAnsi="Baltica"/>
          <w:sz w:val="22"/>
          <w:szCs w:val="22"/>
        </w:rPr>
        <w:t>, where they can easily find the hadith in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 in just 3 minutes</w:t>
      </w:r>
      <w:r w:rsidRPr="00333A76">
        <w:rPr>
          <w:rFonts w:ascii="Baltica" w:hAnsi="Baltica"/>
          <w:sz w:val="22"/>
          <w:szCs w:val="22"/>
        </w:rPr>
        <w:t>. Meanwhile, in the </w:t>
      </w:r>
      <w:proofErr w:type="spellStart"/>
      <w:r w:rsidRPr="00333A76">
        <w:rPr>
          <w:rStyle w:val="Emphasis"/>
          <w:rFonts w:ascii="Baltica" w:hAnsi="Baltica"/>
          <w:color w:val="0E101A"/>
          <w:sz w:val="22"/>
          <w:szCs w:val="22"/>
        </w:rPr>
        <w:t>Jawami</w:t>
      </w:r>
      <w:proofErr w:type="spellEnd"/>
      <w:r w:rsidRPr="00333A76">
        <w:rPr>
          <w:rStyle w:val="Emphasis"/>
          <w:rFonts w:ascii="Baltica" w:hAnsi="Baltica"/>
          <w:color w:val="0E101A"/>
          <w:sz w:val="22"/>
          <w:szCs w:val="22"/>
        </w:rPr>
        <w:t xml:space="preserve"> al-Kalim application</w:t>
      </w:r>
      <w:r w:rsidRPr="00333A76">
        <w:rPr>
          <w:rFonts w:ascii="Baltica" w:hAnsi="Baltica"/>
          <w:sz w:val="22"/>
          <w:szCs w:val="22"/>
        </w:rPr>
        <w:t>, the researcher tried to search using various existing keywords, and searched for quite a long time, including more than 6 minutes, still not finding the hadith that was being searched for. Because in the </w:t>
      </w:r>
      <w:proofErr w:type="spellStart"/>
      <w:r w:rsidRPr="00333A76">
        <w:rPr>
          <w:rStyle w:val="Emphasis"/>
          <w:rFonts w:ascii="Baltica" w:hAnsi="Baltica"/>
          <w:color w:val="0E101A"/>
          <w:sz w:val="22"/>
          <w:szCs w:val="22"/>
        </w:rPr>
        <w:t>Jawami</w:t>
      </w:r>
      <w:proofErr w:type="spellEnd"/>
      <w:r w:rsidRPr="00333A76">
        <w:rPr>
          <w:rStyle w:val="Emphasis"/>
          <w:rFonts w:ascii="Baltica" w:hAnsi="Baltica"/>
          <w:color w:val="0E101A"/>
          <w:sz w:val="22"/>
          <w:szCs w:val="22"/>
        </w:rPr>
        <w:t xml:space="preserve"> al-Kalim application, </w:t>
      </w:r>
      <w:r w:rsidRPr="00333A76">
        <w:rPr>
          <w:rFonts w:ascii="Baltica" w:hAnsi="Baltica"/>
          <w:sz w:val="22"/>
          <w:szCs w:val="22"/>
        </w:rPr>
        <w:t>everything is in Arabic, and searches are also in Arabic, while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w:t>
      </w:r>
      <w:r w:rsidRPr="00333A76">
        <w:rPr>
          <w:rFonts w:ascii="Baltica" w:hAnsi="Baltica"/>
          <w:sz w:val="22"/>
          <w:szCs w:val="22"/>
        </w:rPr>
        <w:t>can be searched using Indonesian</w:t>
      </w:r>
      <w:r w:rsidR="00DE36C8" w:rsidRPr="00333A76">
        <w:rPr>
          <w:rFonts w:ascii="Baltica" w:hAnsi="Baltica"/>
          <w:spacing w:val="0"/>
          <w:sz w:val="22"/>
          <w:szCs w:val="22"/>
          <w:lang w:val="id-ID"/>
        </w:rPr>
        <w:t>.</w:t>
      </w:r>
    </w:p>
    <w:p w14:paraId="08639069" w14:textId="77777777" w:rsidR="00DE36C8" w:rsidRPr="00333A76" w:rsidRDefault="00DE36C8" w:rsidP="00DE36C8">
      <w:pPr>
        <w:pStyle w:val="BodyText"/>
        <w:spacing w:line="240" w:lineRule="auto"/>
        <w:ind w:right="-38" w:firstLine="720"/>
        <w:rPr>
          <w:rFonts w:ascii="Baltica" w:hAnsi="Baltica"/>
          <w:spacing w:val="0"/>
          <w:sz w:val="22"/>
          <w:szCs w:val="22"/>
          <w:lang w:val="id-ID"/>
        </w:rPr>
      </w:pPr>
      <w:r w:rsidRPr="00333A76">
        <w:rPr>
          <w:rFonts w:ascii="Baltica" w:hAnsi="Baltica"/>
          <w:spacing w:val="0"/>
          <w:sz w:val="22"/>
          <w:szCs w:val="22"/>
          <w:lang w:val="id-ID"/>
        </w:rPr>
        <w:t xml:space="preserve">Therefore, the </w:t>
      </w:r>
      <w:r w:rsidR="00D10DBA" w:rsidRPr="00333A76">
        <w:rPr>
          <w:rFonts w:ascii="Baltica" w:hAnsi="Baltica"/>
          <w:i/>
          <w:iCs/>
          <w:spacing w:val="0"/>
          <w:sz w:val="22"/>
          <w:szCs w:val="22"/>
          <w:lang w:val="id-ID"/>
        </w:rPr>
        <w:t xml:space="preserve">HaditsSoft application </w:t>
      </w:r>
      <w:r w:rsidRPr="00333A76">
        <w:rPr>
          <w:rFonts w:ascii="Baltica" w:hAnsi="Baltica"/>
          <w:spacing w:val="0"/>
          <w:sz w:val="22"/>
          <w:szCs w:val="22"/>
          <w:lang w:val="id-ID"/>
        </w:rPr>
        <w:t xml:space="preserve">is easier and faster to use to search for hadiths. However, for accuracy, researchers can say that 50% of them in the </w:t>
      </w:r>
      <w:r w:rsidR="00D10DBA" w:rsidRPr="00333A76">
        <w:rPr>
          <w:rFonts w:ascii="Baltica" w:hAnsi="Baltica"/>
          <w:i/>
          <w:iCs/>
          <w:spacing w:val="0"/>
          <w:sz w:val="22"/>
          <w:szCs w:val="22"/>
          <w:lang w:val="id-ID"/>
        </w:rPr>
        <w:t xml:space="preserve">HaditsSoft application </w:t>
      </w:r>
      <w:r w:rsidRPr="00333A76">
        <w:rPr>
          <w:rFonts w:ascii="Baltica" w:hAnsi="Baltica"/>
          <w:spacing w:val="0"/>
          <w:sz w:val="22"/>
          <w:szCs w:val="22"/>
          <w:lang w:val="id-ID"/>
        </w:rPr>
        <w:t>are quite accurate, the same as the information obtained in the previous Google Form. Because there are only 14 hadith books contained in it, for information regarding each narrator the comments from scholars are still incomplete regarding which book it comes from. Because it is known that up to now there are hundreds of books that discuss this matter.</w:t>
      </w:r>
    </w:p>
    <w:p w14:paraId="6EA7B414" w14:textId="45EC0CB7" w:rsidR="00DE36C8" w:rsidRPr="00333A76" w:rsidRDefault="00897477" w:rsidP="00DE36C8">
      <w:pPr>
        <w:pStyle w:val="BodyText"/>
        <w:spacing w:line="240" w:lineRule="auto"/>
        <w:ind w:right="-38" w:firstLine="720"/>
        <w:rPr>
          <w:rFonts w:ascii="Baltica" w:hAnsi="Baltica"/>
          <w:spacing w:val="0"/>
          <w:sz w:val="22"/>
          <w:szCs w:val="22"/>
          <w:lang w:val="id-ID"/>
        </w:rPr>
      </w:pPr>
      <w:r>
        <w:rPr>
          <w:rFonts w:ascii="Baltica" w:hAnsi="Baltica"/>
          <w:noProof/>
          <w:sz w:val="22"/>
          <w:szCs w:val="22"/>
        </w:rPr>
        <mc:AlternateContent>
          <mc:Choice Requires="wpi">
            <w:drawing>
              <wp:anchor distT="0" distB="0" distL="114300" distR="114300" simplePos="0" relativeHeight="251998208" behindDoc="0" locked="0" layoutInCell="1" allowOverlap="1" wp14:anchorId="0BB09BE1" wp14:editId="260F77E9">
                <wp:simplePos x="0" y="0"/>
                <wp:positionH relativeFrom="column">
                  <wp:posOffset>-119148</wp:posOffset>
                </wp:positionH>
                <wp:positionV relativeFrom="paragraph">
                  <wp:posOffset>27398</wp:posOffset>
                </wp:positionV>
                <wp:extent cx="40680" cy="68400"/>
                <wp:effectExtent l="19050" t="38100" r="35560" b="46355"/>
                <wp:wrapNone/>
                <wp:docPr id="1735435422" name="Ink 150"/>
                <wp:cNvGraphicFramePr/>
                <a:graphic xmlns:a="http://schemas.openxmlformats.org/drawingml/2006/main">
                  <a:graphicData uri="http://schemas.microsoft.com/office/word/2010/wordprocessingInk">
                    <w14:contentPart bwMode="auto" r:id="rId423">
                      <w14:nvContentPartPr>
                        <w14:cNvContentPartPr/>
                      </w14:nvContentPartPr>
                      <w14:xfrm>
                        <a:off x="0" y="0"/>
                        <a:ext cx="40680" cy="68400"/>
                      </w14:xfrm>
                    </w14:contentPart>
                  </a:graphicData>
                </a:graphic>
              </wp:anchor>
            </w:drawing>
          </mc:Choice>
          <mc:Fallback>
            <w:pict>
              <v:shape w14:anchorId="09849AF4" id="Ink 150" o:spid="_x0000_s1026" type="#_x0000_t75" style="position:absolute;margin-left:-9.9pt;margin-top:1.65pt;width:4.15pt;height:6.4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">
                <v:imagedata r:id="rId424" o:title=""/>
              </v:shape>
            </w:pict>
          </mc:Fallback>
        </mc:AlternateContent>
      </w:r>
      <w:r>
        <w:rPr>
          <w:rFonts w:ascii="Baltica" w:hAnsi="Baltica"/>
          <w:noProof/>
          <w:sz w:val="22"/>
          <w:szCs w:val="22"/>
        </w:rPr>
        <mc:AlternateContent>
          <mc:Choice Requires="wpi">
            <w:drawing>
              <wp:anchor distT="0" distB="0" distL="114300" distR="114300" simplePos="0" relativeHeight="251997184" behindDoc="0" locked="0" layoutInCell="1" allowOverlap="1" wp14:anchorId="6B57CDF3" wp14:editId="54A0C17D">
                <wp:simplePos x="0" y="0"/>
                <wp:positionH relativeFrom="column">
                  <wp:posOffset>-262255</wp:posOffset>
                </wp:positionH>
                <wp:positionV relativeFrom="paragraph">
                  <wp:posOffset>23495</wp:posOffset>
                </wp:positionV>
                <wp:extent cx="120920" cy="85725"/>
                <wp:effectExtent l="38100" t="38100" r="31750" b="47625"/>
                <wp:wrapNone/>
                <wp:docPr id="1399442628" name="Ink 149"/>
                <wp:cNvGraphicFramePr/>
                <a:graphic xmlns:a="http://schemas.openxmlformats.org/drawingml/2006/main">
                  <a:graphicData uri="http://schemas.microsoft.com/office/word/2010/wordprocessingInk">
                    <w14:contentPart bwMode="auto" r:id="rId425">
                      <w14:nvContentPartPr>
                        <w14:cNvContentPartPr/>
                      </w14:nvContentPartPr>
                      <w14:xfrm>
                        <a:off x="0" y="0"/>
                        <a:ext cx="120920" cy="85725"/>
                      </w14:xfrm>
                    </w14:contentPart>
                  </a:graphicData>
                </a:graphic>
              </wp:anchor>
            </w:drawing>
          </mc:Choice>
          <mc:Fallback>
            <w:pict>
              <v:shape w14:anchorId="79CBA86C" id="Ink 149" o:spid="_x0000_s1026" type="#_x0000_t75" style="position:absolute;margin-left:-21.15pt;margin-top:1.35pt;width:10.5pt;height:7.7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">
                <v:imagedata r:id="rId426" o:title=""/>
              </v:shape>
            </w:pict>
          </mc:Fallback>
        </mc:AlternateContent>
      </w:r>
      <w:r>
        <w:rPr>
          <w:rFonts w:ascii="Baltica" w:hAnsi="Baltica"/>
          <w:noProof/>
          <w:sz w:val="22"/>
          <w:szCs w:val="22"/>
        </w:rPr>
        <mc:AlternateContent>
          <mc:Choice Requires="wpi">
            <w:drawing>
              <wp:anchor distT="0" distB="0" distL="114300" distR="114300" simplePos="0" relativeHeight="251992064" behindDoc="0" locked="0" layoutInCell="1" allowOverlap="1" wp14:anchorId="05CEF26C" wp14:editId="2C16CCE3">
                <wp:simplePos x="0" y="0"/>
                <wp:positionH relativeFrom="column">
                  <wp:posOffset>-346668</wp:posOffset>
                </wp:positionH>
                <wp:positionV relativeFrom="paragraph">
                  <wp:posOffset>43958</wp:posOffset>
                </wp:positionV>
                <wp:extent cx="64440" cy="68400"/>
                <wp:effectExtent l="38100" t="38100" r="50165" b="46355"/>
                <wp:wrapNone/>
                <wp:docPr id="1485510865" name="Ink 144"/>
                <wp:cNvGraphicFramePr/>
                <a:graphic xmlns:a="http://schemas.openxmlformats.org/drawingml/2006/main">
                  <a:graphicData uri="http://schemas.microsoft.com/office/word/2010/wordprocessingInk">
                    <w14:contentPart bwMode="auto" r:id="rId427">
                      <w14:nvContentPartPr>
                        <w14:cNvContentPartPr/>
                      </w14:nvContentPartPr>
                      <w14:xfrm>
                        <a:off x="0" y="0"/>
                        <a:ext cx="64440" cy="68400"/>
                      </w14:xfrm>
                    </w14:contentPart>
                  </a:graphicData>
                </a:graphic>
              </wp:anchor>
            </w:drawing>
          </mc:Choice>
          <mc:Fallback>
            <w:pict>
              <v:shape w14:anchorId="57159F02" id="Ink 144" o:spid="_x0000_s1026" type="#_x0000_t75" style="position:absolute;margin-left:-27.8pt;margin-top:2.95pt;width:6.05pt;height:6.4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">
                <v:imagedata r:id="rId428" o:title=""/>
              </v:shape>
            </w:pict>
          </mc:Fallback>
        </mc:AlternateContent>
      </w:r>
      <w:r>
        <w:rPr>
          <w:rFonts w:ascii="Baltica" w:hAnsi="Baltica"/>
          <w:noProof/>
          <w:sz w:val="22"/>
          <w:szCs w:val="22"/>
        </w:rPr>
        <mc:AlternateContent>
          <mc:Choice Requires="wpi">
            <w:drawing>
              <wp:anchor distT="0" distB="0" distL="114300" distR="114300" simplePos="0" relativeHeight="251991040" behindDoc="0" locked="0" layoutInCell="1" allowOverlap="1" wp14:anchorId="519BF2F5" wp14:editId="28BD8CBD">
                <wp:simplePos x="0" y="0"/>
                <wp:positionH relativeFrom="column">
                  <wp:posOffset>-424180</wp:posOffset>
                </wp:positionH>
                <wp:positionV relativeFrom="paragraph">
                  <wp:posOffset>40640</wp:posOffset>
                </wp:positionV>
                <wp:extent cx="79825" cy="85090"/>
                <wp:effectExtent l="38100" t="38100" r="34925" b="48260"/>
                <wp:wrapNone/>
                <wp:docPr id="1567920185" name="Ink 143"/>
                <wp:cNvGraphicFramePr/>
                <a:graphic xmlns:a="http://schemas.openxmlformats.org/drawingml/2006/main">
                  <a:graphicData uri="http://schemas.microsoft.com/office/word/2010/wordprocessingInk">
                    <w14:contentPart bwMode="auto" r:id="rId429">
                      <w14:nvContentPartPr>
                        <w14:cNvContentPartPr/>
                      </w14:nvContentPartPr>
                      <w14:xfrm>
                        <a:off x="0" y="0"/>
                        <a:ext cx="79825" cy="85090"/>
                      </w14:xfrm>
                    </w14:contentPart>
                  </a:graphicData>
                </a:graphic>
              </wp:anchor>
            </w:drawing>
          </mc:Choice>
          <mc:Fallback>
            <w:pict>
              <v:shape w14:anchorId="5DAE2D3C" id="Ink 143" o:spid="_x0000_s1026" type="#_x0000_t75" style="position:absolute;margin-left:-33.9pt;margin-top:2.7pt;width:7.3pt;height:7.6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">
                <v:imagedata r:id="rId430" o:title=""/>
              </v:shape>
            </w:pict>
          </mc:Fallback>
        </mc:AlternateContent>
      </w:r>
      <w:r>
        <w:rPr>
          <w:rFonts w:ascii="Baltica" w:hAnsi="Baltica"/>
          <w:noProof/>
          <w:sz w:val="22"/>
          <w:szCs w:val="22"/>
        </w:rPr>
        <mc:AlternateContent>
          <mc:Choice Requires="wpi">
            <w:drawing>
              <wp:anchor distT="0" distB="0" distL="114300" distR="114300" simplePos="0" relativeHeight="251985920" behindDoc="0" locked="0" layoutInCell="1" allowOverlap="1" wp14:anchorId="183C982D" wp14:editId="2E8F004D">
                <wp:simplePos x="0" y="0"/>
                <wp:positionH relativeFrom="column">
                  <wp:posOffset>-496068</wp:posOffset>
                </wp:positionH>
                <wp:positionV relativeFrom="paragraph">
                  <wp:posOffset>36038</wp:posOffset>
                </wp:positionV>
                <wp:extent cx="48960" cy="79920"/>
                <wp:effectExtent l="38100" t="38100" r="46355" b="34925"/>
                <wp:wrapNone/>
                <wp:docPr id="1965770244" name="Ink 138"/>
                <wp:cNvGraphicFramePr/>
                <a:graphic xmlns:a="http://schemas.openxmlformats.org/drawingml/2006/main">
                  <a:graphicData uri="http://schemas.microsoft.com/office/word/2010/wordprocessingInk">
                    <w14:contentPart bwMode="auto" r:id="rId431">
                      <w14:nvContentPartPr>
                        <w14:cNvContentPartPr/>
                      </w14:nvContentPartPr>
                      <w14:xfrm>
                        <a:off x="0" y="0"/>
                        <a:ext cx="48960" cy="79920"/>
                      </w14:xfrm>
                    </w14:contentPart>
                  </a:graphicData>
                </a:graphic>
              </wp:anchor>
            </w:drawing>
          </mc:Choice>
          <mc:Fallback>
            <w:pict>
              <v:shape w14:anchorId="0AFCA5C5" id="Ink 138" o:spid="_x0000_s1026" type="#_x0000_t75" style="position:absolute;margin-left:-39.55pt;margin-top:2.35pt;width:4.8pt;height:7.3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">
                <v:imagedata r:id="rId432" o:title=""/>
              </v:shape>
            </w:pict>
          </mc:Fallback>
        </mc:AlternateContent>
      </w:r>
      <w:r>
        <w:rPr>
          <w:rFonts w:ascii="Baltica" w:hAnsi="Baltica"/>
          <w:noProof/>
          <w:sz w:val="22"/>
          <w:szCs w:val="22"/>
        </w:rPr>
        <mc:AlternateContent>
          <mc:Choice Requires="wpi">
            <w:drawing>
              <wp:anchor distT="0" distB="0" distL="114300" distR="114300" simplePos="0" relativeHeight="251984896" behindDoc="0" locked="0" layoutInCell="1" allowOverlap="1" wp14:anchorId="6ED24205" wp14:editId="03A08775">
                <wp:simplePos x="0" y="0"/>
                <wp:positionH relativeFrom="column">
                  <wp:posOffset>-564108</wp:posOffset>
                </wp:positionH>
                <wp:positionV relativeFrom="paragraph">
                  <wp:posOffset>63398</wp:posOffset>
                </wp:positionV>
                <wp:extent cx="37800" cy="65880"/>
                <wp:effectExtent l="38100" t="38100" r="38735" b="48895"/>
                <wp:wrapNone/>
                <wp:docPr id="1369127340" name="Ink 137"/>
                <wp:cNvGraphicFramePr/>
                <a:graphic xmlns:a="http://schemas.openxmlformats.org/drawingml/2006/main">
                  <a:graphicData uri="http://schemas.microsoft.com/office/word/2010/wordprocessingInk">
                    <w14:contentPart bwMode="auto" r:id="rId433">
                      <w14:nvContentPartPr>
                        <w14:cNvContentPartPr/>
                      </w14:nvContentPartPr>
                      <w14:xfrm>
                        <a:off x="0" y="0"/>
                        <a:ext cx="37800" cy="65880"/>
                      </w14:xfrm>
                    </w14:contentPart>
                  </a:graphicData>
                </a:graphic>
              </wp:anchor>
            </w:drawing>
          </mc:Choice>
          <mc:Fallback>
            <w:pict>
              <v:shape w14:anchorId="3AA52396" id="Ink 137" o:spid="_x0000_s1026" type="#_x0000_t75" style="position:absolute;margin-left:-44.9pt;margin-top:4.5pt;width:4pt;height:6.2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">
                <v:imagedata r:id="rId434" o:title=""/>
              </v:shape>
            </w:pict>
          </mc:Fallback>
        </mc:AlternateContent>
      </w:r>
      <w:r>
        <w:rPr>
          <w:rFonts w:ascii="Baltica" w:hAnsi="Baltica"/>
          <w:noProof/>
          <w:sz w:val="22"/>
          <w:szCs w:val="22"/>
        </w:rPr>
        <mc:AlternateContent>
          <mc:Choice Requires="wpi">
            <w:drawing>
              <wp:anchor distT="0" distB="0" distL="114300" distR="114300" simplePos="0" relativeHeight="251983872" behindDoc="0" locked="0" layoutInCell="1" allowOverlap="1" wp14:anchorId="117E66A9" wp14:editId="1451DBF5">
                <wp:simplePos x="0" y="0"/>
                <wp:positionH relativeFrom="column">
                  <wp:posOffset>-577788</wp:posOffset>
                </wp:positionH>
                <wp:positionV relativeFrom="paragraph">
                  <wp:posOffset>41078</wp:posOffset>
                </wp:positionV>
                <wp:extent cx="9360" cy="92880"/>
                <wp:effectExtent l="38100" t="38100" r="48260" b="40640"/>
                <wp:wrapNone/>
                <wp:docPr id="2110790124" name="Ink 136"/>
                <wp:cNvGraphicFramePr/>
                <a:graphic xmlns:a="http://schemas.openxmlformats.org/drawingml/2006/main">
                  <a:graphicData uri="http://schemas.microsoft.com/office/word/2010/wordprocessingInk">
                    <w14:contentPart bwMode="auto" r:id="rId435">
                      <w14:nvContentPartPr>
                        <w14:cNvContentPartPr/>
                      </w14:nvContentPartPr>
                      <w14:xfrm>
                        <a:off x="0" y="0"/>
                        <a:ext cx="9360" cy="92880"/>
                      </w14:xfrm>
                    </w14:contentPart>
                  </a:graphicData>
                </a:graphic>
              </wp:anchor>
            </w:drawing>
          </mc:Choice>
          <mc:Fallback>
            <w:pict>
              <v:shape w14:anchorId="17D2C43C" id="Ink 136" o:spid="_x0000_s1026" type="#_x0000_t75" style="position:absolute;margin-left:-46pt;margin-top:2.75pt;width:1.75pt;height:8.3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">
                <v:imagedata r:id="rId436" o:title=""/>
              </v:shape>
            </w:pict>
          </mc:Fallback>
        </mc:AlternateContent>
      </w:r>
      <w:r>
        <w:rPr>
          <w:rFonts w:ascii="Baltica" w:hAnsi="Baltica"/>
          <w:noProof/>
          <w:sz w:val="22"/>
          <w:szCs w:val="22"/>
        </w:rPr>
        <mc:AlternateContent>
          <mc:Choice Requires="wpi">
            <w:drawing>
              <wp:anchor distT="0" distB="0" distL="114300" distR="114300" simplePos="0" relativeHeight="251982848" behindDoc="0" locked="0" layoutInCell="1" allowOverlap="1" wp14:anchorId="069CC4B0" wp14:editId="1664587A">
                <wp:simplePos x="0" y="0"/>
                <wp:positionH relativeFrom="column">
                  <wp:posOffset>-631825</wp:posOffset>
                </wp:positionH>
                <wp:positionV relativeFrom="paragraph">
                  <wp:posOffset>43815</wp:posOffset>
                </wp:positionV>
                <wp:extent cx="33655" cy="85090"/>
                <wp:effectExtent l="19050" t="38100" r="42545" b="48260"/>
                <wp:wrapNone/>
                <wp:docPr id="552583441" name="Ink 135"/>
                <wp:cNvGraphicFramePr/>
                <a:graphic xmlns:a="http://schemas.openxmlformats.org/drawingml/2006/main">
                  <a:graphicData uri="http://schemas.microsoft.com/office/word/2010/wordprocessingInk">
                    <w14:contentPart bwMode="auto" r:id="rId437">
                      <w14:nvContentPartPr>
                        <w14:cNvContentPartPr/>
                      </w14:nvContentPartPr>
                      <w14:xfrm>
                        <a:off x="0" y="0"/>
                        <a:ext cx="33655" cy="85090"/>
                      </w14:xfrm>
                    </w14:contentPart>
                  </a:graphicData>
                </a:graphic>
              </wp:anchor>
            </w:drawing>
          </mc:Choice>
          <mc:Fallback>
            <w:pict>
              <v:shape w14:anchorId="4097A85C" id="Ink 135" o:spid="_x0000_s1026" type="#_x0000_t75" style="position:absolute;margin-left:-50.25pt;margin-top:2.95pt;width:3.6pt;height:7.6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">
                <v:imagedata r:id="rId438" o:title=""/>
              </v:shape>
            </w:pict>
          </mc:Fallback>
        </mc:AlternateContent>
      </w:r>
      <w:r>
        <w:rPr>
          <w:rFonts w:ascii="Baltica" w:hAnsi="Baltica"/>
          <w:noProof/>
          <w:sz w:val="22"/>
          <w:szCs w:val="22"/>
        </w:rPr>
        <mc:AlternateContent>
          <mc:Choice Requires="wpi">
            <w:drawing>
              <wp:anchor distT="0" distB="0" distL="114300" distR="114300" simplePos="0" relativeHeight="251979776" behindDoc="0" locked="0" layoutInCell="1" allowOverlap="1" wp14:anchorId="6F17D94D" wp14:editId="156F80EE">
                <wp:simplePos x="0" y="0"/>
                <wp:positionH relativeFrom="column">
                  <wp:posOffset>-687948</wp:posOffset>
                </wp:positionH>
                <wp:positionV relativeFrom="paragraph">
                  <wp:posOffset>48998</wp:posOffset>
                </wp:positionV>
                <wp:extent cx="34200" cy="73800"/>
                <wp:effectExtent l="38100" t="38100" r="42545" b="40640"/>
                <wp:wrapNone/>
                <wp:docPr id="1821308379" name="Ink 132"/>
                <wp:cNvGraphicFramePr/>
                <a:graphic xmlns:a="http://schemas.openxmlformats.org/drawingml/2006/main">
                  <a:graphicData uri="http://schemas.microsoft.com/office/word/2010/wordprocessingInk">
                    <w14:contentPart bwMode="auto" r:id="rId439">
                      <w14:nvContentPartPr>
                        <w14:cNvContentPartPr/>
                      </w14:nvContentPartPr>
                      <w14:xfrm>
                        <a:off x="0" y="0"/>
                        <a:ext cx="34200" cy="73800"/>
                      </w14:xfrm>
                    </w14:contentPart>
                  </a:graphicData>
                </a:graphic>
              </wp:anchor>
            </w:drawing>
          </mc:Choice>
          <mc:Fallback>
            <w:pict>
              <v:shape w14:anchorId="689524A3" id="Ink 132" o:spid="_x0000_s1026" type="#_x0000_t75" style="position:absolute;margin-left:-54.65pt;margin-top:3.35pt;width:3.7pt;height:6.7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">
                <v:imagedata r:id="rId440" o:title=""/>
              </v:shape>
            </w:pict>
          </mc:Fallback>
        </mc:AlternateContent>
      </w:r>
      <w:r>
        <w:rPr>
          <w:rFonts w:ascii="Baltica" w:hAnsi="Baltica"/>
          <w:noProof/>
          <w:sz w:val="22"/>
          <w:szCs w:val="22"/>
        </w:rPr>
        <mc:AlternateContent>
          <mc:Choice Requires="wpi">
            <w:drawing>
              <wp:anchor distT="0" distB="0" distL="114300" distR="114300" simplePos="0" relativeHeight="251978752" behindDoc="0" locked="0" layoutInCell="1" allowOverlap="1" wp14:anchorId="05058AEE" wp14:editId="5C115D00">
                <wp:simplePos x="0" y="0"/>
                <wp:positionH relativeFrom="column">
                  <wp:posOffset>-757555</wp:posOffset>
                </wp:positionH>
                <wp:positionV relativeFrom="paragraph">
                  <wp:posOffset>10160</wp:posOffset>
                </wp:positionV>
                <wp:extent cx="47520" cy="104775"/>
                <wp:effectExtent l="38100" t="38100" r="48260" b="47625"/>
                <wp:wrapNone/>
                <wp:docPr id="1306255051" name="Ink 131"/>
                <wp:cNvGraphicFramePr/>
                <a:graphic xmlns:a="http://schemas.openxmlformats.org/drawingml/2006/main">
                  <a:graphicData uri="http://schemas.microsoft.com/office/word/2010/wordprocessingInk">
                    <w14:contentPart bwMode="auto" r:id="rId441">
                      <w14:nvContentPartPr>
                        <w14:cNvContentPartPr/>
                      </w14:nvContentPartPr>
                      <w14:xfrm>
                        <a:off x="0" y="0"/>
                        <a:ext cx="47520" cy="104775"/>
                      </w14:xfrm>
                    </w14:contentPart>
                  </a:graphicData>
                </a:graphic>
              </wp:anchor>
            </w:drawing>
          </mc:Choice>
          <mc:Fallback>
            <w:pict>
              <v:shape w14:anchorId="6C913CFC" id="Ink 131" o:spid="_x0000_s1026" type="#_x0000_t75" style="position:absolute;margin-left:-60.15pt;margin-top:.3pt;width:4.75pt;height:9.2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">
                <v:imagedata r:id="rId442" o:title=""/>
              </v:shape>
            </w:pict>
          </mc:Fallback>
        </mc:AlternateContent>
      </w:r>
      <w:r>
        <w:rPr>
          <w:rFonts w:ascii="Baltica" w:hAnsi="Baltica"/>
          <w:noProof/>
          <w:sz w:val="22"/>
          <w:szCs w:val="22"/>
        </w:rPr>
        <mc:AlternateContent>
          <mc:Choice Requires="wpi">
            <w:drawing>
              <wp:anchor distT="0" distB="0" distL="114300" distR="114300" simplePos="0" relativeHeight="251973632" behindDoc="0" locked="0" layoutInCell="1" allowOverlap="1" wp14:anchorId="23097608" wp14:editId="12CDDCAB">
                <wp:simplePos x="0" y="0"/>
                <wp:positionH relativeFrom="column">
                  <wp:posOffset>490130</wp:posOffset>
                </wp:positionH>
                <wp:positionV relativeFrom="paragraph">
                  <wp:posOffset>112825</wp:posOffset>
                </wp:positionV>
                <wp:extent cx="903960" cy="19800"/>
                <wp:effectExtent l="76200" t="95250" r="86995" b="132715"/>
                <wp:wrapNone/>
                <wp:docPr id="253392833" name="Ink 126"/>
                <wp:cNvGraphicFramePr/>
                <a:graphic xmlns:a="http://schemas.openxmlformats.org/drawingml/2006/main">
                  <a:graphicData uri="http://schemas.microsoft.com/office/word/2010/wordprocessingInk">
                    <w14:contentPart bwMode="auto" r:id="rId443">
                      <w14:nvContentPartPr>
                        <w14:cNvContentPartPr/>
                      </w14:nvContentPartPr>
                      <w14:xfrm>
                        <a:off x="0" y="0"/>
                        <a:ext cx="903960" cy="19800"/>
                      </w14:xfrm>
                    </w14:contentPart>
                  </a:graphicData>
                </a:graphic>
              </wp:anchor>
            </w:drawing>
          </mc:Choice>
          <mc:Fallback>
            <w:pict>
              <v:shape w14:anchorId="07172645" id="Ink 126" o:spid="_x0000_s1026" type="#_x0000_t75" style="position:absolute;margin-left:35.8pt;margin-top:3.25pt;width:76.85pt;height:12.8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">
                <v:imagedata r:id="rId444" o:title=""/>
              </v:shape>
            </w:pict>
          </mc:Fallback>
        </mc:AlternateContent>
      </w:r>
      <w:r w:rsidR="00F72FBA" w:rsidRPr="00333A76">
        <w:rPr>
          <w:rFonts w:ascii="Baltica" w:hAnsi="Baltica"/>
          <w:sz w:val="22"/>
          <w:szCs w:val="22"/>
        </w:rPr>
        <w:t>Apart from that, each application has its advantages and disadvantages. In the </w:t>
      </w:r>
      <w:proofErr w:type="spellStart"/>
      <w:r w:rsidR="00F72FBA" w:rsidRPr="00333A76">
        <w:rPr>
          <w:rStyle w:val="Emphasis"/>
          <w:rFonts w:ascii="Baltica" w:hAnsi="Baltica"/>
          <w:color w:val="0E101A"/>
          <w:sz w:val="22"/>
          <w:szCs w:val="22"/>
        </w:rPr>
        <w:t>HaditsSoft</w:t>
      </w:r>
      <w:proofErr w:type="spellEnd"/>
      <w:r w:rsidR="00F72FBA" w:rsidRPr="00333A76">
        <w:rPr>
          <w:rStyle w:val="Emphasis"/>
          <w:rFonts w:ascii="Baltica" w:hAnsi="Baltica"/>
          <w:color w:val="0E101A"/>
          <w:sz w:val="22"/>
          <w:szCs w:val="22"/>
        </w:rPr>
        <w:t xml:space="preserve"> application</w:t>
      </w:r>
      <w:r w:rsidR="00F72FBA" w:rsidRPr="00333A76">
        <w:rPr>
          <w:rFonts w:ascii="Baltica" w:hAnsi="Baltica"/>
          <w:sz w:val="22"/>
          <w:szCs w:val="22"/>
        </w:rPr>
        <w:t>, a very striking deficiency is that the application is rarely updated, such as on a website including </w:t>
      </w:r>
      <w:hyperlink r:id="rId445" w:tgtFrame="_blank" w:history="1">
        <w:r w:rsidR="00F72FBA" w:rsidRPr="00333A76">
          <w:rPr>
            <w:rStyle w:val="Hyperlink"/>
            <w:rFonts w:ascii="Baltica" w:hAnsi="Baltica"/>
            <w:color w:val="4A6EE0"/>
            <w:sz w:val="22"/>
            <w:szCs w:val="22"/>
          </w:rPr>
          <w:t>https://archive.org/details/Setup </w:t>
        </w:r>
        <w:r w:rsidR="00F72FBA" w:rsidRPr="00333A76">
          <w:rPr>
            <w:rStyle w:val="Emphasis"/>
            <w:rFonts w:ascii="Baltica" w:hAnsi="Baltica"/>
            <w:color w:val="0E101A"/>
            <w:sz w:val="22"/>
            <w:szCs w:val="22"/>
            <w:u w:val="single"/>
          </w:rPr>
          <w:t>HaditsSoft</w:t>
        </w:r>
      </w:hyperlink>
      <w:r w:rsidR="00F72FBA" w:rsidRPr="00333A76">
        <w:rPr>
          <w:rFonts w:ascii="Baltica" w:hAnsi="Baltica"/>
          <w:sz w:val="22"/>
          <w:szCs w:val="22"/>
        </w:rPr>
        <w:t>, which is a website that contains information about the </w:t>
      </w:r>
      <w:proofErr w:type="spellStart"/>
      <w:r w:rsidR="00F72FBA" w:rsidRPr="00333A76">
        <w:rPr>
          <w:rStyle w:val="Emphasis"/>
          <w:rFonts w:ascii="Baltica" w:hAnsi="Baltica"/>
          <w:color w:val="0E101A"/>
          <w:sz w:val="22"/>
          <w:szCs w:val="22"/>
        </w:rPr>
        <w:t>HaditsSoft</w:t>
      </w:r>
      <w:proofErr w:type="spellEnd"/>
      <w:r w:rsidR="00F72FBA" w:rsidRPr="00333A76">
        <w:rPr>
          <w:rStyle w:val="Emphasis"/>
          <w:rFonts w:ascii="Baltica" w:hAnsi="Baltica"/>
          <w:color w:val="0E101A"/>
          <w:sz w:val="22"/>
          <w:szCs w:val="22"/>
        </w:rPr>
        <w:t xml:space="preserve"> application</w:t>
      </w:r>
      <w:r w:rsidR="00F72FBA" w:rsidRPr="00333A76">
        <w:rPr>
          <w:rFonts w:ascii="Baltica" w:hAnsi="Baltica"/>
          <w:sz w:val="22"/>
          <w:szCs w:val="22"/>
        </w:rPr>
        <w:t>, the last upload was June 16, 2016. Due to its nature which can be used offline, the </w:t>
      </w:r>
      <w:proofErr w:type="spellStart"/>
      <w:r w:rsidR="00F72FBA" w:rsidRPr="00333A76">
        <w:rPr>
          <w:rStyle w:val="Emphasis"/>
          <w:rFonts w:ascii="Baltica" w:hAnsi="Baltica"/>
          <w:color w:val="0E101A"/>
          <w:sz w:val="22"/>
          <w:szCs w:val="22"/>
        </w:rPr>
        <w:t>HaditsSoft</w:t>
      </w:r>
      <w:proofErr w:type="spellEnd"/>
      <w:r w:rsidR="00F72FBA" w:rsidRPr="00333A76">
        <w:rPr>
          <w:rStyle w:val="Emphasis"/>
          <w:rFonts w:ascii="Baltica" w:hAnsi="Baltica"/>
          <w:color w:val="0E101A"/>
          <w:sz w:val="22"/>
          <w:szCs w:val="22"/>
        </w:rPr>
        <w:t xml:space="preserve"> application should </w:t>
      </w:r>
      <w:r w:rsidR="00F72FBA" w:rsidRPr="00333A76">
        <w:rPr>
          <w:rFonts w:ascii="Baltica" w:hAnsi="Baltica"/>
          <w:sz w:val="22"/>
          <w:szCs w:val="22"/>
        </w:rPr>
        <w:t>continue to update its features so that it can catch up with other applications</w:t>
      </w:r>
      <w:r w:rsidR="00DE36C8" w:rsidRPr="00333A76">
        <w:rPr>
          <w:rFonts w:ascii="Baltica" w:hAnsi="Baltica"/>
          <w:spacing w:val="0"/>
          <w:sz w:val="22"/>
          <w:szCs w:val="22"/>
          <w:lang w:val="id-ID"/>
        </w:rPr>
        <w:t>.</w:t>
      </w:r>
    </w:p>
    <w:p w14:paraId="32B45C5A" w14:textId="77777777" w:rsidR="00DE36C8" w:rsidRPr="00333A76" w:rsidRDefault="00F72FBA" w:rsidP="00DE36C8">
      <w:pPr>
        <w:pStyle w:val="BodyText"/>
        <w:spacing w:line="240" w:lineRule="auto"/>
        <w:ind w:right="-38" w:firstLine="720"/>
        <w:rPr>
          <w:rFonts w:ascii="Baltica" w:hAnsi="Baltica"/>
          <w:spacing w:val="0"/>
          <w:sz w:val="22"/>
          <w:szCs w:val="22"/>
          <w:lang w:val="id-ID"/>
        </w:rPr>
      </w:pP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w:t>
      </w:r>
      <w:r w:rsidRPr="00333A76">
        <w:rPr>
          <w:rFonts w:ascii="Baltica" w:hAnsi="Baltica"/>
          <w:sz w:val="22"/>
          <w:szCs w:val="22"/>
        </w:rPr>
        <w:t>application is that it can help Hadith Science students who are new to Hadith, or students who are not from an Islamic boarding school background, and whose Arabic language is still below average. Because in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 </w:t>
      </w:r>
      <w:r w:rsidRPr="00333A76">
        <w:rPr>
          <w:rFonts w:ascii="Baltica" w:hAnsi="Baltica"/>
          <w:sz w:val="22"/>
          <w:szCs w:val="22"/>
        </w:rPr>
        <w:t>there is an Indonesian translation feature, and you can search in Indonesian. Meanwhile, the entire </w:t>
      </w:r>
      <w:proofErr w:type="spellStart"/>
      <w:r w:rsidRPr="00333A76">
        <w:rPr>
          <w:rStyle w:val="Emphasis"/>
          <w:rFonts w:ascii="Baltica" w:hAnsi="Baltica"/>
          <w:color w:val="0E101A"/>
          <w:sz w:val="22"/>
          <w:szCs w:val="22"/>
        </w:rPr>
        <w:t>Jawami</w:t>
      </w:r>
      <w:proofErr w:type="spellEnd"/>
      <w:r w:rsidRPr="00333A76">
        <w:rPr>
          <w:rStyle w:val="Emphasis"/>
          <w:rFonts w:ascii="Baltica" w:hAnsi="Baltica"/>
          <w:color w:val="0E101A"/>
          <w:sz w:val="22"/>
          <w:szCs w:val="22"/>
        </w:rPr>
        <w:t xml:space="preserve"> al-Kalim </w:t>
      </w:r>
      <w:r w:rsidRPr="00333A76">
        <w:rPr>
          <w:rFonts w:ascii="Baltica" w:hAnsi="Baltica"/>
          <w:sz w:val="22"/>
          <w:szCs w:val="22"/>
        </w:rPr>
        <w:t>application is in Arabic, and searches must be in Arabic, you must find keywords that match the hadith in the </w:t>
      </w:r>
      <w:proofErr w:type="spellStart"/>
      <w:r w:rsidRPr="00333A76">
        <w:rPr>
          <w:rStyle w:val="Emphasis"/>
          <w:rFonts w:ascii="Baltica" w:hAnsi="Baltica"/>
          <w:color w:val="0E101A"/>
          <w:sz w:val="22"/>
          <w:szCs w:val="22"/>
        </w:rPr>
        <w:t>Jawami</w:t>
      </w:r>
      <w:proofErr w:type="spellEnd"/>
      <w:r w:rsidRPr="00333A76">
        <w:rPr>
          <w:rStyle w:val="Emphasis"/>
          <w:rFonts w:ascii="Baltica" w:hAnsi="Baltica"/>
          <w:color w:val="0E101A"/>
          <w:sz w:val="22"/>
          <w:szCs w:val="22"/>
        </w:rPr>
        <w:t xml:space="preserve"> al-Kalim application</w:t>
      </w:r>
      <w:r w:rsidR="00DE36C8" w:rsidRPr="00333A76">
        <w:rPr>
          <w:rFonts w:ascii="Baltica" w:hAnsi="Baltica"/>
          <w:spacing w:val="0"/>
          <w:sz w:val="22"/>
          <w:szCs w:val="22"/>
          <w:lang w:val="id-ID"/>
        </w:rPr>
        <w:t>.</w:t>
      </w:r>
    </w:p>
    <w:p w14:paraId="4C47B08D" w14:textId="77777777" w:rsidR="00DE36C8" w:rsidRPr="00333A76" w:rsidRDefault="00DE36C8" w:rsidP="00DE36C8">
      <w:pPr>
        <w:pStyle w:val="BodyText"/>
        <w:spacing w:line="240" w:lineRule="auto"/>
        <w:ind w:right="-38" w:firstLine="720"/>
        <w:rPr>
          <w:rFonts w:ascii="Baltica" w:hAnsi="Baltica"/>
          <w:spacing w:val="0"/>
          <w:sz w:val="22"/>
          <w:szCs w:val="22"/>
          <w:lang w:val="id-ID"/>
        </w:rPr>
      </w:pPr>
    </w:p>
    <w:p w14:paraId="754CF27A" w14:textId="77777777" w:rsidR="00D7508C" w:rsidRPr="00333A76" w:rsidRDefault="00D7508C" w:rsidP="00333A76">
      <w:pPr>
        <w:pStyle w:val="BodyText"/>
        <w:tabs>
          <w:tab w:val="center" w:pos="4555"/>
        </w:tabs>
        <w:spacing w:line="240" w:lineRule="auto"/>
        <w:ind w:right="-38" w:firstLine="0"/>
        <w:rPr>
          <w:rFonts w:ascii="Baltica" w:hAnsi="Baltica"/>
          <w:b/>
          <w:sz w:val="24"/>
          <w:szCs w:val="24"/>
          <w:lang w:val="id-ID"/>
        </w:rPr>
      </w:pPr>
      <w:r w:rsidRPr="00333A76">
        <w:rPr>
          <w:rFonts w:ascii="Baltica" w:hAnsi="Baltica"/>
          <w:b/>
          <w:sz w:val="24"/>
          <w:szCs w:val="24"/>
          <w:lang w:val="id-ID"/>
        </w:rPr>
        <w:t>Conclusion</w:t>
      </w:r>
      <w:r w:rsidR="00333A76" w:rsidRPr="00333A76">
        <w:rPr>
          <w:rFonts w:ascii="Baltica" w:hAnsi="Baltica"/>
          <w:b/>
          <w:sz w:val="24"/>
          <w:szCs w:val="24"/>
          <w:lang w:val="id-ID"/>
        </w:rPr>
        <w:tab/>
      </w:r>
    </w:p>
    <w:p w14:paraId="23FF29AF" w14:textId="77777777" w:rsidR="00910013" w:rsidRPr="00333A76" w:rsidRDefault="00910013" w:rsidP="00DE36C8">
      <w:pPr>
        <w:pStyle w:val="BodyText"/>
        <w:spacing w:line="240" w:lineRule="auto"/>
        <w:ind w:right="-38" w:firstLine="720"/>
        <w:rPr>
          <w:rFonts w:ascii="Baltica" w:hAnsi="Baltica"/>
          <w:spacing w:val="0"/>
          <w:sz w:val="22"/>
          <w:szCs w:val="22"/>
          <w:lang w:val="id-ID"/>
        </w:rPr>
      </w:pPr>
    </w:p>
    <w:p w14:paraId="0EEEDFB1" w14:textId="77777777" w:rsidR="00DE36C8" w:rsidRPr="00333A76" w:rsidRDefault="00F72FBA" w:rsidP="00DE36C8">
      <w:pPr>
        <w:pStyle w:val="BodyText"/>
        <w:spacing w:line="240" w:lineRule="auto"/>
        <w:ind w:right="-38" w:firstLine="720"/>
        <w:rPr>
          <w:rFonts w:ascii="Baltica" w:hAnsi="Baltica"/>
          <w:spacing w:val="0"/>
          <w:sz w:val="22"/>
          <w:szCs w:val="22"/>
          <w:lang w:val="id-ID"/>
        </w:rPr>
      </w:pPr>
      <w:r w:rsidRPr="00333A76">
        <w:rPr>
          <w:rFonts w:ascii="Baltica" w:hAnsi="Baltica"/>
          <w:sz w:val="22"/>
          <w:szCs w:val="22"/>
        </w:rPr>
        <w:t>From the information obtained above, it can be said that all students of Hadith Science at Sayyid Ali Rahmatullah State Islamic University are certain to be familiar with hadith applications, especially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 </w:t>
      </w:r>
      <w:r w:rsidRPr="00333A76">
        <w:rPr>
          <w:rFonts w:ascii="Baltica" w:hAnsi="Baltica"/>
          <w:sz w:val="22"/>
          <w:szCs w:val="22"/>
        </w:rPr>
        <w:t xml:space="preserve">which is expected to help make it easier to carry out hadith research, in the first step in searching for hadiths </w:t>
      </w:r>
      <w:proofErr w:type="gramStart"/>
      <w:r w:rsidRPr="00333A76">
        <w:rPr>
          <w:rFonts w:ascii="Baltica" w:hAnsi="Baltica"/>
          <w:sz w:val="22"/>
          <w:szCs w:val="22"/>
        </w:rPr>
        <w:t>( </w:t>
      </w:r>
      <w:proofErr w:type="spellStart"/>
      <w:r w:rsidRPr="00333A76">
        <w:rPr>
          <w:rStyle w:val="Emphasis"/>
          <w:rFonts w:ascii="Baltica" w:hAnsi="Baltica"/>
          <w:color w:val="0E101A"/>
          <w:sz w:val="22"/>
          <w:szCs w:val="22"/>
        </w:rPr>
        <w:t>Takhrij</w:t>
      </w:r>
      <w:proofErr w:type="spellEnd"/>
      <w:proofErr w:type="gramEnd"/>
      <w:r w:rsidRPr="00333A76">
        <w:rPr>
          <w:rStyle w:val="Emphasis"/>
          <w:rFonts w:ascii="Baltica" w:hAnsi="Baltica"/>
          <w:color w:val="0E101A"/>
          <w:sz w:val="22"/>
          <w:szCs w:val="22"/>
        </w:rPr>
        <w:t xml:space="preserve"> Hadis </w:t>
      </w:r>
      <w:r w:rsidRPr="00333A76">
        <w:rPr>
          <w:rFonts w:ascii="Baltica" w:hAnsi="Baltica"/>
          <w:sz w:val="22"/>
          <w:szCs w:val="22"/>
        </w:rPr>
        <w:t>) and assist in the development of hadith learning today. However, because the applications created are humans, there are advantages and disadvantages, and the advantages of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 </w:t>
      </w:r>
      <w:r w:rsidRPr="00333A76">
        <w:rPr>
          <w:rFonts w:ascii="Baltica" w:hAnsi="Baltica"/>
          <w:sz w:val="22"/>
          <w:szCs w:val="22"/>
        </w:rPr>
        <w:t>that are very striking are the speed and ease of use of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 </w:t>
      </w:r>
      <w:r w:rsidRPr="00333A76">
        <w:rPr>
          <w:rFonts w:ascii="Baltica" w:hAnsi="Baltica"/>
          <w:sz w:val="22"/>
          <w:szCs w:val="22"/>
        </w:rPr>
        <w:t>compared to other applications. However, the accuracy of the hadith can be said to be 50% accurate, because there are only 14 book references, while the information regarding the comments of the scholars is not accompanied by the name of the book. This has been proven by several students of hadith science who have conducted their research using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w:t>
      </w:r>
      <w:r w:rsidRPr="00333A76">
        <w:rPr>
          <w:rFonts w:ascii="Baltica" w:hAnsi="Baltica"/>
          <w:sz w:val="22"/>
          <w:szCs w:val="22"/>
        </w:rPr>
        <w:t>quite often to help make searching for hadiths easier. There was even a direct trial of using two applications between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w:t>
      </w:r>
      <w:r w:rsidRPr="00333A76">
        <w:rPr>
          <w:rFonts w:ascii="Baltica" w:hAnsi="Baltica"/>
          <w:sz w:val="22"/>
          <w:szCs w:val="22"/>
        </w:rPr>
        <w:t>and </w:t>
      </w:r>
      <w:proofErr w:type="spellStart"/>
      <w:r w:rsidRPr="00333A76">
        <w:rPr>
          <w:rStyle w:val="Emphasis"/>
          <w:rFonts w:ascii="Baltica" w:hAnsi="Baltica"/>
          <w:color w:val="0E101A"/>
          <w:sz w:val="22"/>
          <w:szCs w:val="22"/>
        </w:rPr>
        <w:t>Jawami</w:t>
      </w:r>
      <w:proofErr w:type="spellEnd"/>
      <w:r w:rsidRPr="00333A76">
        <w:rPr>
          <w:rStyle w:val="Emphasis"/>
          <w:rFonts w:ascii="Baltica" w:hAnsi="Baltica"/>
          <w:color w:val="0E101A"/>
          <w:sz w:val="22"/>
          <w:szCs w:val="22"/>
        </w:rPr>
        <w:t xml:space="preserve"> al-Kalim</w:t>
      </w:r>
      <w:r w:rsidRPr="00333A76">
        <w:rPr>
          <w:rFonts w:ascii="Baltica" w:hAnsi="Baltica"/>
          <w:sz w:val="22"/>
          <w:szCs w:val="22"/>
        </w:rPr>
        <w:t>. Using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 </w:t>
      </w:r>
      <w:r w:rsidRPr="00333A76">
        <w:rPr>
          <w:rFonts w:ascii="Baltica" w:hAnsi="Baltica"/>
          <w:sz w:val="22"/>
          <w:szCs w:val="22"/>
        </w:rPr>
        <w:t>is easier to use compared to the </w:t>
      </w:r>
      <w:proofErr w:type="spellStart"/>
      <w:r w:rsidRPr="00333A76">
        <w:rPr>
          <w:rStyle w:val="Emphasis"/>
          <w:rFonts w:ascii="Baltica" w:hAnsi="Baltica"/>
          <w:color w:val="0E101A"/>
          <w:sz w:val="22"/>
          <w:szCs w:val="22"/>
        </w:rPr>
        <w:t>Jawami</w:t>
      </w:r>
      <w:proofErr w:type="spellEnd"/>
      <w:r w:rsidRPr="00333A76">
        <w:rPr>
          <w:rStyle w:val="Emphasis"/>
          <w:rFonts w:ascii="Baltica" w:hAnsi="Baltica"/>
          <w:color w:val="0E101A"/>
          <w:sz w:val="22"/>
          <w:szCs w:val="22"/>
        </w:rPr>
        <w:t xml:space="preserve"> al-Kalim application</w:t>
      </w:r>
      <w:r w:rsidR="00910013" w:rsidRPr="00333A76">
        <w:rPr>
          <w:rFonts w:ascii="Baltica" w:hAnsi="Baltica"/>
          <w:spacing w:val="0"/>
          <w:sz w:val="22"/>
          <w:szCs w:val="22"/>
          <w:lang w:val="id-ID"/>
        </w:rPr>
        <w:t>.</w:t>
      </w:r>
    </w:p>
    <w:p w14:paraId="7D0836DB" w14:textId="77777777" w:rsidR="009433E4" w:rsidRPr="00333A76" w:rsidRDefault="00F72FBA" w:rsidP="009433E4">
      <w:pPr>
        <w:pStyle w:val="BodyText"/>
        <w:spacing w:line="240" w:lineRule="auto"/>
        <w:ind w:right="-38" w:firstLine="720"/>
        <w:rPr>
          <w:rFonts w:ascii="Baltica" w:hAnsi="Baltica"/>
          <w:spacing w:val="0"/>
          <w:sz w:val="22"/>
          <w:szCs w:val="22"/>
          <w:lang w:val="id-ID"/>
        </w:rPr>
      </w:pPr>
      <w:r w:rsidRPr="00333A76">
        <w:rPr>
          <w:rFonts w:ascii="Baltica" w:hAnsi="Baltica"/>
          <w:sz w:val="22"/>
          <w:szCs w:val="22"/>
        </w:rPr>
        <w:t>Based on the information obtained, researchers can conclude the respondents above, starting from semester 5 onwards. They quite often use </w:t>
      </w:r>
      <w:r w:rsidRPr="00333A76">
        <w:rPr>
          <w:rStyle w:val="Emphasis"/>
          <w:rFonts w:ascii="Baltica" w:hAnsi="Baltica"/>
          <w:color w:val="0E101A"/>
          <w:sz w:val="22"/>
          <w:szCs w:val="22"/>
        </w:rPr>
        <w:t xml:space="preserve">the </w:t>
      </w:r>
      <w:proofErr w:type="spellStart"/>
      <w:r w:rsidRPr="00333A76">
        <w:rPr>
          <w:rStyle w:val="Emphasis"/>
          <w:rFonts w:ascii="Baltica" w:hAnsi="Baltica"/>
          <w:color w:val="0E101A"/>
          <w:sz w:val="22"/>
          <w:szCs w:val="22"/>
        </w:rPr>
        <w:t>HadtisSoft</w:t>
      </w:r>
      <w:proofErr w:type="spellEnd"/>
      <w:r w:rsidRPr="00333A76">
        <w:rPr>
          <w:rStyle w:val="Emphasis"/>
          <w:rFonts w:ascii="Baltica" w:hAnsi="Baltica"/>
          <w:color w:val="0E101A"/>
          <w:sz w:val="22"/>
          <w:szCs w:val="22"/>
        </w:rPr>
        <w:t xml:space="preserve"> application</w:t>
      </w:r>
      <w:r w:rsidRPr="00333A76">
        <w:rPr>
          <w:rFonts w:ascii="Baltica" w:hAnsi="Baltica"/>
          <w:sz w:val="22"/>
          <w:szCs w:val="22"/>
        </w:rPr>
        <w:t>, to help carry out hadith research. However, although there are many advantages to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w:t>
      </w:r>
      <w:r w:rsidRPr="00333A76">
        <w:rPr>
          <w:rFonts w:ascii="Baltica" w:hAnsi="Baltica"/>
          <w:sz w:val="22"/>
          <w:szCs w:val="22"/>
        </w:rPr>
        <w:t>, there are also disadvantages. The suggestion from researchers for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xml:space="preserve"> application is that the </w:t>
      </w:r>
      <w:proofErr w:type="spellStart"/>
      <w:r w:rsidRPr="00333A76">
        <w:rPr>
          <w:rStyle w:val="Emphasis"/>
          <w:rFonts w:ascii="Baltica" w:hAnsi="Baltica"/>
          <w:color w:val="0E101A"/>
          <w:sz w:val="22"/>
          <w:szCs w:val="22"/>
        </w:rPr>
        <w:t>HaditsSoft</w:t>
      </w:r>
      <w:proofErr w:type="spellEnd"/>
      <w:r w:rsidRPr="00333A76">
        <w:rPr>
          <w:rStyle w:val="Emphasis"/>
          <w:rFonts w:ascii="Baltica" w:hAnsi="Baltica"/>
          <w:color w:val="0E101A"/>
          <w:sz w:val="22"/>
          <w:szCs w:val="22"/>
        </w:rPr>
        <w:t> </w:t>
      </w:r>
      <w:r w:rsidRPr="00333A76">
        <w:rPr>
          <w:rFonts w:ascii="Baltica" w:hAnsi="Baltica"/>
          <w:sz w:val="22"/>
          <w:szCs w:val="22"/>
        </w:rPr>
        <w:t>application must continue to be </w:t>
      </w:r>
      <w:r w:rsidRPr="00333A76">
        <w:rPr>
          <w:rStyle w:val="Emphasis"/>
          <w:rFonts w:ascii="Baltica" w:hAnsi="Baltica"/>
          <w:color w:val="0E101A"/>
          <w:sz w:val="22"/>
          <w:szCs w:val="22"/>
        </w:rPr>
        <w:t>upgraded </w:t>
      </w:r>
      <w:r w:rsidRPr="00333A76">
        <w:rPr>
          <w:rFonts w:ascii="Baltica" w:hAnsi="Baltica"/>
          <w:sz w:val="22"/>
          <w:szCs w:val="22"/>
        </w:rPr>
        <w:t>in several ways, starting from making the references clearer, including what books the ulama come from, and cross-checking the numbering of the hadiths again</w:t>
      </w:r>
      <w:r w:rsidR="00910013" w:rsidRPr="00333A76">
        <w:rPr>
          <w:rFonts w:ascii="Baltica" w:hAnsi="Baltica"/>
          <w:spacing w:val="0"/>
          <w:sz w:val="22"/>
          <w:szCs w:val="22"/>
          <w:lang w:val="id-ID"/>
        </w:rPr>
        <w:t>.</w:t>
      </w:r>
    </w:p>
    <w:p w14:paraId="3F2D5A2F" w14:textId="77777777" w:rsidR="00D7508C" w:rsidRPr="00D7508C" w:rsidRDefault="00D7508C" w:rsidP="009433E4">
      <w:pPr>
        <w:pStyle w:val="BodyText"/>
        <w:spacing w:line="240" w:lineRule="auto"/>
        <w:ind w:right="-38"/>
        <w:rPr>
          <w:rFonts w:ascii="Baltica" w:hAnsi="Baltica"/>
          <w:b/>
          <w:sz w:val="24"/>
          <w:szCs w:val="24"/>
          <w:lang w:val="id-ID"/>
        </w:rPr>
      </w:pPr>
    </w:p>
    <w:p w14:paraId="49E982D5" w14:textId="77777777" w:rsidR="005E2303" w:rsidRPr="00DE36C8" w:rsidRDefault="005E2303" w:rsidP="005E2303">
      <w:pPr>
        <w:pStyle w:val="BodyText"/>
        <w:spacing w:line="240" w:lineRule="auto"/>
        <w:ind w:firstLine="0"/>
        <w:rPr>
          <w:rFonts w:ascii="Baltica" w:hAnsi="Baltica"/>
          <w:b/>
          <w:sz w:val="22"/>
          <w:szCs w:val="22"/>
          <w:lang w:val="id-ID"/>
        </w:rPr>
      </w:pPr>
    </w:p>
    <w:p w14:paraId="1E4D0357" w14:textId="77777777" w:rsidR="005E2303" w:rsidRPr="00DE36C8" w:rsidRDefault="00DE36C8" w:rsidP="005E2303">
      <w:pPr>
        <w:pStyle w:val="BodyText"/>
        <w:spacing w:line="240" w:lineRule="auto"/>
        <w:ind w:right="-38" w:firstLine="0"/>
        <w:rPr>
          <w:rFonts w:ascii="Baltica" w:hAnsi="Baltica"/>
          <w:b/>
          <w:sz w:val="24"/>
          <w:szCs w:val="24"/>
          <w:lang w:val="id-ID"/>
        </w:rPr>
      </w:pPr>
      <w:r>
        <w:rPr>
          <w:rFonts w:ascii="Baltica" w:hAnsi="Baltica"/>
          <w:b/>
          <w:sz w:val="24"/>
          <w:szCs w:val="24"/>
          <w:lang w:val="id-ID"/>
        </w:rPr>
        <w:t>Bibliography</w:t>
      </w:r>
    </w:p>
    <w:p w14:paraId="0B85F1E8" w14:textId="77777777" w:rsidR="007E3DEA" w:rsidRPr="00250787" w:rsidRDefault="006A77FF" w:rsidP="007E3DEA">
      <w:pPr>
        <w:widowControl w:val="0"/>
        <w:autoSpaceDE w:val="0"/>
        <w:autoSpaceDN w:val="0"/>
        <w:adjustRightInd w:val="0"/>
        <w:ind w:left="480" w:hanging="480"/>
        <w:jc w:val="both"/>
        <w:rPr>
          <w:rFonts w:ascii="Baltica" w:hAnsi="Baltica"/>
          <w:noProof/>
          <w:sz w:val="22"/>
          <w:szCs w:val="24"/>
        </w:rPr>
      </w:pPr>
      <w:r>
        <w:rPr>
          <w:rFonts w:ascii="Baltica" w:hAnsi="Baltica"/>
          <w:sz w:val="22"/>
          <w:szCs w:val="22"/>
        </w:rPr>
        <w:fldChar w:fldCharType="begin" w:fldLock="1"/>
      </w:r>
      <w:r>
        <w:rPr>
          <w:rFonts w:ascii="Baltica" w:hAnsi="Baltica"/>
          <w:sz w:val="22"/>
          <w:szCs w:val="22"/>
        </w:rPr>
        <w:instrText xml:space="preserve">ADDIN Mendeley Bibliography CSL_BIBLIOGRAPHY </w:instrText>
      </w:r>
      <w:r>
        <w:rPr>
          <w:rFonts w:ascii="Baltica" w:hAnsi="Baltica"/>
          <w:sz w:val="22"/>
          <w:szCs w:val="22"/>
        </w:rPr>
        <w:fldChar w:fldCharType="separate"/>
      </w:r>
      <w:r w:rsidR="007E3DEA" w:rsidRPr="007E3DEA">
        <w:rPr>
          <w:rFonts w:ascii="Baltica" w:hAnsi="Baltica"/>
          <w:noProof/>
          <w:sz w:val="22"/>
          <w:szCs w:val="24"/>
        </w:rPr>
        <w:t xml:space="preserve"> </w:t>
      </w:r>
      <w:r w:rsidR="007E3DEA" w:rsidRPr="00250787">
        <w:rPr>
          <w:rFonts w:ascii="Baltica" w:hAnsi="Baltica"/>
          <w:noProof/>
          <w:sz w:val="22"/>
          <w:szCs w:val="24"/>
        </w:rPr>
        <w:t>Ahmad, Khader. “DIGITALISASI HADITH DI MALAYSIA ANALISIS TERHADAP KEPERLUAN KRITERIA PEMBANGUNAN WEBSITE DAN SOFTWARE HADITH,” 2019, 331–52. https://www.utusan.com.my/bisnes/ekonomi/bagaimana-media-digital-memberi-.</w:t>
      </w:r>
    </w:p>
    <w:p w14:paraId="2C9E07D5"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Aji, Rustam. “DIGITALISASI, ERA TANTANGAN MEDIA (Analisis Kritis Kesiapan Fakultas Dakwah Dan Komunikasi Menyongsong Era Digital).” </w:t>
      </w:r>
      <w:r w:rsidRPr="00250787">
        <w:rPr>
          <w:rFonts w:ascii="Baltica" w:hAnsi="Baltica"/>
          <w:i/>
          <w:iCs/>
          <w:noProof/>
          <w:sz w:val="22"/>
          <w:szCs w:val="24"/>
        </w:rPr>
        <w:t>Islamic Communication Journal</w:t>
      </w:r>
      <w:r w:rsidRPr="00250787">
        <w:rPr>
          <w:rFonts w:ascii="Baltica" w:hAnsi="Baltica"/>
          <w:noProof/>
          <w:sz w:val="22"/>
          <w:szCs w:val="24"/>
        </w:rPr>
        <w:t xml:space="preserve"> 1, no. 1 (2016): 43–54. https://doi.org/10.21580/icj.2016.1.1.1245.</w:t>
      </w:r>
    </w:p>
    <w:p w14:paraId="459F32D9"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Akbar, Amin, and Nia Noviani. “TANTANGAN DAN SOLUSI DALAM PERKEMBANGAN TEKNOLOGI PENDIDIKAN DI INDONESIA.” </w:t>
      </w:r>
      <w:r w:rsidRPr="00250787">
        <w:rPr>
          <w:rFonts w:ascii="Baltica" w:hAnsi="Baltica"/>
          <w:i/>
          <w:iCs/>
          <w:noProof/>
          <w:sz w:val="22"/>
          <w:szCs w:val="24"/>
        </w:rPr>
        <w:t>Prosiding Seminar Nasional Pendidikan Program Pascasarjana Universitas Pgri Palembang</w:t>
      </w:r>
      <w:r w:rsidRPr="00250787">
        <w:rPr>
          <w:rFonts w:ascii="Baltica" w:hAnsi="Baltica"/>
          <w:noProof/>
          <w:sz w:val="22"/>
          <w:szCs w:val="24"/>
        </w:rPr>
        <w:t>, 2019, 18–25.</w:t>
      </w:r>
    </w:p>
    <w:p w14:paraId="076E78B7"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Akmaluddin, Muhammad. “Sanad Digital: Ijazah Hadis Musalsal Dalam Kajian Hadis Virtual Di Grup Dan Halaman Facebook.” </w:t>
      </w:r>
      <w:r w:rsidRPr="00250787">
        <w:rPr>
          <w:rFonts w:ascii="Baltica" w:hAnsi="Baltica"/>
          <w:i/>
          <w:iCs/>
          <w:noProof/>
          <w:sz w:val="22"/>
          <w:szCs w:val="24"/>
        </w:rPr>
        <w:t>Nabawi: Journal of Hadith Studies</w:t>
      </w:r>
      <w:r w:rsidRPr="00250787">
        <w:rPr>
          <w:rFonts w:ascii="Baltica" w:hAnsi="Baltica"/>
          <w:noProof/>
          <w:sz w:val="22"/>
          <w:szCs w:val="24"/>
        </w:rPr>
        <w:t xml:space="preserve"> 2, no. 1 (2021): 141–61. https://doi.org/10.55987/njhs.v2i1.44.</w:t>
      </w:r>
    </w:p>
    <w:p w14:paraId="3419BBB4"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Ansori, Aan. “DIGITALISASI EKONOMI SYARIAH.” </w:t>
      </w:r>
      <w:r w:rsidRPr="00250787">
        <w:rPr>
          <w:rFonts w:ascii="Baltica" w:hAnsi="Baltica"/>
          <w:i/>
          <w:iCs/>
          <w:noProof/>
          <w:sz w:val="22"/>
          <w:szCs w:val="24"/>
        </w:rPr>
        <w:t>ISLAMICONOMIC: Jurnal Ekonomi Keuangan Dan Bisnis Islam</w:t>
      </w:r>
      <w:r w:rsidRPr="00250787">
        <w:rPr>
          <w:rFonts w:ascii="Baltica" w:hAnsi="Baltica"/>
          <w:noProof/>
          <w:sz w:val="22"/>
          <w:szCs w:val="24"/>
        </w:rPr>
        <w:t xml:space="preserve"> 7, no. 1 (2016): 1–18. https://doi.org/10.32678/ijei.v7i1.33.</w:t>
      </w:r>
    </w:p>
    <w:p w14:paraId="5A42BD35"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Aspi, Muhammad, and Syahrani. “PROFESIONAL GURU DALAM MENGHADAPI TANTANGAN PERKEMBANGAN TEKNOLOGI PENDIDIKAN.” </w:t>
      </w:r>
      <w:r w:rsidRPr="00250787">
        <w:rPr>
          <w:rFonts w:ascii="Baltica" w:hAnsi="Baltica"/>
          <w:i/>
          <w:iCs/>
          <w:noProof/>
          <w:sz w:val="22"/>
          <w:szCs w:val="24"/>
        </w:rPr>
        <w:t>ADIBA: JOURNAL OF EDUCATION</w:t>
      </w:r>
      <w:r w:rsidRPr="00250787">
        <w:rPr>
          <w:rFonts w:ascii="Baltica" w:hAnsi="Baltica"/>
          <w:noProof/>
          <w:sz w:val="22"/>
          <w:szCs w:val="24"/>
        </w:rPr>
        <w:t xml:space="preserve"> 2, no. 1 (2022): 64–73.</w:t>
      </w:r>
    </w:p>
    <w:p w14:paraId="4D618BC5"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Danuri, Muhamad. “PERKEMBANGAN DAN TRANSFORMASI TEKNOLOGI DIGITAL.” </w:t>
      </w:r>
      <w:r w:rsidRPr="00250787">
        <w:rPr>
          <w:rFonts w:ascii="Baltica" w:hAnsi="Baltica"/>
          <w:i/>
          <w:iCs/>
          <w:noProof/>
          <w:sz w:val="22"/>
          <w:szCs w:val="24"/>
        </w:rPr>
        <w:t>Infokam</w:t>
      </w:r>
      <w:r w:rsidRPr="00250787">
        <w:rPr>
          <w:rFonts w:ascii="Baltica" w:hAnsi="Baltica"/>
          <w:noProof/>
          <w:sz w:val="22"/>
          <w:szCs w:val="24"/>
        </w:rPr>
        <w:t xml:space="preserve"> XV, no. II (2019): 116–23.</w:t>
      </w:r>
    </w:p>
    <w:p w14:paraId="323BE586"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Fakhrurrazi. “Hakikat Pembelajaran Yang Efektif.” </w:t>
      </w:r>
      <w:r w:rsidRPr="00250787">
        <w:rPr>
          <w:rFonts w:ascii="Baltica" w:hAnsi="Baltica"/>
          <w:i/>
          <w:iCs/>
          <w:noProof/>
          <w:sz w:val="22"/>
          <w:szCs w:val="24"/>
        </w:rPr>
        <w:t>Jurnal At-Tafkir</w:t>
      </w:r>
      <w:r w:rsidRPr="00250787">
        <w:rPr>
          <w:rFonts w:ascii="Baltica" w:hAnsi="Baltica"/>
          <w:noProof/>
          <w:sz w:val="22"/>
          <w:szCs w:val="24"/>
        </w:rPr>
        <w:t xml:space="preserve"> 11, no. 1 (2018): 85–99. https://doi.org/10.32505/at.v11i1.529.</w:t>
      </w:r>
    </w:p>
    <w:p w14:paraId="3EE1212B"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Fikriyyah, Dilya Ul. “Telaah Aplikasi Hadis (Lidwa Pusaka).” </w:t>
      </w:r>
      <w:r w:rsidRPr="00250787">
        <w:rPr>
          <w:rFonts w:ascii="Baltica" w:hAnsi="Baltica"/>
          <w:i/>
          <w:iCs/>
          <w:noProof/>
          <w:sz w:val="22"/>
          <w:szCs w:val="24"/>
        </w:rPr>
        <w:t>Jurnal Studi Ilmu-Ilmu Al-Qur’an Dan Hadis</w:t>
      </w:r>
      <w:r w:rsidRPr="00250787">
        <w:rPr>
          <w:rFonts w:ascii="Baltica" w:hAnsi="Baltica"/>
          <w:noProof/>
          <w:sz w:val="22"/>
          <w:szCs w:val="24"/>
        </w:rPr>
        <w:t xml:space="preserve"> 17, no. 2 (2016): 273–88.</w:t>
      </w:r>
    </w:p>
    <w:p w14:paraId="5DC24024"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Hadi, Rahmad Tri. “Studi Aplikasi Hadis Era Mobile.” </w:t>
      </w:r>
      <w:r w:rsidRPr="00250787">
        <w:rPr>
          <w:rFonts w:ascii="Baltica" w:hAnsi="Baltica"/>
          <w:i/>
          <w:iCs/>
          <w:noProof/>
          <w:sz w:val="22"/>
          <w:szCs w:val="24"/>
        </w:rPr>
        <w:t>Islam Transformatif : Journal of Islamic Studies</w:t>
      </w:r>
      <w:r w:rsidRPr="00250787">
        <w:rPr>
          <w:rFonts w:ascii="Baltica" w:hAnsi="Baltica"/>
          <w:noProof/>
          <w:sz w:val="22"/>
          <w:szCs w:val="24"/>
        </w:rPr>
        <w:t xml:space="preserve"> 4, no. 1 (2020): 13–24. https://doi.org/10.30983/it.v4i1.2629.</w:t>
      </w:r>
    </w:p>
    <w:p w14:paraId="002396E6"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Himmah, Tsania Nahdiatul, and Dyah Sitoresmi Fitri Azisi. “PENGARUH PERKEMBANGAN TEKNOLOGI INFORMASI TERHADAP LAYANAN PERPUSTAKAAN IAIN TULUNGAGUNG.” </w:t>
      </w:r>
      <w:r w:rsidRPr="00250787">
        <w:rPr>
          <w:rFonts w:ascii="Baltica" w:hAnsi="Baltica"/>
          <w:i/>
          <w:iCs/>
          <w:noProof/>
          <w:sz w:val="22"/>
          <w:szCs w:val="24"/>
        </w:rPr>
        <w:t>BIBLIOTIKA : Jurnal Kajian Perpustakaan Dan Informasi</w:t>
      </w:r>
      <w:r w:rsidRPr="00250787">
        <w:rPr>
          <w:rFonts w:ascii="Baltica" w:hAnsi="Baltica"/>
          <w:noProof/>
          <w:sz w:val="22"/>
          <w:szCs w:val="24"/>
        </w:rPr>
        <w:t xml:space="preserve"> 3, no. 2 (2019): 123–30. http://journal2.um.ac.id/index.php/bibliotika.</w:t>
      </w:r>
    </w:p>
    <w:p w14:paraId="7060A5A8"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Huda, Irkham Abdaul. “Perkembangan Teknologi Informasi Dan Komunikasi (TIK) Terhadap Kualitas Pembelajaran Di Sekolah Dasar.” </w:t>
      </w:r>
      <w:r w:rsidRPr="001D11D1">
        <w:rPr>
          <w:rFonts w:ascii="Baltica" w:hAnsi="Baltica"/>
          <w:noProof/>
          <w:sz w:val="22"/>
          <w:szCs w:val="24"/>
        </w:rPr>
        <w:t>Jurnal Pendidikan Dan Konseling (JPDK)</w:t>
      </w:r>
      <w:r w:rsidRPr="00250787">
        <w:rPr>
          <w:rFonts w:ascii="Baltica" w:hAnsi="Baltica"/>
          <w:noProof/>
          <w:sz w:val="22"/>
          <w:szCs w:val="24"/>
        </w:rPr>
        <w:t xml:space="preserve"> 2, no. 1 (2020): 121–25.</w:t>
      </w:r>
    </w:p>
    <w:p w14:paraId="46C00F66"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Jendri. “Pola Pemahaman Hadis Partisipan Kegiatan One Day One Hadis Dalam Whatsapp.” </w:t>
      </w:r>
      <w:r w:rsidRPr="00250787">
        <w:rPr>
          <w:rFonts w:ascii="Baltica" w:hAnsi="Baltica"/>
          <w:i/>
          <w:iCs/>
          <w:noProof/>
          <w:sz w:val="22"/>
          <w:szCs w:val="24"/>
        </w:rPr>
        <w:t>Islam Transformatif : Journal of Islamic Studies</w:t>
      </w:r>
      <w:r w:rsidRPr="00250787">
        <w:rPr>
          <w:rFonts w:ascii="Baltica" w:hAnsi="Baltica"/>
          <w:noProof/>
          <w:sz w:val="22"/>
          <w:szCs w:val="24"/>
        </w:rPr>
        <w:t xml:space="preserve"> 4, no. 1 (2020): 1–12. https://doi.org/10.30983/it.v4i1.2661.</w:t>
      </w:r>
    </w:p>
    <w:p w14:paraId="511B9D89"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Nurfalah, Irfan, and Aam Slamet Rusydiana. “DIGITALISASI KEUANGAN SYARIAH MENUJU KEUANGAN INKLUSIF: KERANGKA MAQASHID SYARIAH.” </w:t>
      </w:r>
      <w:r w:rsidRPr="00250787">
        <w:rPr>
          <w:rFonts w:ascii="Baltica" w:hAnsi="Baltica"/>
          <w:i/>
          <w:iCs/>
          <w:noProof/>
          <w:sz w:val="22"/>
          <w:szCs w:val="24"/>
        </w:rPr>
        <w:t>Ekspansi: Jurnal Ekonomi, Keuangan, Perbankan Dan Akuntansi</w:t>
      </w:r>
      <w:r w:rsidRPr="00250787">
        <w:rPr>
          <w:rFonts w:ascii="Baltica" w:hAnsi="Baltica"/>
          <w:noProof/>
          <w:sz w:val="22"/>
          <w:szCs w:val="24"/>
        </w:rPr>
        <w:t xml:space="preserve"> 11, no. 1 (2019): 55–76. https://doi.org/10.35313/ekspansi.v11i1.1205.</w:t>
      </w:r>
    </w:p>
    <w:p w14:paraId="2B7776AC"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Rahmatullah. “AHMAD LUTFI FATHULLAH DAN DIGITALISASI HADITH DI NUSANTARA.” </w:t>
      </w:r>
      <w:r w:rsidRPr="00250787">
        <w:rPr>
          <w:rFonts w:ascii="Baltica" w:hAnsi="Baltica"/>
          <w:i/>
          <w:iCs/>
          <w:noProof/>
          <w:sz w:val="22"/>
          <w:szCs w:val="24"/>
        </w:rPr>
        <w:t>Islamica: Jurnal Studi Keislaman</w:t>
      </w:r>
      <w:r w:rsidRPr="00250787">
        <w:rPr>
          <w:rFonts w:ascii="Baltica" w:hAnsi="Baltica"/>
          <w:noProof/>
          <w:sz w:val="22"/>
          <w:szCs w:val="24"/>
        </w:rPr>
        <w:t xml:space="preserve"> 14, no. 2 (2020): 291–316. http://dx.doi.org/10.1016/j.ndteint.2014.07.001%0Ahttps://doi.org/10.1016/j.ndteint.2017.12.003%0Ahttp://dx.doi.org/10.1016/j.matdes.2017.02.024.</w:t>
      </w:r>
    </w:p>
    <w:p w14:paraId="21107F86"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Rohimah, Afifatur. “Era Digitalisasi Media Pemasaran Online Dalam Gugurnya Pasar Ritel Konvensional.” </w:t>
      </w:r>
      <w:r w:rsidRPr="00250787">
        <w:rPr>
          <w:rFonts w:ascii="Baltica" w:hAnsi="Baltica"/>
          <w:i/>
          <w:iCs/>
          <w:noProof/>
          <w:sz w:val="22"/>
          <w:szCs w:val="24"/>
        </w:rPr>
        <w:t>KANAL: Jurnal Ilmu Komunikasi</w:t>
      </w:r>
      <w:r w:rsidRPr="00250787">
        <w:rPr>
          <w:rFonts w:ascii="Baltica" w:hAnsi="Baltica"/>
          <w:noProof/>
          <w:sz w:val="22"/>
          <w:szCs w:val="24"/>
        </w:rPr>
        <w:t xml:space="preserve"> 6, no. 2 (2018): 91–100. https://doi.org/10.21070/kanal.v6i2.1931.</w:t>
      </w:r>
    </w:p>
    <w:p w14:paraId="10F905C2"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Sagala, Azan. “Takhrij Hadis Dan Metode-Metodenya.” </w:t>
      </w:r>
      <w:r w:rsidRPr="00250787">
        <w:rPr>
          <w:rFonts w:ascii="Baltica" w:hAnsi="Baltica"/>
          <w:i/>
          <w:iCs/>
          <w:noProof/>
          <w:sz w:val="22"/>
          <w:szCs w:val="24"/>
        </w:rPr>
        <w:t>Al-Ulum: Jurnal Pendidikan Islam</w:t>
      </w:r>
      <w:r w:rsidRPr="00250787">
        <w:rPr>
          <w:rFonts w:ascii="Baltica" w:hAnsi="Baltica"/>
          <w:noProof/>
          <w:sz w:val="22"/>
          <w:szCs w:val="24"/>
        </w:rPr>
        <w:t xml:space="preserve"> 2, no. 2 (2021): 83–96. https://doi.org/10.30596/al-ulum.v.</w:t>
      </w:r>
    </w:p>
    <w:p w14:paraId="3C5EA14B"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Ummah, Siti Syamsiyatul. “DIGITALISASI HADIS (Studi Hadis Di Era Digital).” </w:t>
      </w:r>
      <w:r w:rsidRPr="00250787">
        <w:rPr>
          <w:rFonts w:ascii="Baltica" w:hAnsi="Baltica"/>
          <w:i/>
          <w:iCs/>
          <w:noProof/>
          <w:sz w:val="22"/>
          <w:szCs w:val="24"/>
        </w:rPr>
        <w:t>Diroyah: Jurnal Ilmu Hadis</w:t>
      </w:r>
      <w:r w:rsidRPr="00250787">
        <w:rPr>
          <w:rFonts w:ascii="Baltica" w:hAnsi="Baltica"/>
          <w:noProof/>
          <w:sz w:val="22"/>
          <w:szCs w:val="24"/>
        </w:rPr>
        <w:t xml:space="preserve"> 4, no. 1 (2019): 1–10.</w:t>
      </w:r>
    </w:p>
    <w:p w14:paraId="155E8E78" w14:textId="77777777" w:rsidR="007E3DEA" w:rsidRPr="00250787" w:rsidRDefault="007E3DEA" w:rsidP="007E3DEA">
      <w:pPr>
        <w:widowControl w:val="0"/>
        <w:autoSpaceDE w:val="0"/>
        <w:autoSpaceDN w:val="0"/>
        <w:adjustRightInd w:val="0"/>
        <w:ind w:left="480" w:hanging="480"/>
        <w:jc w:val="both"/>
        <w:rPr>
          <w:rFonts w:ascii="Baltica" w:hAnsi="Baltica"/>
          <w:noProof/>
          <w:sz w:val="22"/>
          <w:szCs w:val="24"/>
        </w:rPr>
      </w:pPr>
      <w:r w:rsidRPr="00250787">
        <w:rPr>
          <w:rFonts w:ascii="Baltica" w:hAnsi="Baltica"/>
          <w:noProof/>
          <w:sz w:val="22"/>
          <w:szCs w:val="24"/>
        </w:rPr>
        <w:t xml:space="preserve">Yoga, Salman. “PERUBAHAN SOSIAL BUDAYA MASYARAKAT INDONESIA DAN PERKEMBANGAN TEKNOLOGI KOMUNIKASI.” </w:t>
      </w:r>
      <w:r w:rsidRPr="00250787">
        <w:rPr>
          <w:rFonts w:ascii="Baltica" w:hAnsi="Baltica"/>
          <w:i/>
          <w:iCs/>
          <w:noProof/>
          <w:sz w:val="22"/>
          <w:szCs w:val="24"/>
        </w:rPr>
        <w:t>Jurnal Al-Bayan</w:t>
      </w:r>
      <w:r w:rsidRPr="00250787">
        <w:rPr>
          <w:rFonts w:ascii="Baltica" w:hAnsi="Baltica"/>
          <w:noProof/>
          <w:sz w:val="22"/>
          <w:szCs w:val="24"/>
        </w:rPr>
        <w:t xml:space="preserve"> 24, no. 1 (2018): 29–46. </w:t>
      </w:r>
      <w:r w:rsidRPr="00250787">
        <w:rPr>
          <w:rFonts w:ascii="Baltica" w:hAnsi="Baltica"/>
          <w:noProof/>
          <w:sz w:val="22"/>
          <w:szCs w:val="24"/>
        </w:rPr>
        <w:lastRenderedPageBreak/>
        <w:t>https://doi.org/10.22373/albayan.v24i1.3175.</w:t>
      </w:r>
    </w:p>
    <w:p w14:paraId="678C4B5D" w14:textId="77777777" w:rsidR="00250787" w:rsidRPr="00250787" w:rsidRDefault="007E3DEA" w:rsidP="007E3DEA">
      <w:pPr>
        <w:widowControl w:val="0"/>
        <w:autoSpaceDE w:val="0"/>
        <w:autoSpaceDN w:val="0"/>
        <w:adjustRightInd w:val="0"/>
        <w:ind w:left="480" w:hanging="480"/>
        <w:jc w:val="both"/>
        <w:rPr>
          <w:rFonts w:ascii="Baltica" w:hAnsi="Baltica"/>
          <w:noProof/>
          <w:sz w:val="22"/>
        </w:rPr>
      </w:pPr>
      <w:r w:rsidRPr="00250787">
        <w:rPr>
          <w:rFonts w:ascii="Baltica" w:hAnsi="Baltica"/>
          <w:noProof/>
          <w:sz w:val="22"/>
          <w:szCs w:val="24"/>
        </w:rPr>
        <w:t xml:space="preserve">Yusuf, Bistari Basuni. “Konsep Dan Indikator Pembelajaran Efektif.” </w:t>
      </w:r>
      <w:r w:rsidRPr="00250787">
        <w:rPr>
          <w:rFonts w:ascii="Baltica" w:hAnsi="Baltica"/>
          <w:i/>
          <w:iCs/>
          <w:noProof/>
          <w:sz w:val="22"/>
          <w:szCs w:val="24"/>
        </w:rPr>
        <w:t>Jurnal Kajian Pembelajaran Dan Keilmuan</w:t>
      </w:r>
      <w:r w:rsidRPr="00250787">
        <w:rPr>
          <w:rFonts w:ascii="Baltica" w:hAnsi="Baltica"/>
          <w:noProof/>
          <w:sz w:val="22"/>
          <w:szCs w:val="24"/>
        </w:rPr>
        <w:t>, 2017.</w:t>
      </w:r>
    </w:p>
    <w:p w14:paraId="0C340A5A" w14:textId="77777777" w:rsidR="005E2303" w:rsidRPr="005E2303" w:rsidRDefault="006A77FF" w:rsidP="00250787">
      <w:pPr>
        <w:widowControl w:val="0"/>
        <w:autoSpaceDE w:val="0"/>
        <w:autoSpaceDN w:val="0"/>
        <w:adjustRightInd w:val="0"/>
        <w:ind w:left="480" w:hanging="480"/>
        <w:rPr>
          <w:rFonts w:ascii="Baltica" w:hAnsi="Baltica"/>
          <w:sz w:val="22"/>
          <w:szCs w:val="22"/>
        </w:rPr>
      </w:pPr>
      <w:r>
        <w:rPr>
          <w:rFonts w:ascii="Baltica" w:hAnsi="Baltica"/>
          <w:sz w:val="22"/>
          <w:szCs w:val="22"/>
        </w:rPr>
        <w:fldChar w:fldCharType="end"/>
      </w:r>
    </w:p>
    <w:sectPr w:rsidR="005E2303" w:rsidRPr="005E2303" w:rsidSect="00E71EA0">
      <w:type w:val="continuous"/>
      <w:pgSz w:w="11909" w:h="16834" w:code="9"/>
      <w:pgMar w:top="1378" w:right="1418" w:bottom="1418" w:left="1418" w:header="425"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58D01" w14:textId="77777777" w:rsidR="00E71EA0" w:rsidRDefault="00E71EA0" w:rsidP="00E544C8">
      <w:r>
        <w:separator/>
      </w:r>
    </w:p>
  </w:endnote>
  <w:endnote w:type="continuationSeparator" w:id="0">
    <w:p w14:paraId="54AE897D" w14:textId="77777777" w:rsidR="00E71EA0" w:rsidRDefault="00E71EA0"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ica">
    <w:altName w:val="Times New Roman"/>
    <w:charset w:val="00"/>
    <w:family w:val="auto"/>
    <w:pitch w:val="variable"/>
    <w:sig w:usb0="00000203" w:usb1="00000000" w:usb2="00000000" w:usb3="00000000" w:csb0="00000005"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Kozuka Mincho Pro L">
    <w:altName w:val="Malgun Gothic Semilight"/>
    <w:panose1 w:val="00000000000000000000"/>
    <w:charset w:val="80"/>
    <w:family w:val="roman"/>
    <w:notTrueType/>
    <w:pitch w:val="variable"/>
    <w:sig w:usb0="E00002FF" w:usb1="6AC7FCFF"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49D3" w14:textId="77777777" w:rsidR="00751BB6" w:rsidRDefault="00751BB6" w:rsidP="00751BB6">
    <w:pPr>
      <w:autoSpaceDE w:val="0"/>
      <w:autoSpaceDN w:val="0"/>
      <w:adjustRightInd w:val="0"/>
      <w:jc w:val="both"/>
      <w:rPr>
        <w:rFonts w:ascii="Book Antiqua" w:hAnsi="Book Antiqua"/>
        <w:i/>
        <w:iCs/>
      </w:rPr>
    </w:pPr>
  </w:p>
  <w:p w14:paraId="32122A60" w14:textId="77777777" w:rsidR="00751BB6" w:rsidRPr="000E329B" w:rsidRDefault="00751BB6" w:rsidP="00751BB6">
    <w:pPr>
      <w:autoSpaceDE w:val="0"/>
      <w:autoSpaceDN w:val="0"/>
      <w:adjustRightInd w:val="0"/>
      <w:jc w:val="both"/>
      <w:rPr>
        <w:rFonts w:ascii="Book Antiqua" w:hAnsi="Book Antiqua"/>
        <w:i/>
        <w:iCs/>
        <w:lang w:val="id-ID"/>
      </w:rPr>
    </w:pPr>
    <w:r>
      <w:rPr>
        <w:rFonts w:ascii="Book Antiqua" w:hAnsi="Book Antiqua"/>
        <w:i/>
        <w:iCs/>
      </w:rPr>
      <w:t>Researcher's Name (Book Antique 10, Italic)</w:t>
    </w:r>
    <w:r>
      <w:t xml:space="preserve"> </w:t>
    </w:r>
    <w:r>
      <w:fldChar w:fldCharType="begin"/>
    </w:r>
    <w:r>
      <w:instrText xml:space="preserve"> PAGE   \* MERGEFORMAT </w:instrText>
    </w:r>
    <w:r>
      <w:fldChar w:fldCharType="separate"/>
    </w:r>
    <w:r>
      <w:rPr>
        <w:noProof/>
      </w:rPr>
      <w:t>2</w:t>
    </w:r>
    <w:r>
      <w:fldChar w:fldCharType="end"/>
    </w:r>
    <w:r>
      <w:t xml:space="preserve">                    </w:t>
    </w:r>
    <w:r>
      <w:rPr>
        <w:rFonts w:ascii="Book Antiqua" w:hAnsi="Book Antiqua"/>
        <w:i/>
        <w:iCs/>
      </w:rPr>
      <w:t>Title Fragment… (Book</w:t>
    </w:r>
    <w:r>
      <w:rPr>
        <w:rFonts w:ascii="Book Antiqua" w:hAnsi="Book Antiqua"/>
        <w:i/>
        <w:iCs/>
        <w:lang w:val="id-ID"/>
      </w:rPr>
      <w:t xml:space="preserve"> </w:t>
    </w:r>
    <w:r>
      <w:rPr>
        <w:rFonts w:ascii="Book Antiqua" w:hAnsi="Book Antiqua"/>
        <w:i/>
        <w:iCs/>
      </w:rPr>
      <w:t>Antique 10 Italics)</w:t>
    </w:r>
  </w:p>
  <w:p w14:paraId="7DF06F20" w14:textId="77777777" w:rsidR="00751BB6" w:rsidRPr="000E329B" w:rsidRDefault="00751BB6" w:rsidP="00751BB6">
    <w:pPr>
      <w:outlineLvl w:val="2"/>
      <w:rPr>
        <w:rFonts w:ascii="Book Antiqua" w:hAnsi="Book Antiqua"/>
        <w:b/>
        <w:bCs/>
        <w:i/>
        <w:iCs/>
      </w:rPr>
    </w:pPr>
  </w:p>
  <w:p w14:paraId="0BE41F0E" w14:textId="77777777" w:rsidR="00751BB6" w:rsidRDefault="00751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814624"/>
      <w:docPartObj>
        <w:docPartGallery w:val="Page Numbers (Bottom of Page)"/>
        <w:docPartUnique/>
      </w:docPartObj>
    </w:sdtPr>
    <w:sdtEndPr>
      <w:rPr>
        <w:color w:val="7F7F7F" w:themeColor="background1" w:themeShade="7F"/>
        <w:spacing w:val="60"/>
      </w:rPr>
    </w:sdtEndPr>
    <w:sdtContent>
      <w:p w14:paraId="05B842BF" w14:textId="77777777" w:rsidR="00751BB6" w:rsidRPr="00915B76" w:rsidRDefault="0069000A" w:rsidP="009B6DD7">
        <w:pPr>
          <w:pStyle w:val="Footer"/>
          <w:pBdr>
            <w:top w:val="single" w:sz="4" w:space="1" w:color="D9D9D9" w:themeColor="background1" w:themeShade="D9"/>
          </w:pBdr>
          <w:jc w:val="left"/>
        </w:pPr>
        <w:r>
          <w:rPr>
            <w:noProof/>
            <w:lang w:val="id-ID" w:eastAsia="id-ID"/>
          </w:rPr>
          <w:drawing>
            <wp:anchor distT="0" distB="0" distL="114300" distR="114300" simplePos="0" relativeHeight="251678720" behindDoc="0" locked="0" layoutInCell="1" allowOverlap="1" wp14:anchorId="1182910C" wp14:editId="59033B38">
              <wp:simplePos x="0" y="0"/>
              <wp:positionH relativeFrom="margin">
                <wp:align>left</wp:align>
              </wp:positionH>
              <wp:positionV relativeFrom="paragraph">
                <wp:posOffset>40695</wp:posOffset>
              </wp:positionV>
              <wp:extent cx="106542" cy="111868"/>
              <wp:effectExtent l="0" t="0" r="825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sidR="00CF30F4">
            <w:rPr>
              <w:rStyle w:val="Hyperlink"/>
              <w:rFonts w:ascii="Baltica" w:hAnsi="Baltica"/>
              <w:sz w:val="16"/>
              <w:szCs w:val="16"/>
            </w:rPr>
            <w:t>http://dx.doi.org/10.30983/it....</w:t>
          </w:r>
        </w:hyperlink>
        <w:r w:rsidR="00BD00FD" w:rsidRPr="00915B76">
          <w:rPr>
            <w:sz w:val="16"/>
            <w:szCs w:val="16"/>
          </w:rPr>
          <w:tab/>
        </w:r>
        <w:r w:rsidR="00BD00FD">
          <w:tab/>
          <w:t xml:space="preserve">  </w:t>
        </w:r>
        <w:r w:rsidR="00BD00FD">
          <w:fldChar w:fldCharType="begin"/>
        </w:r>
        <w:r w:rsidR="00BD00FD">
          <w:instrText xml:space="preserve"> PAGE   \* MERGEFORMAT </w:instrText>
        </w:r>
        <w:r w:rsidR="00BD00FD">
          <w:fldChar w:fldCharType="separate"/>
        </w:r>
        <w:r w:rsidR="00333A76">
          <w:rPr>
            <w:noProof/>
          </w:rPr>
          <w:t>11</w:t>
        </w:r>
        <w:r w:rsidR="00BD00FD">
          <w:rPr>
            <w:noProof/>
          </w:rPr>
          <w:fldChar w:fldCharType="end"/>
        </w:r>
        <w:r w:rsidR="00BD00FD">
          <w:t xml:space="preserve">| </w:t>
        </w:r>
        <w:r w:rsidR="00BD00FD">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8ACF3" w14:textId="77777777" w:rsidR="00033EFD" w:rsidRPr="00C422DB" w:rsidRDefault="000E7362"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id-ID" w:eastAsia="id-ID"/>
      </w:rPr>
      <w:drawing>
        <wp:anchor distT="0" distB="0" distL="114300" distR="114300" simplePos="0" relativeHeight="251679744" behindDoc="0" locked="0" layoutInCell="1" allowOverlap="1" wp14:anchorId="1AEA649B" wp14:editId="2D223EB7">
          <wp:simplePos x="0" y="0"/>
          <wp:positionH relativeFrom="margin">
            <wp:posOffset>-22860</wp:posOffset>
          </wp:positionH>
          <wp:positionV relativeFrom="paragraph">
            <wp:posOffset>82550</wp:posOffset>
          </wp:positionV>
          <wp:extent cx="561975" cy="2000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FD" w:rsidRPr="00C422DB">
      <w:rPr>
        <w:rFonts w:ascii="Garamond" w:hAnsi="Garamond"/>
        <w:color w:val="A6A6A6" w:themeColor="background1" w:themeShade="A6"/>
        <w:sz w:val="16"/>
        <w:szCs w:val="16"/>
        <w:lang w:val="en-US"/>
      </w:rPr>
      <w:t>©2023 by the authors. Submitted for possible open access publication under the terms and conditions</w:t>
    </w:r>
    <w:r w:rsidR="00033EFD" w:rsidRPr="00C422DB">
      <w:rPr>
        <w:rFonts w:ascii="Garamond" w:hAnsi="Garamond"/>
        <w:color w:val="A6A6A6" w:themeColor="background1" w:themeShade="A6"/>
        <w:sz w:val="16"/>
        <w:szCs w:val="16"/>
      </w:rPr>
      <w:t xml:space="preserve"> </w:t>
    </w:r>
    <w:r w:rsidR="00033EFD" w:rsidRPr="00C422DB">
      <w:rPr>
        <w:rFonts w:ascii="Garamond" w:hAnsi="Garamond"/>
        <w:color w:val="A6A6A6" w:themeColor="background1" w:themeShade="A6"/>
        <w:sz w:val="16"/>
        <w:szCs w:val="16"/>
        <w:lang w:val="en-US"/>
      </w:rPr>
      <w:t xml:space="preserve">of the Creative Commons Attribution </w:t>
    </w:r>
    <w:r w:rsidR="00033EFD" w:rsidRPr="00C422DB">
      <w:rPr>
        <w:rFonts w:ascii="Garamond" w:hAnsi="Garamond"/>
        <w:bCs/>
        <w:color w:val="A6A6A6" w:themeColor="background1" w:themeShade="A6"/>
        <w:sz w:val="16"/>
        <w:szCs w:val="16"/>
        <w:lang w:val="en-US"/>
      </w:rPr>
      <w:t xml:space="preserve">-ShareAlike 4.0 International License </w:t>
    </w:r>
    <w:r w:rsidR="00033EFD" w:rsidRPr="00C422DB">
      <w:rPr>
        <w:rFonts w:ascii="Garamond" w:hAnsi="Garamond"/>
        <w:bCs/>
        <w:color w:val="A6A6A6" w:themeColor="background1" w:themeShade="A6"/>
        <w:sz w:val="16"/>
        <w:szCs w:val="16"/>
      </w:rPr>
      <w:t xml:space="preserve">- </w:t>
    </w:r>
    <w:r w:rsidR="00033EFD"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D9AEF" w14:textId="77777777" w:rsidR="00E71EA0" w:rsidRDefault="00E71EA0" w:rsidP="00E544C8">
      <w:r>
        <w:separator/>
      </w:r>
    </w:p>
  </w:footnote>
  <w:footnote w:type="continuationSeparator" w:id="0">
    <w:p w14:paraId="5D76E7BD" w14:textId="77777777" w:rsidR="00E71EA0" w:rsidRDefault="00E71EA0" w:rsidP="00E544C8">
      <w:r>
        <w:continuationSeparator/>
      </w:r>
    </w:p>
  </w:footnote>
  <w:footnote w:id="1">
    <w:p w14:paraId="15CCB2FF" w14:textId="77777777" w:rsidR="00D10DBA" w:rsidRPr="00F61DAE" w:rsidRDefault="00D10DBA" w:rsidP="008F474B">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{"citationItems":[{"id":"ITEM-1","itemData":{"ISSN":"2579-3802","abstract":"Tujuan dari penelitian ini adalah untuk mengetahui pengaruh perkembangan teknologi informasi terhadap layanan perpustakaan IAIN Tulungagung. Penelitian ini mencakup berbagai layanan yang ada di perpustakaan IAIN Tulungagung, Fasilitas-fasilitas yang disediakan serta teknologi yang digunakan dalam layanan perpustakaan. Metode yang digunakan dalam penelitian ini adalah metode kualitatif deskriptif. Teknik pengumpulan data dalam penelitian ini menggunakan pengamatan secara langsung dan juga wawancara. Peneliti juga sempat mengajukan beberapa pertanyaan yang sekiranya berhubungan dengan penelitian yang dilakukan. Partisipan dalam penelitian ini adalah kepala perpustakaan IAIN Tulungagung. Layanan perpustakaan di IAIN Tulungagung merupakan campuran antara layanan manual dan layanan berbasis teknologi. Pengaruh yang signifikan antara perkembangan teknologi informasi dan layanan di perpustakaan adalah memudahkan pekerjaan staff perpustakaan, menarik minat pemustaka serta memperbarui fasilitas-fasilitas yang disediakan di perpustakaan.","author":[{"dropping-particle":"","family":"Himmah","given":"Tsania Nahdiatul","non-dropping-particle":"","parse-names":false,"suffix":""},{"dropping-particle":"","family":"Azisi","given":"Dyah Sitoresmi Fitri","non-dropping-particle":"","parse-names":false,"suffix":""}],"container-title":"BIBLIOTIKA : Jurnal Kajian Perpustakaan dan Informasi","id":"ITEM-1","issue":"2","issued":{"date-parts":[["2019"]]},"note":"PT7","page":"123-130","title":"PENGARUH PERKEMBANGAN TEKNOLOGI INFORMASI TERHADAP LAYANAN PERPUSTAKAAN IAIN TULUNGAGUNG","type":"article-journal","volume":"3"},"uris":["http://www.mendeley.com/documents/?uuid=d4eb040e-92ee-4a1f-bc6a-baccdb602056"]}],"mendeley":{"formattedCitation":"Tsania Nahdiatul Himmah and Dyah Sitoresmi Fitri Azisi, “PENGARUH PERKEMBANGAN TEKNOLOGI INFORMASI TERHADAP LAYANAN PERPUSTAKAAN IAIN TULUNGAGUNG,” &lt;i&gt;BIBLIOTIKA</w:instrText>
      </w:r>
      <w:r w:rsidRPr="00F61DAE">
        <w:rPr>
          <w:rFonts w:ascii="Times New Roman" w:hAnsi="Times New Roman"/>
        </w:rPr>
        <w:instrText> </w:instrText>
      </w:r>
      <w:r w:rsidRPr="00F61DAE">
        <w:rPr>
          <w:rFonts w:ascii="Baltica" w:hAnsi="Baltica"/>
        </w:rPr>
        <w:instrText>: Jurnal Kajian Perpustakaan Dan Informasi&lt;/i&gt; 3, no. 2 (2019): 123</w:instrText>
      </w:r>
      <w:r w:rsidRPr="00F61DAE">
        <w:rPr>
          <w:rFonts w:ascii="Baltica" w:hAnsi="Baltica" w:cs="Baltica"/>
        </w:rPr>
        <w:instrText>–</w:instrText>
      </w:r>
      <w:r w:rsidRPr="00F61DAE">
        <w:rPr>
          <w:rFonts w:ascii="Baltica" w:hAnsi="Baltica"/>
        </w:rPr>
        <w:instrText>30, http://journal2.um.ac.id/index.php/bibliotika.","plainTextFormattedCitation":"Tsania Nahdiatul Himmah and Dyah Sitoresmi Fitri Azisi, “PENGARUH PERKEMBANGAN TEKNOLOGI INFORMASI TERHADAP LAYANAN PERPUSTAKAAN IAIN TULUNGAGUNG,” BIBLIOTIKA</w:instrText>
      </w:r>
      <w:r w:rsidRPr="00F61DAE">
        <w:rPr>
          <w:rFonts w:ascii="Times New Roman" w:hAnsi="Times New Roman"/>
        </w:rPr>
        <w:instrText> </w:instrText>
      </w:r>
      <w:r w:rsidRPr="00F61DAE">
        <w:rPr>
          <w:rFonts w:ascii="Baltica" w:hAnsi="Baltica"/>
        </w:rPr>
        <w:instrText>: Jurnal Kajian Perpustakaan Dan Informasi 3, no. 2 (2019): 123</w:instrText>
      </w:r>
      <w:r w:rsidRPr="00F61DAE">
        <w:rPr>
          <w:rFonts w:ascii="Baltica" w:hAnsi="Baltica" w:cs="Baltica"/>
        </w:rPr>
        <w:instrText>–</w:instrText>
      </w:r>
      <w:r w:rsidRPr="00F61DAE">
        <w:rPr>
          <w:rFonts w:ascii="Baltica" w:hAnsi="Baltica"/>
        </w:rPr>
        <w:instrText>30, http://journal2.um.ac.id/index.php/bibliotika.","previouslyFormattedCitation":"Tsania Nahdiatul Himmah and Dyah Sitoresmi Fitri Azisi, “PENGARUH PERKEMBANGAN TEKNOLOGI INFORMASI TERHADAP LAYANAN PERPUSTAKAAN IAIN TULUNGAGUNG,” &lt;i&gt;BIBLIOTIKA</w:instrText>
      </w:r>
      <w:r w:rsidRPr="00F61DAE">
        <w:rPr>
          <w:rFonts w:ascii="Times New Roman" w:hAnsi="Times New Roman"/>
        </w:rPr>
        <w:instrText> </w:instrText>
      </w:r>
      <w:r w:rsidRPr="00F61DAE">
        <w:rPr>
          <w:rFonts w:ascii="Baltica" w:hAnsi="Baltica"/>
        </w:rPr>
        <w:instrText>: Jurnal Kajian Perpustakaan Dan Informasi&lt;/i&gt; 3, no. 2 (2019): 123</w:instrText>
      </w:r>
      <w:r w:rsidRPr="00F61DAE">
        <w:rPr>
          <w:rFonts w:ascii="Baltica" w:hAnsi="Baltica" w:cs="Baltica"/>
        </w:rPr>
        <w:instrText>–</w:instrText>
      </w:r>
      <w:r w:rsidRPr="00F61DAE">
        <w:rPr>
          <w:rFonts w:ascii="Baltica" w:hAnsi="Baltica"/>
        </w:rPr>
        <w:instrText>30, http://journal2.um.ac.id/index.php/bibliotika."},"properties":{"noteIndex":1},"schema":"https://github.com/citation-style-language/schema/raw/master/csl-citation.json"}</w:instrText>
      </w:r>
      <w:r w:rsidRPr="00F61DAE">
        <w:rPr>
          <w:rFonts w:ascii="Baltica" w:hAnsi="Baltica"/>
        </w:rPr>
        <w:fldChar w:fldCharType="separate"/>
      </w:r>
      <w:r w:rsidRPr="00F61DAE">
        <w:rPr>
          <w:rFonts w:ascii="Baltica" w:hAnsi="Baltica"/>
          <w:noProof/>
        </w:rPr>
        <w:t>Tsania Nahdiatul Himmah and Dyah Sitoresmi Fitri Azisi, "</w:t>
      </w:r>
      <w:r w:rsidR="008F474B">
        <w:rPr>
          <w:rFonts w:ascii="Baltica" w:hAnsi="Baltica"/>
          <w:noProof/>
          <w:lang w:val="id-ID"/>
        </w:rPr>
        <w:t>PENGARUH PERKEMBANGAN TEKNOLOGI INFORMASI TERHADAP LAYANAN PERPUSTAKAAN IAIN TULUNGAGUNG</w:t>
      </w:r>
      <w:r w:rsidRPr="00F61DAE">
        <w:rPr>
          <w:rFonts w:ascii="Baltica" w:hAnsi="Baltica"/>
          <w:noProof/>
        </w:rPr>
        <w:t xml:space="preserve">," </w:t>
      </w:r>
      <w:r w:rsidRPr="00F61DAE">
        <w:rPr>
          <w:rFonts w:ascii="Baltica" w:hAnsi="Baltica"/>
          <w:i/>
          <w:noProof/>
        </w:rPr>
        <w:t>BIBLIOTIKA</w:t>
      </w:r>
      <w:r w:rsidRPr="00F61DAE">
        <w:rPr>
          <w:rFonts w:ascii="Times New Roman" w:hAnsi="Times New Roman"/>
          <w:i/>
          <w:noProof/>
        </w:rPr>
        <w:t> </w:t>
      </w:r>
      <w:r w:rsidRPr="00F61DAE">
        <w:rPr>
          <w:rFonts w:ascii="Baltica" w:hAnsi="Baltica"/>
          <w:i/>
          <w:noProof/>
        </w:rPr>
        <w:t xml:space="preserve">: </w:t>
      </w:r>
      <w:r w:rsidR="008F474B">
        <w:rPr>
          <w:rFonts w:ascii="Baltica" w:hAnsi="Baltica"/>
          <w:i/>
          <w:noProof/>
          <w:lang w:val="id-ID"/>
        </w:rPr>
        <w:t>Jurnal</w:t>
      </w:r>
      <w:r w:rsidRPr="00F61DAE">
        <w:rPr>
          <w:rFonts w:ascii="Baltica" w:hAnsi="Baltica"/>
          <w:i/>
          <w:noProof/>
        </w:rPr>
        <w:t xml:space="preserve"> </w:t>
      </w:r>
      <w:r w:rsidR="008F474B">
        <w:rPr>
          <w:rFonts w:ascii="Baltica" w:hAnsi="Baltica"/>
          <w:i/>
          <w:noProof/>
          <w:lang w:val="id-ID"/>
        </w:rPr>
        <w:t xml:space="preserve">Kajian Perpustakaan Dan Informasi </w:t>
      </w:r>
      <w:r w:rsidRPr="00F61DAE">
        <w:rPr>
          <w:rFonts w:ascii="Baltica" w:hAnsi="Baltica"/>
          <w:i/>
          <w:noProof/>
        </w:rPr>
        <w:t xml:space="preserve"> </w:t>
      </w:r>
      <w:r w:rsidRPr="00F61DAE">
        <w:rPr>
          <w:rFonts w:ascii="Baltica" w:hAnsi="Baltica"/>
          <w:noProof/>
        </w:rPr>
        <w:t>3, no. 2 (2019): 123–30, http://journal2.um.ac.id/index.php/bibliotika.</w:t>
      </w:r>
      <w:r w:rsidRPr="00F61DAE">
        <w:rPr>
          <w:rFonts w:ascii="Baltica" w:hAnsi="Baltica"/>
        </w:rPr>
        <w:fldChar w:fldCharType="end"/>
      </w:r>
    </w:p>
  </w:footnote>
  <w:footnote w:id="2">
    <w:p w14:paraId="68FBA32C" w14:textId="77777777" w:rsidR="00D10DBA" w:rsidRPr="00F61DAE" w:rsidRDefault="00D10DBA" w:rsidP="008F474B">
      <w:pPr>
        <w:pStyle w:val="FootnoteText"/>
        <w:rPr>
          <w:rFonts w:ascii="Baltica" w:hAnsi="Baltica"/>
          <w:lang w:val="id-ID"/>
        </w:rPr>
      </w:pPr>
      <w:r w:rsidRPr="00F61DAE">
        <w:rPr>
          <w:rStyle w:val="FootnoteReference"/>
          <w:rFonts w:ascii="Baltica" w:hAnsi="Baltica"/>
        </w:rPr>
        <w:footnoteRef/>
      </w:r>
      <w:r w:rsidRPr="00F61DAE">
        <w:rPr>
          <w:rFonts w:ascii="Baltica" w:hAnsi="Baltica"/>
          <w:lang w:val="id-ID"/>
        </w:rPr>
        <w:t xml:space="preserve"> </w:t>
      </w:r>
      <w:r w:rsidRPr="00F61DAE">
        <w:rPr>
          <w:rFonts w:ascii="Baltica" w:hAnsi="Baltica"/>
        </w:rPr>
        <w:fldChar w:fldCharType="begin" w:fldLock="1"/>
      </w:r>
      <w:r w:rsidRPr="00F61DAE">
        <w:rPr>
          <w:rFonts w:ascii="Baltica" w:hAnsi="Baltica"/>
          <w:lang w:val="id-ID"/>
        </w:rPr>
        <w:instrText>ADDIN CSL_CITATION {"citationItems":[{"id":"ITEM-1","itemData":{"abstract":"Manusia adalah mahluk cerdas yang selalu meningkatkan kemampuannya untuk memudahkan setiap kegiatannya. Segala alat dicoba dan digunakan untuk mencapai efisiensi dan efektifitas setiap tindakan yang dilakukannya, berbagai percobaan dilakukan agar dapat menghasilkan jumlah efisiensi yang besar dengan tenaga yang seminimal mungkin. Perkembangan dimulai dari proses sederhana dalam kehidupan sehari-hari sampai pada tingkat pemenuhan kepuasan sebagai individu dan makluk sosial. Dari masa ke masa kemajuan teknologi terus berkembang, mulai dari era teknologi pertanian, era teknologi industri, era teknologi informasi, dan era teknologi komunikasi dan informasi. Perkembangan ini membawa berbagai dampak dalam kehidupan bermasyarakat, berbangsa dan bernegara, setiap individu tertarik untuk mengunakan dan memanfaatkan setiap perkembangan ini. Di era tahun 2000 adalah puncak kemajuan teknologi yang sangat pesat perkambangannya, teknologi informasi dan telekomunikasi menjadi trend kehidupan setiap individu, tiap saat, tiap waktu dan tiap detik manusia memanfaatkan teknologi ini. Kegiatan mulai dipermudah dengan bebagai kemudahan yang ditawarkan, mulai dari komunikasi, informasi, transaksi, edukasi, hiburan sampai pada kebutuhan paling pribadi sekalipun dapat terlayani dengan teknologi ini. Perubahan aktivitas individu mulai mempengaruhi proses transaksi yang dilakukannya, setiap individu tidak bergantung lagi kepada uang tradisional tetapi sudan menggunakan uang maya dan pada masanya nanti semua terkoneksi ke arah ini. Aktivitas serba digital dan elektronik dengan data sebagai peranan utamanya, individu tidak lagi terbatas pada ruang dan waktu, mereka bisa melakukan transaksi secara elektronik dimana saja, dengan siapa saja dan kapan saja. Uang digital memegang peranan penting, gaji diberikan secara digital, belanja dan transaksi juga dengan sarana digital bahkan aktivitas kegiatan transaksi juga dialihkan secara digital karena lebih cepat, efektif dan efisien.","author":[{"dropping-particle":"","family":"Danuri","given":"Muhamad","non-dropping-particle":"","parse-names":false,"suffix":""}],"container-title":"Infokam","id":"ITEM-1","issue":"II","issued":{"date-parts":[["2019"]]},"note":"PT2","page":"116-123","title":"PERKEMBANGAN DAN TRANSFORMASI TEKNOLOGI DIGITAL","type":"article-journal","volume":"XV"},"uris":["http://www.mendeley.com/documents/?uuid=ee7fb53c-4ecd-41ef-b085-43caf5de3afa"]}],"mendeley":{"formattedCitation":"Muhamad Danuri, “PERKEMBANGAN DAN TRANSFORMASI TEKNOLOGI DIGITAL,” &lt;i&gt;Infokam&lt;/i&gt; XV, no. II (2019): 116–23.","plainTextFormattedCitation":"Muhamad Danuri, “PERKEMBANGAN DAN TRANSFORMASI TEKNOLOGI DIGITAL,” Infokam XV, no. II (2019): 116–23.","previouslyFormattedCitation":"Muhamad Danuri, “PERKEMBANGAN DAN TRANSFORMASI TEKNOLOGI DIGITAL,” &lt;i&gt;Infokam&lt;/i&gt; XV, no. II (2019): 116–23."},"properties":{"noteIndex":2},"schema":"https://github.com/citation-style-language/schema/raw/master/csl-citation.json"}</w:instrText>
      </w:r>
      <w:r w:rsidRPr="00F61DAE">
        <w:rPr>
          <w:rFonts w:ascii="Baltica" w:hAnsi="Baltica"/>
        </w:rPr>
        <w:fldChar w:fldCharType="separate"/>
      </w:r>
      <w:r w:rsidRPr="00F61DAE">
        <w:rPr>
          <w:rFonts w:ascii="Baltica" w:hAnsi="Baltica"/>
          <w:noProof/>
          <w:lang w:val="id-ID"/>
        </w:rPr>
        <w:t>Muhamad Danuri, "</w:t>
      </w:r>
      <w:r w:rsidR="008F474B">
        <w:rPr>
          <w:rFonts w:ascii="Baltica" w:hAnsi="Baltica"/>
          <w:noProof/>
          <w:lang w:val="id-ID"/>
        </w:rPr>
        <w:t>PERKEMBANGAN DAN TRANSFORMASI TEKNOLOGI DIGITAL</w:t>
      </w:r>
      <w:r w:rsidRPr="00F61DAE">
        <w:rPr>
          <w:rFonts w:ascii="Baltica" w:hAnsi="Baltica"/>
          <w:noProof/>
          <w:lang w:val="id-ID"/>
        </w:rPr>
        <w:t xml:space="preserve">," </w:t>
      </w:r>
      <w:r w:rsidRPr="00F61DAE">
        <w:rPr>
          <w:rFonts w:ascii="Baltica" w:hAnsi="Baltica"/>
          <w:i/>
          <w:noProof/>
          <w:lang w:val="id-ID"/>
        </w:rPr>
        <w:t xml:space="preserve">Infokam </w:t>
      </w:r>
      <w:r w:rsidRPr="00F61DAE">
        <w:rPr>
          <w:rFonts w:ascii="Baltica" w:hAnsi="Baltica"/>
          <w:noProof/>
          <w:lang w:val="id-ID"/>
        </w:rPr>
        <w:t xml:space="preserve">XV, no. </w:t>
      </w:r>
      <w:r w:rsidRPr="00F61DAE">
        <w:rPr>
          <w:rFonts w:ascii="Baltica" w:hAnsi="Baltica"/>
          <w:noProof/>
        </w:rPr>
        <w:t>II (2019): 116–23.</w:t>
      </w:r>
      <w:r w:rsidRPr="00F61DAE">
        <w:rPr>
          <w:rFonts w:ascii="Baltica" w:hAnsi="Baltica"/>
        </w:rPr>
        <w:fldChar w:fldCharType="end"/>
      </w:r>
    </w:p>
  </w:footnote>
  <w:footnote w:id="3">
    <w:p w14:paraId="18AFB437" w14:textId="77777777" w:rsidR="00D10DBA" w:rsidRPr="00F61DAE" w:rsidRDefault="00D10DBA" w:rsidP="008F474B">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{"citationItems":[{"id":"ITEM-1","itemData":{"abstract":"The important role of quality fulfillment in improving the internal quality of education, where the level of success of learning is strongly supported by the fulfillment of effective quality in accordance with the needs and conditions in the educational environment, education quality assurance, especially in education programs, is obliged to provide and provide assistance in meeting standards. Educational Assessment Standards are criteria regarding the mechanisms, procedures, and instruments for assessing student learning outcomes. Assessment standards by educators according to BSNP include general standards, planning standards, implementation standards, processing and reporting standards of assessment results and standards for the use of assessment results.","author":[{"dropping-particle":"","family":"Aspi","given":"Muhammad","non-dropping-particle":"","parse-names":false,"suffix":""},{"dropping-particle":"","family":"Syahrani","given":"","non-dropping-particle":"","parse-names":false,"suffix":""}],"container-title":"ADIBA: JOURNAL OF EDUCATION","id":"ITEM-1","issue":"1","issued":{"date-parts":[["2022"]]},"note":"PT1","page":"64-73","title":"PROFESIONAL GURU DALAM MENGHADAPI TANTANGAN PERKEMBANGAN TEKNOLOGI PENDIDIKAN","type":"article-journal","volume":"2"},"uris":["http://www.mendeley.com/documents/?uuid=275d18ee-b458-4ac1-a511-92772827b238"]}],"mendeley":{"formattedCitation":"Muhammad Aspi and Syahrani, “PROFESIONAL GURU DALAM MENGHADAPI TANTANGAN PERKEMBANGAN TEKNOLOGI PENDIDIKAN,” &lt;i&gt;ADIBA: JOURNAL OF EDUCATION&lt;/i&gt; 2, no. 1 (2022): 64–73.","plainTextFormattedCitation":"Muhammad Aspi and Syahrani, “PROFESIONAL GURU DALAM MENGHADAPI TANTANGAN PERKEMBANGAN TEKNOLOGI PENDIDIKAN,” ADIBA: JOURNAL OF EDUCATION 2, no. 1 (2022): 64–73.","previouslyFormattedCitation":"Muhammad Aspi and Syahrani, “PROFESIONAL GURU DALAM MENGHADAPI TANTANGAN PERKEMBANGAN TEKNOLOGI PENDIDIKAN,” &lt;i&gt;ADIBA: JOURNAL OF EDUCATION&lt;/i&gt; 2, no. 1 (2022): 64–73."},"properties":{"noteIndex":3},"schema":"https://github.com/citation-style-language/schema/raw/master/csl-citation.json"}</w:instrText>
      </w:r>
      <w:r w:rsidRPr="00F61DAE">
        <w:rPr>
          <w:rFonts w:ascii="Baltica" w:hAnsi="Baltica"/>
        </w:rPr>
        <w:fldChar w:fldCharType="separate"/>
      </w:r>
      <w:r w:rsidRPr="00F61DAE">
        <w:rPr>
          <w:rFonts w:ascii="Baltica" w:hAnsi="Baltica"/>
          <w:noProof/>
        </w:rPr>
        <w:t>Muhammad Aspi and Syahrani, "</w:t>
      </w:r>
      <w:r w:rsidR="008F474B">
        <w:rPr>
          <w:rFonts w:ascii="Baltica" w:hAnsi="Baltica"/>
          <w:noProof/>
          <w:lang w:val="id-ID"/>
        </w:rPr>
        <w:t>PROFESIONAL GURU DALAM MENGHADAPI TANTANGAN PERKEMBANGAN TEKNOLOGI PENDIDIKAN</w:t>
      </w:r>
      <w:r w:rsidRPr="00F61DAE">
        <w:rPr>
          <w:rFonts w:ascii="Baltica" w:hAnsi="Baltica"/>
          <w:noProof/>
        </w:rPr>
        <w:t xml:space="preserve">," </w:t>
      </w:r>
      <w:r w:rsidRPr="00F61DAE">
        <w:rPr>
          <w:rFonts w:ascii="Baltica" w:hAnsi="Baltica"/>
          <w:i/>
          <w:noProof/>
        </w:rPr>
        <w:t xml:space="preserve">ADIBA: JOURNAL OF EDUCATION </w:t>
      </w:r>
      <w:r w:rsidRPr="00F61DAE">
        <w:rPr>
          <w:rFonts w:ascii="Baltica" w:hAnsi="Baltica"/>
          <w:noProof/>
        </w:rPr>
        <w:t>2, no. 1 (2022): 64–73.</w:t>
      </w:r>
      <w:r w:rsidRPr="00F61DAE">
        <w:rPr>
          <w:rFonts w:ascii="Baltica" w:hAnsi="Baltica"/>
        </w:rPr>
        <w:fldChar w:fldCharType="end"/>
      </w:r>
    </w:p>
  </w:footnote>
  <w:footnote w:id="4">
    <w:p w14:paraId="27A164AB" w14:textId="77777777" w:rsidR="00D10DBA" w:rsidRPr="00F61DAE" w:rsidRDefault="00D10DBA" w:rsidP="008F474B">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{"citationItems":[{"id":"ITEM-1","itemData":{"ISSN":"2685-9351","abstract":"Penelitian ini bertujuan untuk melihat seberapa jauh perkembangan Teknologi Informasi dan Komunikasi (TIK) dalam dunia pendidikan khususnya sekolah dasar. Pemanfaatan TIK dalam pendidikan pada penelitian ini lebih dikerucutkan lagi pada proses pembelajarannya. Guru dapat memanfaatkan TIK untuk memeprsiapkan proses pembelajaran dan atau ketika proses pembelajaran berlangsung. Dengan TIK guru dapat menambah bahan ajar dan mencari referensi tentang metode pembelajaran yang tepat untuk siswanya. Dalam pembelajaran guru dapat menyampaikan materi dengan lebih mudah diterima oleh siswa dengan bantuan pemanfaatan TIK. Penerapan TIK juga tidak hanya semata-mata langsung diterapkan, tetapi juga harus melihat karakteristik siswanya. Maka proses pembelajaran akan berkualitas dan bermakna dengan pemanfaatan TIK yang sesuai dengan karakteristik siswa.","author":[{"dropping-particle":"","family":"Huda","given":"Irkham Abdaul","non-dropping-particle":"","parse-names":false,"suffix":""}],"container-title":"Jurnal Pendidikan dan Konseling (JPDK)","id":"ITEM-1","issue":"1","issued":{"date-parts":[["2020"]]},"note":"PT4","page":"121-125","title":"Perkembangan Teknologi Informasi dan Komunikasi (TIK) Terhadap Kualitas Pembelajaran Di Sekolah Dasar","type":"article-journal","volume":"2"},"uris":["http://www.mendeley.com/documents/?uuid=505813f7-e1ff-4816-93ec-3d6378b16f6a"]}],"mendeley":{"formattedCitation":"Irkham Abdaul Huda, “Perkembangan Teknologi Informasi Dan Komunikasi (TIK) Terhadap Kualitas Pembelajaran Di Sekolah Dasar,” &lt;i&gt;Jurnal Pendidikan Dan Konseling (JPDK)&lt;/i&gt; 2, no. 1 (2020): 121–25.","plainTextFormattedCitation":"Irkham Abdaul Huda, “Perkembangan Teknologi Informasi Dan Komunikasi (TIK) Terhadap Kualitas Pembelajaran Di Sekolah Dasar,” Jurnal Pendidikan Dan Konseling (JPDK) 2, no. 1 (2020): 121–25.","previouslyFormattedCitation":"Irkham Abdaul Huda, “Perkembangan Teknologi Informasi Dan Komunikasi (TIK) Terhadap Kualitas Pembelajaran Di Sekolah Dasar,” &lt;i&gt;Jurnal Pendidikan Dan Konseling (JPDK)&lt;/i&gt; 2, no. 1 (2020): 121–25."},"properties":{"noteIndex":4},"schema":"https://github.com/citation-style-language/schema/raw/master/csl-citation.json"}</w:instrText>
      </w:r>
      <w:r w:rsidRPr="00F61DAE">
        <w:rPr>
          <w:rFonts w:ascii="Baltica" w:hAnsi="Baltica"/>
        </w:rPr>
        <w:fldChar w:fldCharType="separate"/>
      </w:r>
      <w:r w:rsidRPr="00F61DAE">
        <w:rPr>
          <w:rFonts w:ascii="Baltica" w:hAnsi="Baltica"/>
          <w:noProof/>
        </w:rPr>
        <w:t>Irkham Abdaul Huda, "</w:t>
      </w:r>
      <w:r w:rsidR="008F474B">
        <w:rPr>
          <w:rFonts w:ascii="Baltica" w:hAnsi="Baltica"/>
          <w:noProof/>
          <w:lang w:val="id-ID"/>
        </w:rPr>
        <w:t>Perkembangan Teknologi Informasi Dan omunitas (TIK) Terhadap Kualitas Pembelajaran Di Sekolah Dasar</w:t>
      </w:r>
      <w:r w:rsidRPr="00F61DAE">
        <w:rPr>
          <w:rFonts w:ascii="Baltica" w:hAnsi="Baltica"/>
          <w:noProof/>
        </w:rPr>
        <w:t xml:space="preserve">," </w:t>
      </w:r>
      <w:r w:rsidRPr="00F61DAE">
        <w:rPr>
          <w:rFonts w:ascii="Baltica" w:hAnsi="Baltica"/>
          <w:i/>
          <w:noProof/>
        </w:rPr>
        <w:t xml:space="preserve">Journal of Education and Counseling (JPDK) </w:t>
      </w:r>
      <w:r w:rsidRPr="00F61DAE">
        <w:rPr>
          <w:rFonts w:ascii="Baltica" w:hAnsi="Baltica"/>
          <w:noProof/>
        </w:rPr>
        <w:t>2, no. 1 (2020): 121–25.</w:t>
      </w:r>
      <w:r w:rsidRPr="00F61DAE">
        <w:rPr>
          <w:rFonts w:ascii="Baltica" w:hAnsi="Baltica"/>
        </w:rPr>
        <w:fldChar w:fldCharType="end"/>
      </w:r>
    </w:p>
  </w:footnote>
  <w:footnote w:id="5">
    <w:p w14:paraId="759FC0EB" w14:textId="77777777" w:rsidR="00D10DBA" w:rsidRPr="00F61DAE" w:rsidRDefault="00D10DBA" w:rsidP="007E3DE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{"citationItems":[{"id":"ITEM-1","itemData":{"DOI":"10.22373/albayan.v24i1.3175","ISSN":"1411-5743","abstract":"Perkembangan teknologi komunikasi dan iformasi saat ini telah mencapai tingkat kebutuhan bagi manusai yang vital. Bukan saja dalam pemanfaatannya sebagai saluran komunikasi informasi antara individu dalam interaksi sosial, tertapi juga dalam lingkup yang lebih luas antar lembaga dengan lembaga, antar wilayah dengan wilayah hingga antar negara dan benua.","author":[{"dropping-particle":"","family":"Yoga","given":"Salman","non-dropping-particle":"","parse-names":false,"suffix":""}],"container-title":"Jurnal Al-Bayan","id":"ITEM-1","issue":"1","issued":{"date-parts":[["2018"]]},"note":"PT6","page":"29-46","title":"PERUBAHAN SOSIAL BUDAYA MASYARAKAT INDONESIA DAN PERKEMBANGAN TEKNOLOGI KOMUNIKASI","type":"article-journal","volume":"24"},"uris":["http://www.mendeley.com/documents/?uuid=5ddb8733-990a-490c-ba09-fe157d2a8cdc"]}],"mendeley":{"formattedCitation":"Salman Yoga, “PERUBAHAN SOSIAL BUDAYA MASYARAKAT INDONESIA DAN PERKEMBANGAN TEKNOLOGI KOMUNIKASI,” &lt;i&gt;Jurnal Al-Bayan&lt;/i&gt; 24, no. 1 (2018): 29–46, https://doi.org/10.22373/albayan.v24i1.3175.","plainTextFormattedCitation":"Salman Yoga, “PERUBAHAN SOSIAL BUDAYA MASYARAKAT INDONESIA DAN PERKEMBANGAN TEKNOLOGI KOMUNIKASI,” Jurnal Al-Bayan 24, no. 1 (2018): 29–46, https://doi.org/10.22373/albayan.v24i1.3175.","previouslyFormattedCitation":"Salman Yoga, “PERUBAHAN SOSIAL BUDAYA MASYARAKAT INDONESIA DAN PERKEMBANGAN TEKNOLOGI KOMUNIKASI,” &lt;i&gt;Jurnal Al-Bayan&lt;/i&gt; 24, no. 1 (2018): 29–46, https://doi.org/10.22373/albayan.v24i1.3175."},"properties":{"noteIndex":5},"schema":"https://github.com/citation-style-language/schema/raw/master/csl-citation.json"}</w:instrText>
      </w:r>
      <w:r w:rsidRPr="00F61DAE">
        <w:rPr>
          <w:rFonts w:ascii="Baltica" w:hAnsi="Baltica"/>
        </w:rPr>
        <w:fldChar w:fldCharType="separate"/>
      </w:r>
      <w:r w:rsidR="007E3DEA" w:rsidRPr="007E3DEA">
        <w:rPr>
          <w:rFonts w:ascii="Baltica" w:hAnsi="Baltica"/>
          <w:noProof/>
        </w:rPr>
        <w:t>Salman Yoga, “PERUBAHAN SOSIAL BUDAYA MASYARAKAT INDONESIA DAN PERKEMBANGAN TEKNOLOGI KOMUNIKASI,” Jurnal Al-Bayan 24, no. 1 (2018): 29–46, https://doi.org/10.22373/albayan.v24i1.3175</w:t>
      </w:r>
      <w:r w:rsidRPr="00F61DAE">
        <w:rPr>
          <w:rFonts w:ascii="Baltica" w:hAnsi="Baltica"/>
          <w:noProof/>
        </w:rPr>
        <w:t>.</w:t>
      </w:r>
      <w:r w:rsidRPr="00F61DAE">
        <w:rPr>
          <w:rFonts w:ascii="Baltica" w:hAnsi="Baltica"/>
        </w:rPr>
        <w:fldChar w:fldCharType="end"/>
      </w:r>
    </w:p>
  </w:footnote>
  <w:footnote w:id="6">
    <w:p w14:paraId="0CB8FE8C" w14:textId="77777777" w:rsidR="00D10DBA" w:rsidRPr="00F61DAE" w:rsidRDefault="007E3DEA" w:rsidP="00D10DB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{"citationItems":[{"id":"ITEM-1","itemData":{"abstract":"Teknologi Pendidikan secara umum dapat diartikan sebagai penerapan teknologi untuk kegiatan pendidikan. Yang paling penting di sini adalah proses integrasi antara manusia, ide, organisasi dan peralatan. Berdasarkan asumsi ini, teknologi pendidikan dapat diartikan sebagai pendekatan yang logis, sistematis, dan ilmiah dalam kegiatan pendidikan.Perkembangan Teknologi Pendidikan pada saat ini mengalami perubahan yang sangat cepat khususnya pada bidang pendidikan. Dalam pemanfaatan TIK di bidang pendidikan seringkali menghadapi beberapa kendala-kendala, diantaranya: kurangnya pengadaan infrastruktur TIK diberbagai daerah, masih digunakannya perangkat teknologi bekas, kurangnya perangkat hukum di bidang TIK, dan mahalnya biaya pengadaan dan penggunaan fasilitas TIK. Untuk menyelesaikan masalah-masalah tersebut di atas, perlu adanya solusi sebagai syarat keberhasilan penerapan TIK pada proses pembelajaran, yaitu: guru dan siswa harus memiliki akses teknologi digital dan internet di sekolah, materi pembelajaran interaktif yang menggunakan laptop/computer, guru harus memiliki kemampuan dan keterampilan dalam menggunakan alat-alat digital, harus tersedianya anggaran yang cukup untuk mengadakan, mengembangkan, serta merawat sarana dan prasarana dan adanya dukungan dari semua pihak baik, kepala sekolah, guru, dan siswa dalam menerapkan pembelajaran TIK.","author":[{"dropping-particle":"","family":"Akbar","given":"Amin","non-dropping-particle":"","parse-names":false,"suffix":""},{"dropping-particle":"","family":"Noviani","given":"Nia","non-dropping-particle":"","parse-names":false,"suffix":""}],"container-title":"Prosiding Seminar Nasional Pendidikan Program Pascasarjana Universitas Pgri Palembang","id":"ITEM-1","issued":{"date-parts":[["2019"]]},"note":"PT5","page":"18-25","title":"TANTANGAN DAN SOLUSI DALAM PERKEMBANGAN TEKNOLOGI PENDIDIKAN DI INDONESIA","type":"article-journal"},"uris":["http://www.mendeley.com/documents/?uuid=a5845550-13d8-4abc-9f06-eb17a19361d4"]}],"mendeley":{"formattedCitation":"Amin Akbar and Nia Noviani, “TANTANGAN DAN SOLUSI DALAM PERKEMBANGAN TEKNOLOGI PENDIDIKAN DI INDONESIA,” &lt;i&gt;Prosiding Seminar Nasional Pendidikan Program Pascasarjana Universitas Pgri Palembang&lt;/i&gt;, 2019, 18–25.","plainTextFormattedCitation":"Amin Akbar and Nia Noviani, “TANTANGAN DAN SOLUSI DALAM PERKEMBANGAN TEKNOLOGI PENDIDIKAN DI INDONESIA,” Prosiding Seminar Nasional Pendidikan Program Pascasarjana Universitas Pgri Palembang, 2019, 18–25.","previouslyFormattedCitation":"Amin Akbar and Nia Noviani, “TANTANGAN DAN SOLUSI DALAM PERKEMBANGAN TEKNOLOGI PENDIDIKAN DI INDONESIA,” &lt;i&gt;Prosiding Seminar Nasional Pendidikan Program Pascasarjana Universitas Pgri Palembang&lt;/i&gt;, 2019, 18–25."},"properties":{"noteIndex":6},"schema":"https://github.com/citation-style-language/schema/raw/master/csl-citation.json"}</w:instrText>
      </w:r>
      <w:r w:rsidRPr="00F61DAE">
        <w:rPr>
          <w:rFonts w:ascii="Baltica" w:hAnsi="Baltica"/>
        </w:rPr>
        <w:fldChar w:fldCharType="separate"/>
      </w:r>
      <w:r w:rsidRPr="00F61DAE">
        <w:rPr>
          <w:rFonts w:ascii="Baltica" w:hAnsi="Baltica"/>
          <w:noProof/>
        </w:rPr>
        <w:t xml:space="preserve">Amin Akbar and Nia Noviani, “TANTANGAN DAN SOLUSI DALAM PERKEMBANGAN TEKNOLOGI PENDIDIKAN DI INDONESIA,” </w:t>
      </w:r>
      <w:r w:rsidRPr="00F61DAE">
        <w:rPr>
          <w:rFonts w:ascii="Baltica" w:hAnsi="Baltica"/>
          <w:i/>
          <w:noProof/>
        </w:rPr>
        <w:t>Prosiding Seminar Nasional Pendidikan Program Pascasarjana Universitas Pgri Palembang</w:t>
      </w:r>
      <w:r w:rsidRPr="00F61DAE">
        <w:rPr>
          <w:rFonts w:ascii="Baltica" w:hAnsi="Baltica"/>
          <w:noProof/>
        </w:rPr>
        <w:t>, 2019, 18–25.</w:t>
      </w:r>
      <w:r w:rsidRPr="00F61DAE">
        <w:rPr>
          <w:rFonts w:ascii="Baltica" w:hAnsi="Baltica"/>
        </w:rPr>
        <w:fldChar w:fldCharType="end"/>
      </w:r>
    </w:p>
  </w:footnote>
  <w:footnote w:id="7">
    <w:p w14:paraId="3009E80C" w14:textId="77777777" w:rsidR="00250787" w:rsidRPr="00F61DAE" w:rsidRDefault="007E3DEA" w:rsidP="00250787">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{"citationItems":[{"id":"ITEM-1","itemData":{"DOI":"10.30983/it.v4i1.2629","ISSN":"2599-218X","abstract":"Hadith studies have experienced very rapid development. This is because many developing various applications or software that can facilitate the study of Hadith. The application and software are then not only a tool in the research activities of Hadith, but also for the benefit of studying the Hadith by the general public. Thus, the application or software must be developed so that it can be sought after and used by the general public. One such application is \"One Day One Hadith\" developed by the Hadith Study Center in mobile form. This mobile application is based on Android so that it can be used easily in all places and times. This application contains the interesting simple Hadiths from the Shahih Bukhari and is presented in different themes. The pattern of presentation is very interesting because every day a notification will be sent giving an overview of the Hadith of the day. With descriptive-analytical methods, this paper will examine the application 'Go to Heaven', starting from thea brief history of hadith literacy and the history of the hadith of the mobile era (digital), background of its development, features, patterns of presentation of the Hadith and their advantages and disadvantages.","author":[{"dropping-particle":"","family":"Hadi","given":"Rahmad Tri","non-dropping-particle":"","parse-names":false,"suffix":""}],"container-title":"Islam Transformatif : Journal of Islamic Studies","id":"ITEM-1","issue":"1","issued":{"date-parts":[["2020"]]},"note":"PS5 (TB1)","page":"13-24","title":"Studi Aplikasi Hadis Era Mobile","type":"article-journal","volume":"4"},"uris":["http://www.mendeley.com/documents/?uuid=76dd2f7f-1684-4b01-b903-9930748f84fe"]}],"mendeley":{"formattedCitation":"Rahmad Tri Hadi, “Studi Aplikasi Hadis Era Mobile,” &lt;i&gt;Islam Transformatif</w:instrText>
      </w:r>
      <w:r w:rsidRPr="00F61DAE">
        <w:rPr>
          <w:rFonts w:ascii="Times New Roman" w:hAnsi="Times New Roman"/>
        </w:rPr>
        <w:instrText> </w:instrText>
      </w:r>
      <w:r w:rsidRPr="00F61DAE">
        <w:rPr>
          <w:rFonts w:ascii="Baltica" w:hAnsi="Baltica"/>
        </w:rPr>
        <w:instrText>: Journal of Islamic Studies&lt;/i&gt; 4, no. 1 (2020): 13</w:instrText>
      </w:r>
      <w:r w:rsidRPr="00F61DAE">
        <w:rPr>
          <w:rFonts w:ascii="Baltica" w:hAnsi="Baltica" w:cs="Baltica"/>
        </w:rPr>
        <w:instrText>–</w:instrText>
      </w:r>
      <w:r w:rsidRPr="00F61DAE">
        <w:rPr>
          <w:rFonts w:ascii="Baltica" w:hAnsi="Baltica"/>
        </w:rPr>
        <w:instrText xml:space="preserve">24, https://doi.org/10.30983/it.v4i1.2629.","plainTextFormattedCitation":"Rahmad Tri Hadi, </w:instrText>
      </w:r>
      <w:r w:rsidRPr="00F61DAE">
        <w:rPr>
          <w:rFonts w:ascii="Baltica" w:hAnsi="Baltica" w:cs="Baltica"/>
        </w:rPr>
        <w:instrText>“</w:instrText>
      </w:r>
      <w:r w:rsidRPr="00F61DAE">
        <w:rPr>
          <w:rFonts w:ascii="Baltica" w:hAnsi="Baltica"/>
        </w:rPr>
        <w:instrText>Studi Aplikasi Hadis Era Mobile,” Islam Transformatif</w:instrText>
      </w:r>
      <w:r w:rsidRPr="00F61DAE">
        <w:rPr>
          <w:rFonts w:ascii="Times New Roman" w:hAnsi="Times New Roman"/>
        </w:rPr>
        <w:instrText> </w:instrText>
      </w:r>
      <w:r w:rsidRPr="00F61DAE">
        <w:rPr>
          <w:rFonts w:ascii="Baltica" w:hAnsi="Baltica"/>
        </w:rPr>
        <w:instrText>: Journal of Islamic Studies 4, no. 1 (2020): 13</w:instrText>
      </w:r>
      <w:r w:rsidRPr="00F61DAE">
        <w:rPr>
          <w:rFonts w:ascii="Baltica" w:hAnsi="Baltica" w:cs="Baltica"/>
        </w:rPr>
        <w:instrText>–</w:instrText>
      </w:r>
      <w:r w:rsidRPr="00F61DAE">
        <w:rPr>
          <w:rFonts w:ascii="Baltica" w:hAnsi="Baltica"/>
        </w:rPr>
        <w:instrText>24, https://doi.org/10.30983/it.v4i1.2629."},"properties":{"noteIndex":7},"schema":"https://github.com/citation-style-language/schema/raw/master/csl-citation.json"}</w:instrText>
      </w:r>
      <w:r w:rsidRPr="00F61DAE">
        <w:rPr>
          <w:rFonts w:ascii="Baltica" w:hAnsi="Baltica"/>
        </w:rPr>
        <w:fldChar w:fldCharType="separate"/>
      </w:r>
      <w:r w:rsidRPr="00F61DAE">
        <w:rPr>
          <w:rFonts w:ascii="Baltica" w:hAnsi="Baltica"/>
          <w:noProof/>
        </w:rPr>
        <w:t xml:space="preserve">Rahmad Tri Hadi, “Studi Aplikasi Hadis Era Mobile,” </w:t>
      </w:r>
      <w:r w:rsidRPr="00F61DAE">
        <w:rPr>
          <w:rFonts w:ascii="Baltica" w:hAnsi="Baltica"/>
          <w:i/>
          <w:noProof/>
        </w:rPr>
        <w:t>Islam Transformatif</w:t>
      </w:r>
      <w:r w:rsidRPr="00F61DAE">
        <w:rPr>
          <w:rFonts w:ascii="Times New Roman" w:hAnsi="Times New Roman"/>
          <w:i/>
          <w:noProof/>
        </w:rPr>
        <w:t> </w:t>
      </w:r>
      <w:r w:rsidRPr="00F61DAE">
        <w:rPr>
          <w:rFonts w:ascii="Baltica" w:hAnsi="Baltica"/>
          <w:i/>
          <w:noProof/>
        </w:rPr>
        <w:t>: Journal of Islamic Studies</w:t>
      </w:r>
      <w:r w:rsidRPr="00F61DAE">
        <w:rPr>
          <w:rFonts w:ascii="Baltica" w:hAnsi="Baltica"/>
          <w:noProof/>
        </w:rPr>
        <w:t xml:space="preserve"> 4, no. 1 (2020): 13–24, https://doi.org/10.30983/it.v4i1.2629.</w:t>
      </w:r>
      <w:r w:rsidRPr="00F61DAE">
        <w:rPr>
          <w:rFonts w:ascii="Baltica" w:hAnsi="Baltica"/>
        </w:rPr>
        <w:fldChar w:fldCharType="end"/>
      </w:r>
    </w:p>
  </w:footnote>
  <w:footnote w:id="8">
    <w:p w14:paraId="0717EE21" w14:textId="77777777" w:rsidR="00D10DBA" w:rsidRPr="00F61DAE" w:rsidRDefault="007E3DEA" w:rsidP="00D10DBA">
      <w:pPr>
        <w:pStyle w:val="FootnoteText"/>
        <w:rPr>
          <w:rFonts w:ascii="Baltica" w:hAnsi="Baltica"/>
          <w:lang w:val="id-ID"/>
        </w:rPr>
      </w:pPr>
      <w:r w:rsidRPr="00F61DAE">
        <w:rPr>
          <w:rStyle w:val="FootnoteReference"/>
          <w:rFonts w:ascii="Baltica" w:hAnsi="Baltica"/>
        </w:rPr>
        <w:footnoteRef/>
      </w:r>
      <w:r w:rsidRPr="00564DA1">
        <w:rPr>
          <w:rFonts w:ascii="Baltica" w:hAnsi="Baltica"/>
          <w:lang w:val="id-ID"/>
        </w:rPr>
        <w:t xml:space="preserve"> </w:t>
      </w:r>
      <w:r w:rsidRPr="00F61DAE">
        <w:rPr>
          <w:rFonts w:ascii="Baltica" w:hAnsi="Baltica"/>
        </w:rPr>
        <w:fldChar w:fldCharType="begin" w:fldLock="1"/>
      </w:r>
      <w:r w:rsidRPr="00564DA1">
        <w:rPr>
          <w:rFonts w:ascii="Baltica" w:hAnsi="Baltica"/>
          <w:lang w:val="id-ID"/>
        </w:rPr>
        <w:instrText>ADDIN CSL_CITATION {"citationItems":[{"id":"ITEM-1","itemData":{"DOI":"10.55987/njhs.v2i1.44","ISSN":"2797-8370","abstract":"Ijazah adalah salah satu metode dalam ta</w:instrText>
      </w:r>
      <w:r w:rsidRPr="00564DA1">
        <w:rPr>
          <w:rFonts w:ascii="Times New Roman" w:hAnsi="Times New Roman"/>
          <w:lang w:val="id-ID"/>
        </w:rPr>
        <w:instrText>ḥ</w:instrText>
      </w:r>
      <w:r w:rsidRPr="00564DA1">
        <w:rPr>
          <w:rFonts w:ascii="Baltica" w:hAnsi="Baltica"/>
          <w:lang w:val="id-ID"/>
        </w:rPr>
        <w:instrText>ammul wa ad</w:instrText>
      </w:r>
      <w:r w:rsidRPr="00564DA1">
        <w:rPr>
          <w:rFonts w:ascii="Baltica" w:hAnsi="Baltica" w:cs="Baltica"/>
          <w:lang w:val="id-ID"/>
        </w:rPr>
        <w:instrText>ā’</w:instrText>
      </w:r>
      <w:r w:rsidRPr="00564DA1">
        <w:rPr>
          <w:rFonts w:ascii="Baltica" w:hAnsi="Baltica"/>
          <w:lang w:val="id-ID"/>
        </w:rPr>
        <w:instrText xml:space="preserve"> al-</w:instrText>
      </w:r>
      <w:r w:rsidRPr="00564DA1">
        <w:rPr>
          <w:rFonts w:ascii="Times New Roman" w:hAnsi="Times New Roman"/>
          <w:lang w:val="id-ID"/>
        </w:rPr>
        <w:instrText>ḥ</w:instrText>
      </w:r>
      <w:r w:rsidRPr="00564DA1">
        <w:rPr>
          <w:rFonts w:ascii="Baltica" w:hAnsi="Baltica"/>
          <w:lang w:val="id-ID"/>
        </w:rPr>
        <w:instrText>ad</w:instrText>
      </w:r>
      <w:r w:rsidRPr="00564DA1">
        <w:rPr>
          <w:rFonts w:ascii="Times New Roman" w:hAnsi="Times New Roman"/>
          <w:lang w:val="id-ID"/>
        </w:rPr>
        <w:instrText>īṡ</w:instrText>
      </w:r>
      <w:r w:rsidRPr="00564DA1">
        <w:rPr>
          <w:rFonts w:ascii="Baltica" w:hAnsi="Baltica"/>
          <w:lang w:val="id-ID"/>
        </w:rPr>
        <w:instrText xml:space="preserve"> dimana guru memberikan izin kepada muridnya untuk meriwayatkan suatu hadis, baik dengan lisan atau tulisan, dengan memberikan informasi secara global menurut tradisi yang ada. Kajian sanad digital yang berupa ijazah sanad hadis dalam kajian hadis di media online, utamanya di media sosial seperti Facebook, masih belum banyak dikaji. Artikel ini akan membahas bagaimana validitas sanad digital dengan memberikan sanad ijazah secara online serta pengaruhnya dalam kajian hadis virtual. Tulisan ini adalah penelitian literatur dengan menggunakan pendekatan kualitatif dan analisis konten. sanad digital yang tertulis sebagaimana diberikan oleh Dār al-</w:instrText>
      </w:r>
      <w:r w:rsidRPr="00564DA1">
        <w:rPr>
          <w:rFonts w:ascii="Times New Roman" w:hAnsi="Times New Roman"/>
          <w:lang w:val="id-ID"/>
        </w:rPr>
        <w:instrText>Ḥ</w:instrText>
      </w:r>
      <w:r w:rsidRPr="00564DA1">
        <w:rPr>
          <w:rFonts w:ascii="Baltica" w:hAnsi="Baltica"/>
          <w:lang w:val="id-ID"/>
        </w:rPr>
        <w:instrText>ad</w:instrText>
      </w:r>
      <w:r w:rsidRPr="00564DA1">
        <w:rPr>
          <w:rFonts w:ascii="Times New Roman" w:hAnsi="Times New Roman"/>
          <w:lang w:val="id-ID"/>
        </w:rPr>
        <w:instrText>īṡ</w:instrText>
      </w:r>
      <w:r w:rsidRPr="00564DA1">
        <w:rPr>
          <w:rFonts w:ascii="Baltica" w:hAnsi="Baltica"/>
          <w:lang w:val="id-ID"/>
        </w:rPr>
        <w:instrText xml:space="preserve"> f</w:instrText>
      </w:r>
      <w:r w:rsidRPr="00564DA1">
        <w:rPr>
          <w:rFonts w:ascii="Times New Roman" w:hAnsi="Times New Roman"/>
          <w:lang w:val="id-ID"/>
        </w:rPr>
        <w:instrText>ī</w:instrText>
      </w:r>
      <w:r w:rsidRPr="00564DA1">
        <w:rPr>
          <w:rFonts w:ascii="Baltica" w:hAnsi="Baltica"/>
          <w:lang w:val="id-ID"/>
        </w:rPr>
        <w:instrText xml:space="preserve"> Kirk</w:instrText>
      </w:r>
      <w:r w:rsidRPr="00564DA1">
        <w:rPr>
          <w:rFonts w:ascii="Times New Roman" w:hAnsi="Times New Roman"/>
          <w:lang w:val="id-ID"/>
        </w:rPr>
        <w:instrText>ū</w:instrText>
      </w:r>
      <w:r w:rsidRPr="00564DA1">
        <w:rPr>
          <w:rFonts w:ascii="Baltica" w:hAnsi="Baltica"/>
          <w:lang w:val="id-ID"/>
        </w:rPr>
        <w:instrText>k dan al-Madrasah al-Rabb</w:instrText>
      </w:r>
      <w:r w:rsidRPr="00564DA1">
        <w:rPr>
          <w:rFonts w:ascii="Baltica" w:hAnsi="Baltica" w:cs="Baltica"/>
          <w:lang w:val="id-ID"/>
        </w:rPr>
        <w:instrText>ā</w:instrText>
      </w:r>
      <w:r w:rsidRPr="00564DA1">
        <w:rPr>
          <w:rFonts w:ascii="Baltica" w:hAnsi="Baltica"/>
          <w:lang w:val="id-ID"/>
        </w:rPr>
        <w:instrText>niyyah, yang berisi lengkap dengan sanad hadis, nomor dan tanggal ijazah, nama kitab, nama guru, nama penerima ijazah, asal negara, ijazah secara umum atau khusus, mendengarkan dengan sepenuhnya, sebagian, atau sebagian kecil, tanggal ijazah, stempel pengelola kajian dan lainnya, dan kemudian diperiksa lagi oleh pemberi ijazah, termasuk kategori arfa‘ al-ijāzah (ijazah yang paling tinggi). Fenomena kajian hadis di Grup Facebook Dār al-</w:instrText>
      </w:r>
      <w:r w:rsidRPr="00564DA1">
        <w:rPr>
          <w:rFonts w:ascii="Times New Roman" w:hAnsi="Times New Roman"/>
          <w:lang w:val="id-ID"/>
        </w:rPr>
        <w:instrText>Ḥ</w:instrText>
      </w:r>
      <w:r w:rsidRPr="00564DA1">
        <w:rPr>
          <w:rFonts w:ascii="Baltica" w:hAnsi="Baltica"/>
          <w:lang w:val="id-ID"/>
        </w:rPr>
        <w:instrText>ad</w:instrText>
      </w:r>
      <w:r w:rsidRPr="00564DA1">
        <w:rPr>
          <w:rFonts w:ascii="Times New Roman" w:hAnsi="Times New Roman"/>
          <w:lang w:val="id-ID"/>
        </w:rPr>
        <w:instrText>īṡ</w:instrText>
      </w:r>
      <w:r w:rsidRPr="00564DA1">
        <w:rPr>
          <w:rFonts w:ascii="Baltica" w:hAnsi="Baltica"/>
          <w:lang w:val="id-ID"/>
        </w:rPr>
        <w:instrText xml:space="preserve"> f</w:instrText>
      </w:r>
      <w:r w:rsidRPr="00564DA1">
        <w:rPr>
          <w:rFonts w:ascii="Times New Roman" w:hAnsi="Times New Roman"/>
          <w:lang w:val="id-ID"/>
        </w:rPr>
        <w:instrText>ī</w:instrText>
      </w:r>
      <w:r w:rsidRPr="00564DA1">
        <w:rPr>
          <w:rFonts w:ascii="Baltica" w:hAnsi="Baltica"/>
          <w:lang w:val="id-ID"/>
        </w:rPr>
        <w:instrText xml:space="preserve"> Kirk</w:instrText>
      </w:r>
      <w:r w:rsidRPr="00564DA1">
        <w:rPr>
          <w:rFonts w:ascii="Times New Roman" w:hAnsi="Times New Roman"/>
          <w:lang w:val="id-ID"/>
        </w:rPr>
        <w:instrText>ū</w:instrText>
      </w:r>
      <w:r w:rsidRPr="00564DA1">
        <w:rPr>
          <w:rFonts w:ascii="Baltica" w:hAnsi="Baltica"/>
          <w:lang w:val="id-ID"/>
        </w:rPr>
        <w:instrText>k dan Halaman Facebook al-Madrasah al-Rabb</w:instrText>
      </w:r>
      <w:r w:rsidRPr="00564DA1">
        <w:rPr>
          <w:rFonts w:ascii="Baltica" w:hAnsi="Baltica" w:cs="Baltica"/>
          <w:lang w:val="id-ID"/>
        </w:rPr>
        <w:instrText>ā</w:instrText>
      </w:r>
      <w:r w:rsidRPr="00564DA1">
        <w:rPr>
          <w:rFonts w:ascii="Baltica" w:hAnsi="Baltica"/>
          <w:lang w:val="id-ID"/>
        </w:rPr>
        <w:instrText>niyyah menunjukkan bahwa era digital semakin menambah masifnya kajian hadis. Pemahaman masyarakat akan berbagai bentuk kajian hadis, utamanya hadis musalsal, menjadi lebih baik karena mempraktekkannya secara langsung. Di samping itu, kajian hadis tradisional harus tetap dilestarikan di era digital yang tanpa batas ruang dan waktu.","author":[{"dropping-particle":"","family":"Akmaluddin","given":"Muhammad","non-dropping-particle":"","parse-names":false,"suffix":""}],"container-title":"Nabawi: Journal of Hadith Studies","id":"ITEM-1","issue":"1","issued":{"date-parts":[["2021"]]},"note":"TR1","page":"141-161","title":"Sanad Digital: Ijazah Hadis Musalsal dalam Kajian Hadis Virtual di Grup dan Halaman Facebook","type":"article-journal","volume":"2"},"uris":["http://www.mendeley.com/documents/?uuid=8d80231a-5798-434d-b0a6-73e71011a706"]}],"mendeley":{"formattedCitation":"Muhammad Akmaluddin, “Sanad Digital: Ijazah Hadis Musalsal Dalam Kajian Hadis Virtual Di Grup Dan Halaman Facebook,” &lt;i&gt;Nabawi: Journal of Hadith Studies&lt;/i&gt; 2, no. 1 (2021): 141–61, https://doi.org/10.55987/njhs.v2i1.44.","plainTextFormattedCitation":"Muhammad Akmaluddin, “Sanad Digital: Ijazah Hadis Musalsal Dalam Kajian Hadis Virtual Di Grup Dan Halaman Facebook,” Nabawi: Journal of Hadith Studies 2, no. 1 (2021): 141–61, https://doi.org/10.55987/njhs.v2i1.44.","previouslyFormattedCitation":"Muhammad Akmaluddin, “Sanad Digital: Ijazah Hadis Musalsal Dalam Kajian Hadis Virtual Di Grup Dan Halaman Facebook,” &lt;i&gt;Nabawi: Journal of Hadith Studies&lt;/i&gt; 2, no. 1 (2021): 141–61, https://doi.org/10.55987/njhs.v2i1.44."},"properties":{"noteIndex":8},"schema":"https://github.com/citation-style-language/schema/raw/master/csl-citation.json"}</w:instrText>
      </w:r>
      <w:r w:rsidRPr="00F61DAE">
        <w:rPr>
          <w:rFonts w:ascii="Baltica" w:hAnsi="Baltica"/>
        </w:rPr>
        <w:fldChar w:fldCharType="separate"/>
      </w:r>
      <w:r w:rsidRPr="00564DA1">
        <w:rPr>
          <w:rFonts w:ascii="Baltica" w:hAnsi="Baltica"/>
          <w:noProof/>
          <w:lang w:val="id-ID"/>
        </w:rPr>
        <w:t xml:space="preserve">Muhammad Akmaluddin, “Sanad Digital: Ijazah Hadis Musalsal Dalam Kajian Hadis Virtual Di Grup Dan Halaman Facebook,” </w:t>
      </w:r>
      <w:r w:rsidRPr="00564DA1">
        <w:rPr>
          <w:rFonts w:ascii="Baltica" w:hAnsi="Baltica"/>
          <w:i/>
          <w:noProof/>
          <w:lang w:val="id-ID"/>
        </w:rPr>
        <w:t>Nabawi: Journal of Hadith Studies</w:t>
      </w:r>
      <w:r w:rsidRPr="00564DA1">
        <w:rPr>
          <w:rFonts w:ascii="Baltica" w:hAnsi="Baltica"/>
          <w:noProof/>
          <w:lang w:val="id-ID"/>
        </w:rPr>
        <w:t xml:space="preserve"> 2, no. 1 (2021): 141–61, https://doi.org/10.55987/njhs.v2i1.44.</w:t>
      </w:r>
      <w:r w:rsidRPr="00F61DAE">
        <w:rPr>
          <w:rFonts w:ascii="Baltica" w:hAnsi="Baltica"/>
        </w:rPr>
        <w:fldChar w:fldCharType="end"/>
      </w:r>
    </w:p>
  </w:footnote>
  <w:footnote w:id="9">
    <w:p w14:paraId="3C170C54" w14:textId="77777777" w:rsidR="00D10DBA" w:rsidRPr="00F61DAE" w:rsidRDefault="007E3DE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{"citationItems":[{"id":"ITEM-1","itemData":{"abstract":"Pembangunan laman sesawang dan perisian hadith telah menjadi satu usaha penting dalam perkembangan pengajian hadith dan proses pembelajarannya. Medium internet menjadi tempat rujukan yang cepat dan pantas, serta menyediakan platform kepada kepelbagaian maklumat berkaitan dengan hadith. Namun demikian, masih timbul persoalan dan polemik yang mendakwa bahawa masih terdapat penyebaran maklumat palsu daripada hadith palsu, kesilapan terhadap teks hadith dan terjemahan dan sebagainya. Artikel ini bertujuan untuk menjelaskan keperluan dalam penetapan kriteria utama pembangunan laman sesawang dan software hadith. Melalui metode analisis induktif dan deduktif, hasil kajian mendapati terdapat sepuluh kriteria penting yang perlu ada dalam pembangunan website hadith iaitu [1] Kandungan teks hadith yang berbaris lengkap; [2] Terjemahan hadith yang telah disemak; [3] Maklumat sumber dan takhrij hadith; [4] Kefahaman Hadith Secara Ringkas; [5] Organisasi atau Panel yang bertanggungjawab dan mempunyai kelayakan; [6] Interface Yang Mesra Pengguna; [7] Lampiran Bentuk Shajarah Al-Asānid (Pemetaan Sanad Hadith); [8] Meletakkan Tema Kumpulan Hadith; [9] Pembahagian Hadith Berdasarkan Judul Kitab (Bagi Karya Jawi); [10] Penyediaan Hadith-Hadith Alternatif Bagi Hadith Yang Palsu. Kesimpulan, pentingnya kriteria dalam pembangunan laman sesawang dan perisian hadith ini tidak lain melainkan bagi tujuan untuk menjaga dan memelihara autoriti hadith itu sebagai sumber rujukan serta dapat dijadikan sumber rujukan terus kepada masyarakat pada hari ini.","author":[{"dropping-particle":"","family":"Ahmad","given":"Khader","non-dropping-particle":"","parse-names":false,"suffix":""}],"id":"ITEM-1","issued":{"date-parts":[["2019"]]},"note":"PS1","page":"331-352","title":"DIGITALISASI HADITH DI MALAYSIA ANALISIS TERHADAP KEPERLUAN KRITERIA PEMBANGUNAN WEBSITE DAN SOFTWARE HADITH","type":"article-journal"},"uris":["http://www.mendeley.com/documents/?uuid=b4349021-9b56-49f5-88e8-065ba8e7daca"]}],"mendeley":{"formattedCitation":"Khader Ahmad, “DIGITALISASI HADITH DI MALAYSIA ANALISIS TERHADAP KEPERLUAN KRITERIA PEMBANGUNAN WEBSITE DAN SOFTWARE HADITH,” 2019, 331–52, https://www.utusan.com.my/bisnes/ekonomi/bagaimana-media-digital-memberi-.","plainTextFormattedCitation":"Khader Ahmad, “DIGITALISASI HADITH DI MALAYSIA ANALISIS TERHADAP KEPERLUAN KRITERIA PEMBANGUNAN WEBSITE DAN SOFTWARE HADITH,” 2019, 331–52, https://www.utusan.com.my/bisnes/ekonomi/bagaimana-media-digital-memberi-.","previouslyFormattedCitation":"Khader Ahmad, “DIGITALISASI HADITH DI MALAYSIA ANALISIS TERHADAP KEPERLUAN KRITERIA PEMBANGUNAN WEBSITE DAN SOFTWARE HADITH,” 2019, 331–52, https://www.utusan.com.my/bisnes/ekonomi/bagaimana-media-digital-memberi-."},"properties":{"noteIndex":9},"schema":"https://github.com/citation-style-language/schema/raw/master/csl-citation.json"}</w:instrText>
      </w:r>
      <w:r w:rsidRPr="00F61DAE">
        <w:rPr>
          <w:rFonts w:ascii="Baltica" w:hAnsi="Baltica"/>
        </w:rPr>
        <w:fldChar w:fldCharType="separate"/>
      </w:r>
      <w:r w:rsidRPr="00F61DAE">
        <w:rPr>
          <w:rFonts w:ascii="Baltica" w:hAnsi="Baltica"/>
          <w:noProof/>
        </w:rPr>
        <w:t>Khader Ahmad, “DIGITALISASI HADITH DI MALAYSIA ANALISIS TERHADAP KEPERLUAN KRITERIA PEMBANGUNAN WEBSITE DAN SOFTWARE HADITH,” 2019, 331–52, https://www.utusan.com.my/bisnes/ekonomi/bagaimana-media-digital-memberi-.</w:t>
      </w:r>
      <w:r w:rsidRPr="00F61DAE">
        <w:rPr>
          <w:rFonts w:ascii="Baltica" w:hAnsi="Baltica"/>
        </w:rPr>
        <w:fldChar w:fldCharType="end"/>
      </w:r>
    </w:p>
  </w:footnote>
  <w:footnote w:id="10">
    <w:p w14:paraId="5B40D006" w14:textId="77777777" w:rsidR="00D10DBA" w:rsidRPr="00F61DAE" w:rsidRDefault="007E3DEA" w:rsidP="00D10DB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{"citationItems":[{"id":"ITEM-1","itemData":{"DOI":"10.30596/al-ulum.v","ISBN":"9783319646831","ISSN":"2086-9118","abstract":"This study aims to analyze the takhrij hadith and its various methods. This research uses a qualitative approach based on library research or literature study. This study uses documentation data collection techniques, meaning the techniques of collecting data based on written documents on the research topic. This document can be in the form of books, journals, traditions of the Prophet Muhammad, and so on. The results of the study explain that Takhrij hadith is tracing a hadith to its origin in the Jami, Sunan, and Musnad books then if necessary mentioning the quality of the hadith whether it is authentic, Hasan or doif. The benefits of takhrij hadith itself are providing information on whether the hadith is authentic, hasan or daif, makes it easy for people who want to practice it after knowing that the hadith is valid (acceptable), and strengthens the belief that the hadith really comes from the Prophet Muhammad.","author":[{"dropping-particle":"","family":"Sagala","given":"Azan","non-dropping-particle":"","parse-names":false,"suffix":""}],"container-title":"Al-Ulum: Jurnal Pendidikan Islam","id":"ITEM-1","issue":"2","issued":{"date-parts":[["2021"]]},"note":"TH1","page":"83-96","title":"Takhrij hadis dan Metode-Metodenya","type":"article-journal","volume":"2"},"uris":["http://www.mendeley.com/documents/?uuid=614c4d0d-ac20-47ab-81b9-cb8ba11e53c7"]}],"mendeley":{"formattedCitation":"Azan Sagala, “Takhrij Hadis Dan Metode-Metodenya,” &lt;i&gt;Al-Ulum: Jurnal Pendidikan Islam&lt;/i&gt; 2, no. 2 (2021): 83–96, https://doi.org/10.30596/al-ulum.v.","plainTextFormattedCitation":"Azan Sagala, “Takhrij Hadis Dan Metode-Metodenya,” Al-Ulum: Jurnal Pendidikan Islam 2, no. 2 (2021): 83–96, https://doi.org/10.30596/al-ulum.v.","previouslyFormattedCitation":"Azan Sagala, “Takhrij Hadis Dan Metode-Metodenya,” &lt;i&gt;Al-Ulum: Jurnal Pendidikan Islam&lt;/i&gt; 2, no. 2 (2021): 83–96, https://doi.org/10.30596/al-ulum.v."},"properties":{"noteIndex":10},"schema":"https://github.com/citation-style-language/schema/raw/master/csl-citation.json"}</w:instrText>
      </w:r>
      <w:r w:rsidRPr="00F61DAE">
        <w:rPr>
          <w:rFonts w:ascii="Baltica" w:hAnsi="Baltica"/>
        </w:rPr>
        <w:fldChar w:fldCharType="separate"/>
      </w:r>
      <w:r w:rsidRPr="00F61DAE">
        <w:rPr>
          <w:rFonts w:ascii="Baltica" w:hAnsi="Baltica"/>
          <w:noProof/>
        </w:rPr>
        <w:t>Azan Sagala, “</w:t>
      </w:r>
      <w:r w:rsidRPr="00F61DAE">
        <w:rPr>
          <w:rFonts w:ascii="Baltica" w:hAnsi="Baltica"/>
          <w:i/>
          <w:iCs/>
          <w:noProof/>
        </w:rPr>
        <w:t>Takhrij</w:t>
      </w:r>
      <w:r w:rsidRPr="00F61DAE">
        <w:rPr>
          <w:rFonts w:ascii="Baltica" w:hAnsi="Baltica"/>
          <w:noProof/>
        </w:rPr>
        <w:t xml:space="preserve"> Hadis Dan Metode-Metodenya,” </w:t>
      </w:r>
      <w:r w:rsidRPr="00F61DAE">
        <w:rPr>
          <w:rFonts w:ascii="Baltica" w:hAnsi="Baltica"/>
          <w:i/>
          <w:noProof/>
        </w:rPr>
        <w:t>Al-Ulum: Jurnal Pendidikan Islam</w:t>
      </w:r>
      <w:r w:rsidRPr="00F61DAE">
        <w:rPr>
          <w:rFonts w:ascii="Baltica" w:hAnsi="Baltica"/>
          <w:noProof/>
        </w:rPr>
        <w:t xml:space="preserve"> 2, no. 2 (2021): 83–96, https://doi.org/10.30596/al-ulum.v.</w:t>
      </w:r>
      <w:r w:rsidRPr="00F61DAE">
        <w:rPr>
          <w:rFonts w:ascii="Baltica" w:hAnsi="Baltica"/>
        </w:rPr>
        <w:fldChar w:fldCharType="end"/>
      </w:r>
    </w:p>
  </w:footnote>
  <w:footnote w:id="11">
    <w:p w14:paraId="60796A64" w14:textId="77777777" w:rsidR="00D10DBA" w:rsidRPr="00F61DAE" w:rsidRDefault="007E3DEA" w:rsidP="00D10DB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{"citationItems":[{"id":"ITEM-1","itemData":{"abstract":"As the second sourceof Islamic teaching after the Qur’an, the study of the hadis continued to be developed increasingly against the rapidly growing age of technology marked by the development of technology as one of the tools of information and communication in the global era. Accordingly, hadis were developed to balance and adapt to the present digital age. Access to the hadis that used to be obtained manually has now been accessed through the internet software/ applications. As the Maktabah Syamilah, the Lidwa Pusaka, the Jawami’ al-Kalim and so on. With this development, it is expected that society in special millennial generations use the software provided as the digitization forms of the hads to be used as best possible. So the essence of hadis doesn’t fade or fade in the midst of today’s modern society.","author":[{"dropping-particle":"","family":"Ummah","given":"Siti Syamsiyatul","non-dropping-particle":"","parse-names":false,"suffix":""}],"container-title":"Diroyah: Jurnal Ilmu Hadis","id":"ITEM-1","issue":"1","issued":{"date-parts":[["2019"]]},"note":"A1, PS7","page":"1-10","title":"DIGITALISASI HADIS (Studi Hadis di Era Digital)","type":"article-journal","volume":"4"},"uris":["http://www.mendeley.com/documents/?uuid=8a27ec01-e5f0-4706-836f-2cce87d2b000"]}],"mendeley":{"formattedCitation":"Siti Syamsiyatul Ummah, “DIGITALISASI HADIS (Studi Hadis Di Era Digital),” &lt;i&gt;Diroyah: Jurnal Ilmu Hadis&lt;/i&gt; 4, no. 1 (2019): 1–10.","plainTextFormattedCitation":"Siti Syamsiyatul Ummah, “DIGITALISASI HADIS (Studi Hadis Di Era Digital),” Diroyah: Jurnal Ilmu Hadis 4, no. 1 (2019): 1–10.","previouslyFormattedCitation":"Siti Syamsiyatul Ummah, “DIGITALISASI HADIS (Studi Hadis Di Era Digital),” &lt;i&gt;Diroyah: Jurnal Ilmu Hadis&lt;/i&gt; 4, no. 1 (2019): 1–10."},"properties":{"noteIndex":11},"schema":"https://github.com/citation-style-language/schema/raw/master/csl-citation.json"}</w:instrText>
      </w:r>
      <w:r w:rsidRPr="00F61DAE">
        <w:rPr>
          <w:rFonts w:ascii="Baltica" w:hAnsi="Baltica"/>
        </w:rPr>
        <w:fldChar w:fldCharType="separate"/>
      </w:r>
      <w:r w:rsidRPr="00F61DAE">
        <w:rPr>
          <w:rFonts w:ascii="Baltica" w:hAnsi="Baltica"/>
          <w:noProof/>
        </w:rPr>
        <w:t xml:space="preserve">Siti Syamsiyatul Ummah, “DIGITALISASI HADIS (Studi Hadis Di Era Digital),” </w:t>
      </w:r>
      <w:r w:rsidRPr="00F61DAE">
        <w:rPr>
          <w:rFonts w:ascii="Baltica" w:hAnsi="Baltica"/>
          <w:i/>
          <w:noProof/>
        </w:rPr>
        <w:t>Diroyah: Jurnal Ilmu Hadis</w:t>
      </w:r>
      <w:r w:rsidRPr="00F61DAE">
        <w:rPr>
          <w:rFonts w:ascii="Baltica" w:hAnsi="Baltica"/>
          <w:noProof/>
        </w:rPr>
        <w:t xml:space="preserve"> 4, no. 1 (2019): 1–10.</w:t>
      </w:r>
      <w:r w:rsidRPr="00F61DAE">
        <w:rPr>
          <w:rFonts w:ascii="Baltica" w:hAnsi="Baltica"/>
        </w:rPr>
        <w:fldChar w:fldCharType="end"/>
      </w:r>
    </w:p>
  </w:footnote>
  <w:footnote w:id="12">
    <w:p w14:paraId="2CF373F8" w14:textId="77777777" w:rsidR="00D10DBA" w:rsidRPr="00F61DAE" w:rsidRDefault="007E3DEA" w:rsidP="00D10DB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{"citationItems":[{"id":"ITEM-1","itemData":{"ISSN":"09638695","PMID":"3823129","abstract":"This article aims to discuss the relationship between Ahmad Lutfi Fathullah and digitalization of h}ad</w:instrText>
      </w:r>
      <w:r w:rsidRPr="00F61DAE">
        <w:rPr>
          <w:rFonts w:ascii="Times New Roman" w:hAnsi="Times New Roman"/>
        </w:rPr>
        <w:instrText>ī</w:instrText>
      </w:r>
      <w:r w:rsidRPr="00F61DAE">
        <w:rPr>
          <w:rFonts w:ascii="Baltica" w:hAnsi="Baltica"/>
        </w:rPr>
        <w:instrText>th in Indonesia. The emergence of digitalization of h}ad</w:instrText>
      </w:r>
      <w:r w:rsidRPr="00F61DAE">
        <w:rPr>
          <w:rFonts w:ascii="Times New Roman" w:hAnsi="Times New Roman"/>
        </w:rPr>
        <w:instrText>ī</w:instrText>
      </w:r>
      <w:r w:rsidRPr="00F61DAE">
        <w:rPr>
          <w:rFonts w:ascii="Baltica" w:hAnsi="Baltica"/>
        </w:rPr>
        <w:instrText>th in Indonesia can be associated with one of the leading scholars in the field of h}ad</w:instrText>
      </w:r>
      <w:r w:rsidRPr="00F61DAE">
        <w:rPr>
          <w:rFonts w:ascii="Times New Roman" w:hAnsi="Times New Roman"/>
        </w:rPr>
        <w:instrText>ī</w:instrText>
      </w:r>
      <w:r w:rsidRPr="00F61DAE">
        <w:rPr>
          <w:rFonts w:ascii="Baltica" w:hAnsi="Baltica"/>
        </w:rPr>
        <w:instrText>th, namely Ahmad Lutfi Fathullah through the Center of H{ad</w:instrText>
      </w:r>
      <w:r w:rsidRPr="00F61DAE">
        <w:rPr>
          <w:rFonts w:ascii="Times New Roman" w:hAnsi="Times New Roman"/>
        </w:rPr>
        <w:instrText>ī</w:instrText>
      </w:r>
      <w:r w:rsidRPr="00F61DAE">
        <w:rPr>
          <w:rFonts w:ascii="Baltica" w:hAnsi="Baltica"/>
        </w:rPr>
        <w:instrText>th Studies (PKH). The reason for the efforts of h}ad</w:instrText>
      </w:r>
      <w:r w:rsidRPr="00F61DAE">
        <w:rPr>
          <w:rFonts w:ascii="Times New Roman" w:hAnsi="Times New Roman"/>
        </w:rPr>
        <w:instrText>ī</w:instrText>
      </w:r>
      <w:r w:rsidRPr="00F61DAE">
        <w:rPr>
          <w:rFonts w:ascii="Baltica" w:hAnsi="Baltica"/>
        </w:rPr>
        <w:instrText>th digitalization by Ahmad Lutfi Fathullah departed from the awareness to maintain the existence of h}ad</w:instrText>
      </w:r>
      <w:r w:rsidRPr="00F61DAE">
        <w:rPr>
          <w:rFonts w:ascii="Times New Roman" w:hAnsi="Times New Roman"/>
        </w:rPr>
        <w:instrText>ī</w:instrText>
      </w:r>
      <w:r w:rsidRPr="00F61DAE">
        <w:rPr>
          <w:rFonts w:ascii="Baltica" w:hAnsi="Baltica"/>
        </w:rPr>
        <w:instrText>th studies in modern era that demands the use of technological tools. The effort to digitalize the h}ad</w:instrText>
      </w:r>
      <w:r w:rsidRPr="00F61DAE">
        <w:rPr>
          <w:rFonts w:ascii="Times New Roman" w:hAnsi="Times New Roman"/>
        </w:rPr>
        <w:instrText>ī</w:instrText>
      </w:r>
      <w:r w:rsidRPr="00F61DAE">
        <w:rPr>
          <w:rFonts w:ascii="Baltica" w:hAnsi="Baltica"/>
        </w:rPr>
        <w:instrText>th as the result of collaboration with the use of technology has now given birth to a variety of digital h}ad</w:instrText>
      </w:r>
      <w:r w:rsidRPr="00F61DAE">
        <w:rPr>
          <w:rFonts w:ascii="Times New Roman" w:hAnsi="Times New Roman"/>
        </w:rPr>
        <w:instrText>ī</w:instrText>
      </w:r>
      <w:r w:rsidRPr="00F61DAE">
        <w:rPr>
          <w:rFonts w:ascii="Baltica" w:hAnsi="Baltica"/>
        </w:rPr>
        <w:instrText>th products, such as softwares, websites, android applications and h}ad</w:instrText>
      </w:r>
      <w:r w:rsidRPr="00F61DAE">
        <w:rPr>
          <w:rFonts w:ascii="Times New Roman" w:hAnsi="Times New Roman"/>
        </w:rPr>
        <w:instrText>ī</w:instrText>
      </w:r>
      <w:r w:rsidRPr="00F61DAE">
        <w:rPr>
          <w:rFonts w:ascii="Baltica" w:hAnsi="Baltica"/>
        </w:rPr>
        <w:instrText>th visualization. The effort to digitalize the h}ad</w:instrText>
      </w:r>
      <w:r w:rsidRPr="00F61DAE">
        <w:rPr>
          <w:rFonts w:ascii="Times New Roman" w:hAnsi="Times New Roman"/>
        </w:rPr>
        <w:instrText>ī</w:instrText>
      </w:r>
      <w:r w:rsidRPr="00F61DAE">
        <w:rPr>
          <w:rFonts w:ascii="Baltica" w:hAnsi="Baltica"/>
        </w:rPr>
        <w:instrText>th, one of which is undertaken by Ahmad Lutfi Fathullah at this time, has made the tradition of h}ad</w:instrText>
      </w:r>
      <w:r w:rsidRPr="00F61DAE">
        <w:rPr>
          <w:rFonts w:ascii="Times New Roman" w:hAnsi="Times New Roman"/>
        </w:rPr>
        <w:instrText>ī</w:instrText>
      </w:r>
      <w:r w:rsidRPr="00F61DAE">
        <w:rPr>
          <w:rFonts w:ascii="Baltica" w:hAnsi="Baltica"/>
        </w:rPr>
        <w:instrText>th studies especially in Indonesia experience a dynamic orientation and transformation of h}ad</w:instrText>
      </w:r>
      <w:r w:rsidRPr="00F61DAE">
        <w:rPr>
          <w:rFonts w:ascii="Times New Roman" w:hAnsi="Times New Roman"/>
        </w:rPr>
        <w:instrText>ī</w:instrText>
      </w:r>
      <w:r w:rsidRPr="00F61DAE">
        <w:rPr>
          <w:rFonts w:ascii="Baltica" w:hAnsi="Baltica"/>
        </w:rPr>
        <w:instrText>th studies.","author":[{"dropping-particle":"","family":"Rahmatullah","given":"","non-dropping-particle":"","parse-names":false,"suffix":""}],"container-title":"Islamica: Jurnal Studi Keislaman","id":"ITEM-1","issue":"2","issued":{"date-parts":[["2020"]]},"note":"PS2","page":"291-316","title":"AHMAD LUTFI FATHULLAH DAN DIGITALISASI HADITH DI NUSANTARA","type":"article-journal","volume":"14"},"uris":["http://www.mendeley.com/documents/?uuid=3528e717-7d43-4d35-bc16-99fb0af454ef"]}],"mendeley":{"formattedCitation":"Rahmatullah, “AHMAD LUTFI FATHULLAH DAN DIGITALISASI HADITH DI NUSANTARA,” &lt;i&gt;Islamica: Jurnal Studi Keislaman&lt;/i&gt; 14, no. 2 (2020): 291–316, http://dx.doi.org/10.1016/j.ndteint.2014.07.001%0Ahttps://doi.org/10.1016/j.ndteint.2017.12.003%0Ahttp://dx.doi.org/10.1016/j.matdes.2017.02.024.","plainTextFormattedCitation":"Rahmatullah, “AHMAD LUTFI FATHULLAH DAN DIGITALISASI HADITH DI NUSANTARA,” Islamica: Jurnal Studi Keislaman 14, no. 2 (2020): 291–316, http://dx.doi.org/10.1016/j.ndteint.2014.07.001%0Ahttps://doi.org/10.1016/j.ndteint.2017.12.003%0Ahttp://dx.doi.org/10.1016/j.matdes.2017.02.024.","previouslyFormattedCitation":"Rahmatullah, “AHMAD LUTFI FATHULLAH DAN DIGITALISASI HADITH DI NUSANTARA,” &lt;i&gt;Islamica: Jurnal Studi Keislaman&lt;/i&gt; 14, no. 2 (2020): 291–316, http://dx.doi.org/10.1016/j.ndteint.2014.07.001%0Ahttps://doi.org/10.1016/j.ndteint.2017.12.003%0Ahttp://dx.doi.org/10.1016/j.matdes.2017.02.024."},"properties":{"noteIndex":12},"schema":"https://github.com/citation-style-language/schema/raw/master/csl-citation.json"}</w:instrText>
      </w:r>
      <w:r w:rsidRPr="00F61DAE">
        <w:rPr>
          <w:rFonts w:ascii="Baltica" w:hAnsi="Baltica"/>
        </w:rPr>
        <w:fldChar w:fldCharType="separate"/>
      </w:r>
      <w:r w:rsidRPr="00F61DAE">
        <w:rPr>
          <w:rFonts w:ascii="Baltica" w:hAnsi="Baltica"/>
          <w:noProof/>
        </w:rPr>
        <w:t xml:space="preserve">Rahmatullah, “AHMAD LUTFI FATHULLAH DAN DIGITALISASI HADITH DI NUSANTARA,” </w:t>
      </w:r>
      <w:r w:rsidRPr="00F61DAE">
        <w:rPr>
          <w:rFonts w:ascii="Baltica" w:hAnsi="Baltica"/>
          <w:i/>
          <w:noProof/>
        </w:rPr>
        <w:t>Islamica: Jurnal Studi Keislaman</w:t>
      </w:r>
      <w:r w:rsidRPr="00F61DAE">
        <w:rPr>
          <w:rFonts w:ascii="Baltica" w:hAnsi="Baltica"/>
          <w:noProof/>
        </w:rPr>
        <w:t xml:space="preserve"> 14, no. 2 (2020): 291–316, http://dx.doi.org/10.1016/j.ndteint.2014.07.001%0Ahttps://doi.org/10.1016/j.ndteint.2017.12.003%0Ahttp://dx.doi.org/10.1016/j.matdes.2017.02.024.</w:t>
      </w:r>
      <w:r w:rsidRPr="00F61DAE">
        <w:rPr>
          <w:rFonts w:ascii="Baltica" w:hAnsi="Baltica"/>
        </w:rPr>
        <w:fldChar w:fldCharType="end"/>
      </w:r>
    </w:p>
  </w:footnote>
  <w:footnote w:id="13">
    <w:p w14:paraId="12B4AB51" w14:textId="77777777" w:rsidR="00723C0A" w:rsidRPr="00F61DAE" w:rsidRDefault="007E3DEA" w:rsidP="00723C0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{"citationItems":[{"id":"ITEM-1","itemData":{"abstract":"Kajian al-Qur’an dan hadis telah mengalami banyak perubahan, apalagi dalam dekade belakangan ini. Ditambah dengan perkembangan zaman yang terus berkembang dengan pesat serta komunikasi global yang telah menjadi keniscayaan. Hal ini memberikan pengaruh yang sangat besar terhadap perkembangan kajian keagamaan, dalam hal ini kajian terhadao al-Qur’an dan hadis yang membutuhkan banyak sarana agar kajian yang dilakukan dapat menyesuaikan dengan zaman, sehingga tidak tergerus oleh masa dan perkembangan tekonolosi dan komunikasi. Mengingat tantangan ini, kini telah muncul berbagai software dan aplikasi yang memudahkan dalam pengkajian al-Qur’an dan hadis seperti Maktabah Syamilah, Gawamil kalim, Lidwa dan aplikasi lainnya. Software atau aplikasi ini telah banyak beredar dan digunakan sebagai rujukan dalam mencari sumber data, sehingga pengkaji tidak perlu mencari data hadis ataupun tafsir secara manual yang seringkali menmbutuhkan waktu yang tidak sedikit, hadirnya software ini memberikan kemudahan dalam kajian yang dilakukan. Maka penguasaan tekno;ogi menjadi kebutuhan, baik dalam hal instalisasi dan operasional. Setiap karya manusia tetap memiliki kekurangan, termasuk dalam aplikasi ataupun software yang ada, maka dari itu kehati-hatian dan ketelitian tetap menjadi modal utama dalam pengkajian. Dalam tulisan ini akan membahas salah satu software hadis yang sudah tidak asing lagi, yaitu Lidwa Pusaka.","author":[{"dropping-particle":"","family":"Fikriyyah","given":"Dilya Ul","non-dropping-particle":"","parse-names":false,"suffix":""}],"container-title":"Jurnal Studi Ilmu-Ilmu al-Qur’an dan Hadis","id":"ITEM-1","issue":"2","issued":{"date-parts":[["2016"]]},"note":"PS4","page":"273-288","title":"Telaah Aplikasi Hadis (Lidwa Pusaka)","type":"article-journal","volume":"17"},"uris":["http://www.mendeley.com/documents/?uuid=7ccbf65e-745a-4eea-a817-19ddea584644"]}],"mendeley":{"formattedCitation":"Dilya Ul Fikriyyah, “Telaah Aplikasi Hadis (Lidwa Pusaka),” &lt;i&gt;Jurnal Studi Ilmu-Ilmu Al-Qur’an Dan Hadis&lt;/i&gt; 17, no. 2 (2016): 273–88.","plainTextFormattedCitation":"Dilya Ul Fikriyyah, “Telaah Aplikasi Hadis (Lidwa Pusaka),” Jurnal Studi Ilmu-Ilmu Al-Qur’an Dan Hadis 17, no. 2 (2016): 273–88.","previouslyFormattedCitation":"Dilya Ul Fikriyyah, “Telaah Aplikasi Hadis (Lidwa Pusaka),” &lt;i&gt;Jurnal Studi Ilmu-Ilmu Al-Qur’an Dan Hadis&lt;/i&gt; 17, no. 2 (2016): 273–88."},"properties":{"noteIndex":13},"schema":"https://github.com/citation-style-language/schema/raw/master/csl-citation.json"}</w:instrText>
      </w:r>
      <w:r w:rsidRPr="00F61DAE">
        <w:rPr>
          <w:rFonts w:ascii="Baltica" w:hAnsi="Baltica"/>
        </w:rPr>
        <w:fldChar w:fldCharType="separate"/>
      </w:r>
      <w:r w:rsidRPr="00F61DAE">
        <w:rPr>
          <w:rFonts w:ascii="Baltica" w:hAnsi="Baltica"/>
          <w:noProof/>
        </w:rPr>
        <w:t xml:space="preserve">Dilya Ul Fikriyyah, “Telaah Aplikasi Hadis (Lidwa Pusaka),” </w:t>
      </w:r>
      <w:r w:rsidRPr="00F61DAE">
        <w:rPr>
          <w:rFonts w:ascii="Baltica" w:hAnsi="Baltica"/>
          <w:i/>
          <w:noProof/>
        </w:rPr>
        <w:t>Jurnal Studi Ilmu-Ilmu Al-Qur’an Dan Hadis</w:t>
      </w:r>
      <w:r w:rsidRPr="00F61DAE">
        <w:rPr>
          <w:rFonts w:ascii="Baltica" w:hAnsi="Baltica"/>
          <w:noProof/>
        </w:rPr>
        <w:t xml:space="preserve"> 17, no. 2 (2016): 273–88.</w:t>
      </w:r>
      <w:r w:rsidRPr="00F61DAE">
        <w:rPr>
          <w:rFonts w:ascii="Baltica" w:hAnsi="Baltica"/>
        </w:rPr>
        <w:fldChar w:fldCharType="end"/>
      </w:r>
    </w:p>
  </w:footnote>
  <w:footnote w:id="14">
    <w:p w14:paraId="381CFB13" w14:textId="77777777" w:rsidR="00723C0A" w:rsidRPr="00F61DAE" w:rsidRDefault="007E3DEA" w:rsidP="00723C0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{"citationItems":[{"id":"ITEM-1","itemData":{"DOI":"10.32505/at.v11i1.529","ISSN":"1979-9357","abstract":"Penggunaan metode dalam pencapaian hasil pembelajaran yang diinginkan, pemilihan, penetapan, dan pengembangan metode berdasarkan pada kondisi pembelajaran yang ada. Pembelajaran dapat efektif apabila mencapai tujuan pembelajaran yang diinginkan sesuai dengan indikator pencapaian. Guru sebagai pembimbing diharapkan mampu menciptakan kondisi yang strategi yang dapat membuat peserta didik nyaman dalam mengikuti proses pembelajaran tersebut. proses belajar mengajar hendaknya guru dapat mengarahkan dan membimbing siswa untuk aktif dalam kegiatan belajar mengajar sehingga tercipta suatu interaksi yang baik antara guru dengan siswa maupun siswa dengan siswa. Untuk meningkatkan cara belajar yang efektif diperlukan strategi yang tepat agar pembelajaran dapat berjalan dengan optimal dan efektif","author":[{"dropping-particle":"","family":"Fakhrurrazi","given":"","non-dropping-particle":"","parse-names":false,"suffix":""}],"container-title":"Jurnal At-Tafkir","id":"ITEM-1","issue":"1","issued":{"date-parts":[["2018"]]},"note":"E2","page":"85-99","title":"Hakikat Pembelajaran Yang Efektif","type":"article-journal","volume":"11"},"uris":["http://www.mendeley.com/documents/?uuid=79c91fcd-ef77-4c71-8cc4-22007544b08b"]}],"mendeley":{"formattedCitation":"Fakhrurrazi, “Hakikat Pembelajaran Yang Efektif,” &lt;i&gt;Jurnal At-Tafkir&lt;/i&gt; 11, no. 1 (2018): 85–99, https://doi.org/10.32505/at.v11i1.529.","plainTextFormattedCitation":"Fakhrurrazi, “Hakikat Pembelajaran Yang Efektif,” Jurnal At-Tafkir 11, no. 1 (2018): 85–99, https://doi.org/10.32505/at.v11i1.529.","previouslyFormattedCitation":"Fakhrurrazi, “Hakikat Pembelajaran Yang Efektif,” &lt;i&gt;Jurnal At-Tafkir&lt;/i&gt; 11, no. 1 (2018): 85–99, https://doi.org/10.32505/at.v11i1.529."},"properties":{"noteIndex":14},"schema":"https://github.com/citation-style-language/schema/raw/master/csl-citation.json"}</w:instrText>
      </w:r>
      <w:r w:rsidRPr="00F61DAE">
        <w:rPr>
          <w:rFonts w:ascii="Baltica" w:hAnsi="Baltica"/>
        </w:rPr>
        <w:fldChar w:fldCharType="separate"/>
      </w:r>
      <w:r w:rsidRPr="00F61DAE">
        <w:rPr>
          <w:rFonts w:ascii="Baltica" w:hAnsi="Baltica"/>
          <w:noProof/>
        </w:rPr>
        <w:t xml:space="preserve">Fakhrurrazi, “Hakikat Pembelajaran Yang Efektif,” </w:t>
      </w:r>
      <w:r w:rsidRPr="00F61DAE">
        <w:rPr>
          <w:rFonts w:ascii="Baltica" w:hAnsi="Baltica"/>
          <w:i/>
          <w:noProof/>
        </w:rPr>
        <w:t>Jurnal At-Tafkir</w:t>
      </w:r>
      <w:r w:rsidRPr="00F61DAE">
        <w:rPr>
          <w:rFonts w:ascii="Baltica" w:hAnsi="Baltica"/>
          <w:noProof/>
        </w:rPr>
        <w:t xml:space="preserve"> 11, no. 1 (2018): 85–99, https://doi.org/10.32505/at.v11i1.529.</w:t>
      </w:r>
      <w:r w:rsidRPr="00F61DAE">
        <w:rPr>
          <w:rFonts w:ascii="Baltica" w:hAnsi="Baltica"/>
        </w:rPr>
        <w:fldChar w:fldCharType="end"/>
      </w:r>
    </w:p>
  </w:footnote>
  <w:footnote w:id="15">
    <w:p w14:paraId="4AD8C7AA" w14:textId="77777777" w:rsidR="00250787" w:rsidRPr="00F61DAE" w:rsidRDefault="007E3DEA" w:rsidP="00250787">
      <w:pPr>
        <w:pStyle w:val="FootnoteText"/>
        <w:rPr>
          <w:rFonts w:ascii="Baltica" w:hAnsi="Baltica"/>
          <w:lang w:val="id-ID"/>
        </w:rPr>
      </w:pPr>
      <w:r w:rsidRPr="00F61DAE">
        <w:rPr>
          <w:rStyle w:val="FootnoteReference"/>
          <w:rFonts w:ascii="Baltica" w:hAnsi="Baltica"/>
        </w:rPr>
        <w:footnoteRef/>
      </w:r>
      <w:r w:rsidRPr="00F61DAE">
        <w:rPr>
          <w:rFonts w:ascii="Baltica" w:hAnsi="Baltica"/>
          <w:lang w:val="id-ID"/>
        </w:rPr>
        <w:t xml:space="preserve"> </w:t>
      </w:r>
      <w:r w:rsidRPr="00F61DAE">
        <w:rPr>
          <w:rFonts w:ascii="Baltica" w:hAnsi="Baltica"/>
        </w:rPr>
        <w:fldChar w:fldCharType="begin" w:fldLock="1"/>
      </w:r>
      <w:r w:rsidRPr="00F61DAE">
        <w:rPr>
          <w:rFonts w:ascii="Baltica" w:hAnsi="Baltica"/>
          <w:lang w:val="id-ID"/>
        </w:rPr>
        <w:instrText>ADDIN CSL_CITATION {"citationItems":[{"id":"ITEM-1","itemData":{"DOI":"10.30983/it.v4i1.2661","ISSN":"2599-218X","abstract":"The purpose of this study is to find out and explain the concept of understanding of hadith in one day one hadith in whatsap which includes the understanding of hadith material. The emergence of One Day One Hadith (ODOH) itself only exists in contemporary times now, because it is the effect of the rapid development of technology and information and communication that is increasingly sophisticated. Especially in the media of Whatsaap there is a textualist (closed), hermeneutic, and contextualist understanding of the Prophet's hadith, so that the message or message conveyed can be disseminated and practiced. Whatsaap is one of the many social media that can communicate anything to humans in various regions, especially information about the hadith. This study is based on the assumption that the dynamics of hadith studies in the global era and social media dias are at least the impact of the emergence of traditions contained in whatsaap. The birth of one day one hadith effort itself is at least not departing from an empty space. Socially the system adopted in one day one hadith (ODOH) has given its own color for Indonesia, especially Muslims. With the step of spreading the hadith one day one hadith, the point is to make it easier to find and understand the hadith. Therefore, further analysis and study of the concept of understanding in one day one hadith in whatsap in the current era. This research uses a type of library research (lebrary research) that is research by collecting data and studying books or library literature related to this discussion. Then in data management using descriptive and analysis methods (content analysis). Whereas in drawing conclusions using the deductive method in which the collected data is processed systematically and selectively, then conclusions are drawn which are the results of the study. The results of this study indicate that the hadith lives up to the end of time, in understanding it it is necessary to use various concepts of understanding including textual, hermeneutic, and contextual, so that in understanding the hadith is not confusing when dealing with problems in contemporary times now.","author":[{"dropping-particle":"","family":"Jendri","given":"","non-dropping-particle":"","parse-names":false,"suffix":""}],"container-title":"Islam Transformatif : Journal of Islamic Studies","id":"ITEM-1","issue":"1","issued":{"date-parts":[["2020"]]},"note":"TB2","page":"1-12","title":"Pola Pemahaman Hadis Partisipan Kegiatan One Day One Hadis dalam Whatsapp","type":"article-journal","volume":"4"},"uris":["http://www.mendeley.com/documents/?uuid=00d9a17e-e5da-4198-8e24-b88d47dc8f9b"]}],"mendeley":{"formattedCitation":"Jendri, “Pola Pemahaman Hadis Partisipan Kegiatan One Day One Hadis Dalam Whatsapp,” &lt;i&gt;Islam Transformatif</w:instrText>
      </w:r>
      <w:r w:rsidRPr="00F61DAE">
        <w:rPr>
          <w:rFonts w:ascii="Times New Roman" w:hAnsi="Times New Roman"/>
          <w:lang w:val="id-ID"/>
        </w:rPr>
        <w:instrText> </w:instrText>
      </w:r>
      <w:r w:rsidRPr="00F61DAE">
        <w:rPr>
          <w:rFonts w:ascii="Baltica" w:hAnsi="Baltica"/>
          <w:lang w:val="id-ID"/>
        </w:rPr>
        <w:instrText>: Journal of Islamic Studies&lt;/i&gt; 4, no. 1 (2020): 1</w:instrText>
      </w:r>
      <w:r w:rsidRPr="00F61DAE">
        <w:rPr>
          <w:rFonts w:ascii="Baltica" w:hAnsi="Baltica" w:cs="Baltica"/>
          <w:lang w:val="id-ID"/>
        </w:rPr>
        <w:instrText>–</w:instrText>
      </w:r>
      <w:r w:rsidRPr="00F61DAE">
        <w:rPr>
          <w:rFonts w:ascii="Baltica" w:hAnsi="Baltica"/>
          <w:lang w:val="id-ID"/>
        </w:rPr>
        <w:instrText>12, https://doi.org/10.30983/it.v4i1.2661.","plainTextFormattedCitation":"Jendri, “Pola Pemahaman Hadis Partisipan Kegiatan One Day One Hadis Dalam Whatsapp,” Islam Transformatif</w:instrText>
      </w:r>
      <w:r w:rsidRPr="00F61DAE">
        <w:rPr>
          <w:rFonts w:ascii="Times New Roman" w:hAnsi="Times New Roman"/>
          <w:lang w:val="id-ID"/>
        </w:rPr>
        <w:instrText> </w:instrText>
      </w:r>
      <w:r w:rsidRPr="00F61DAE">
        <w:rPr>
          <w:rFonts w:ascii="Baltica" w:hAnsi="Baltica"/>
          <w:lang w:val="id-ID"/>
        </w:rPr>
        <w:instrText>: Journal of Islamic Studies 4, no. 1 (2020): 1</w:instrText>
      </w:r>
      <w:r w:rsidRPr="00F61DAE">
        <w:rPr>
          <w:rFonts w:ascii="Baltica" w:hAnsi="Baltica" w:cs="Baltica"/>
          <w:lang w:val="id-ID"/>
        </w:rPr>
        <w:instrText>–</w:instrText>
      </w:r>
      <w:r w:rsidRPr="00F61DAE">
        <w:rPr>
          <w:rFonts w:ascii="Baltica" w:hAnsi="Baltica"/>
          <w:lang w:val="id-ID"/>
        </w:rPr>
        <w:instrText>12, https://doi.org/10.30983/it.v4i1.2661.","previouslyFormattedCitation":"Jendri, “Pola Pemahaman Hadis Partisipan Kegiatan One Day One Hadis Dalam Whatsapp,” &lt;i&gt;Islam Transformatif</w:instrText>
      </w:r>
      <w:r w:rsidRPr="00F61DAE">
        <w:rPr>
          <w:rFonts w:ascii="Times New Roman" w:hAnsi="Times New Roman"/>
          <w:lang w:val="id-ID"/>
        </w:rPr>
        <w:instrText> </w:instrText>
      </w:r>
      <w:r w:rsidRPr="00F61DAE">
        <w:rPr>
          <w:rFonts w:ascii="Baltica" w:hAnsi="Baltica"/>
          <w:lang w:val="id-ID"/>
        </w:rPr>
        <w:instrText>: Journal of Islamic Studies&lt;/i&gt; 4, no. 1 (2020): 1</w:instrText>
      </w:r>
      <w:r w:rsidRPr="00F61DAE">
        <w:rPr>
          <w:rFonts w:ascii="Baltica" w:hAnsi="Baltica" w:cs="Baltica"/>
          <w:lang w:val="id-ID"/>
        </w:rPr>
        <w:instrText>–</w:instrText>
      </w:r>
      <w:r w:rsidRPr="00F61DAE">
        <w:rPr>
          <w:rFonts w:ascii="Baltica" w:hAnsi="Baltica"/>
          <w:lang w:val="id-ID"/>
        </w:rPr>
        <w:instrText>12, https://doi.org/10.30983/it.v4i1.2661."},"properties":{"noteIndex":16},"schema":"https://github.com/citation-style-language/schema/raw/master/csl-citation.json"}</w:instrText>
      </w:r>
      <w:r w:rsidRPr="00F61DAE">
        <w:rPr>
          <w:rFonts w:ascii="Baltica" w:hAnsi="Baltica"/>
        </w:rPr>
        <w:fldChar w:fldCharType="separate"/>
      </w:r>
      <w:r w:rsidRPr="00F61DAE">
        <w:rPr>
          <w:rFonts w:ascii="Baltica" w:hAnsi="Baltica"/>
          <w:noProof/>
          <w:lang w:val="id-ID"/>
        </w:rPr>
        <w:t xml:space="preserve">Jendri, “Pola Pemahaman Hadis Partisipan Kegiatan One Day One Hadis Dalam Whatsapp,” </w:t>
      </w:r>
      <w:r w:rsidRPr="00F61DAE">
        <w:rPr>
          <w:rFonts w:ascii="Baltica" w:hAnsi="Baltica"/>
          <w:i/>
          <w:noProof/>
          <w:lang w:val="id-ID"/>
        </w:rPr>
        <w:t>Islam Transformatif</w:t>
      </w:r>
      <w:r w:rsidRPr="00F61DAE">
        <w:rPr>
          <w:rFonts w:ascii="Times New Roman" w:hAnsi="Times New Roman"/>
          <w:i/>
          <w:noProof/>
          <w:lang w:val="id-ID"/>
        </w:rPr>
        <w:t> </w:t>
      </w:r>
      <w:r w:rsidRPr="00F61DAE">
        <w:rPr>
          <w:rFonts w:ascii="Baltica" w:hAnsi="Baltica"/>
          <w:i/>
          <w:noProof/>
          <w:lang w:val="id-ID"/>
        </w:rPr>
        <w:t>: Journal of Islamic Studies</w:t>
      </w:r>
      <w:r w:rsidRPr="00F61DAE">
        <w:rPr>
          <w:rFonts w:ascii="Baltica" w:hAnsi="Baltica"/>
          <w:noProof/>
          <w:lang w:val="id-ID"/>
        </w:rPr>
        <w:t xml:space="preserve"> 4, no. 1 (2020): 1–12, https://doi.org/10.30983/it.v4i1.2661.</w:t>
      </w:r>
      <w:r w:rsidRPr="00F61DAE">
        <w:rPr>
          <w:rFonts w:ascii="Baltica" w:hAnsi="Baltica"/>
        </w:rPr>
        <w:fldChar w:fldCharType="end"/>
      </w:r>
    </w:p>
  </w:footnote>
  <w:footnote w:id="16">
    <w:p w14:paraId="7970B4B3" w14:textId="77777777" w:rsidR="00723C0A" w:rsidRPr="00F61DAE" w:rsidRDefault="007E3DEA" w:rsidP="00723C0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{"citationItems":[{"id":"ITEM-1","itemData":{"DOI":"10.21580/icj.2016.1.1.1245","ISSN":"2541-5182","abstract":"This is simply the best book that I have read on the aesthetics of new media. Other authors have often made exaggerated and superficial claims about the novelty of art and design in the new digital technologies. Manovich offers us instead a sober and yet always fresh and exciting analysis of the relationships between new media and their predecessors, especially cinema. As a practicing artist as well as a theorist and historian of media, Manovich can explain the continuities with the past. This sense of history enables him to argue convincingly for the qualities of new media that he believes are truly new. -------------------------------------------------------------------------- Teknologi digital merupakan teknologi yang tidak lagi mengggunakan tenaga manusia atau manual. Sistem digital adalah perkembangan dari sistem analog. Digitalisasi cenderung pada sistem pengoperasian yang otomatis dengan format yang dapat dibaca oleh komputer. Perubahan sistem analog ke digital telah mengubah banyak hal dan mengancam eksistensi media cetak. Sebagian besar pelanggan media cetak telah beralih ke penggunaan teknologi on line yang lebih feksibel, bisa membaca informasi terbaru kapan saja dan dimana saja. Penyajian yang lebih hidup telah menarik pengiklan.","author":[{"dropping-particle":"","family":"Aji","given":"Rustam","non-dropping-particle":"","parse-names":false,"suffix":""}],"container-title":"Islamic Communication Journal","id":"ITEM-1","issue":"1","issued":{"date-parts":[["2016"]]},"note":"D5","page":"43-54","title":"DIGITALISASI, ERA TANTANGAN MEDIA (Analisis Kritis Kesiapan Fakultas Dakwah Dan Komunikasi Menyongsong Era Digital)","type":"article-journal","volume":"1"},"uris":["http://www.mendeley.com/documents/?uuid=56ccd9a8-68a9-4700-b022-79b238df6476"]}],"mendeley":{"formattedCitation":"Rustam Aji, “DIGITALISASI, ERA TANTANGAN MEDIA (Analisis Kritis Kesiapan Fakultas Dakwah Dan Komunikasi Menyongsong Era Digital),” &lt;i&gt;Islamic Communication Journal&lt;/i&gt; 1, no. 1 (2016): 43–54, https://doi.org/10.21580/icj.2016.1.1.1245.","plainTextFormattedCitation":"Rustam Aji, “DIGITALISASI, ERA TANTANGAN MEDIA (Analisis Kritis Kesiapan Fakultas Dakwah Dan Komunikasi Menyongsong Era Digital),” Islamic Communication Journal 1, no. 1 (2016): 43–54, https://doi.org/10.21580/icj.2016.1.1.1245.","previouslyFormattedCitation":"Rustam Aji, “DIGITALISASI, ERA TANTANGAN MEDIA (Analisis Kritis Kesiapan Fakultas Dakwah Dan Komunikasi Menyongsong Era Digital),” &lt;i&gt;Islamic Communication Journal&lt;/i&gt; 1, no. 1 (2016): 43–54, https://doi.org/10.21580/icj.2016.1.1.1245."},"properties":{"noteIndex":17},"schema":"https://github.com/citation-style-language/schema/raw/master/csl-citation.json"}</w:instrText>
      </w:r>
      <w:r w:rsidRPr="00F61DAE">
        <w:rPr>
          <w:rFonts w:ascii="Baltica" w:hAnsi="Baltica"/>
        </w:rPr>
        <w:fldChar w:fldCharType="separate"/>
      </w:r>
      <w:r w:rsidRPr="00F61DAE">
        <w:rPr>
          <w:rFonts w:ascii="Baltica" w:hAnsi="Baltica"/>
          <w:noProof/>
        </w:rPr>
        <w:t xml:space="preserve">Rustam Aji, “DIGITALISASI, ERA TANTANGAN MEDIA (Analisis Kritis Kesiapan Fakultas Dakwah Dan Komunikasi Menyongsong Era Digital),” </w:t>
      </w:r>
      <w:r w:rsidRPr="00F61DAE">
        <w:rPr>
          <w:rFonts w:ascii="Baltica" w:hAnsi="Baltica"/>
          <w:i/>
          <w:noProof/>
        </w:rPr>
        <w:t>Islamic Communication Journal</w:t>
      </w:r>
      <w:r w:rsidRPr="00F61DAE">
        <w:rPr>
          <w:rFonts w:ascii="Baltica" w:hAnsi="Baltica"/>
          <w:noProof/>
        </w:rPr>
        <w:t xml:space="preserve"> 1, no. 1 (2016): 43–54, https://doi.org/10.21580/icj.2016.1.1.1245.</w:t>
      </w:r>
      <w:r w:rsidRPr="00F61DAE">
        <w:rPr>
          <w:rFonts w:ascii="Baltica" w:hAnsi="Baltica"/>
        </w:rPr>
        <w:fldChar w:fldCharType="end"/>
      </w:r>
    </w:p>
  </w:footnote>
  <w:footnote w:id="17">
    <w:p w14:paraId="73D11F1A" w14:textId="77777777" w:rsidR="00723C0A" w:rsidRPr="00F61DAE" w:rsidRDefault="007E3DEA" w:rsidP="00723C0A">
      <w:pPr>
        <w:pStyle w:val="FootnoteText"/>
        <w:rPr>
          <w:rFonts w:ascii="Baltica" w:hAnsi="Baltica"/>
          <w:lang w:val="id-ID"/>
        </w:rPr>
      </w:pPr>
      <w:r w:rsidRPr="00F61DAE">
        <w:rPr>
          <w:rStyle w:val="FootnoteReference"/>
          <w:rFonts w:ascii="Baltica" w:hAnsi="Baltica"/>
        </w:rPr>
        <w:footnoteRef/>
      </w:r>
      <w:r w:rsidRPr="00F61DAE">
        <w:rPr>
          <w:rFonts w:ascii="Baltica" w:hAnsi="Baltica"/>
          <w:lang w:val="id-ID"/>
        </w:rPr>
        <w:t xml:space="preserve"> </w:t>
      </w:r>
      <w:r w:rsidRPr="00F61DAE">
        <w:rPr>
          <w:rFonts w:ascii="Baltica" w:hAnsi="Baltica"/>
        </w:rPr>
        <w:fldChar w:fldCharType="begin" w:fldLock="1"/>
      </w:r>
      <w:r w:rsidRPr="00F61DAE">
        <w:rPr>
          <w:rFonts w:ascii="Baltica" w:hAnsi="Baltica"/>
          <w:lang w:val="id-ID"/>
        </w:rPr>
        <w:instrText>ADDIN CSL_CITATION {"citationItems":[{"id":"ITEM-1","itemData":{"DOI":"10.32678/ijei.v7i1.33","ISSN":"2085-3696","abstract":"Abstract. Digitalization of Islamic Economics. Digitizing sharia economy can be expanded in various economic aspects of both microeconomics and macroeconomics. Now, the role of digital is very unusual, almost all economies using information and communication technologies or digitalisation, both in packaging products or in marketing the product, making it easier and quicker distribution of information used to make economic growth more quickly and there is no limit to the support digital technology and information technology. Information technology has penetrated keindividu (personal) can support the digitization era of information and communication in the conventional economy and sharia economy, the technology is now in the palm of your hand gadgets such as mobile applications that can be downloaded and installed with features easily understood by the user. Similarly, in the world of banking, Islamic banking in conducting its activities in cooperation with information technology to establish Islamic banking information system by creating a special application (app) that can simplify all the processes of ownership in the existing transaction. Establishment of the digital society as a result of the accelerated by the development and application of information and communication technology is very intensive in all fields of economy, marketing, finance, services, education and so forth. Thus, digitization is formed to allow users in the transaction, so that the economy increased.Abstrak. Digitalisasi Ekonomi Syariah. Digitalisasi ekonomi syariah dapat merambah dalam berbagai aspek ekonomi baik ekonomi mikro maupun ekonomi makro. Sekarang ini peran digital sangat luar biasa, hampir semua perekonomian menggunakan teknologi informasi dan komunikasi atau digitalisasi, baik dalam mengemas produk ataupun dalam memasarkan produk, sehingga lebih mudah dan lebih cepat dalam distribusi informasi yang digunakan untuk membuat pertumbuhan ekonomi semakin cepat dan tiada batas dengan dukungan teknologi digital dan teknologi informasi. Teknologi informasi yang sudah merambah keindividu (personal) dapat mendukung era digitalisasi informasi dan komunikasi pada ekonomi konvensional maupun ekonomi syariah, teknologi tersebut sekarang sudah dalam genggaman tangan pengguna gadget seperti aplikasi mobile yang dapat diunduh dan dipasang dengan fitur mudah dimengerti oleh user. Demikian pula di dunia perbankan, dalam melakukan kegiatannya perbankan syariah bekerja sama dengan bidang…","author":[{"dropping-particle":"","family":"Ansori","given":"Aan","non-dropping-particle":"","parse-names":false,"suffix":""}],"container-title":"ISLAMICONOMIC: Jurnal Ekonomi Keuangan dan Bisnis Islam","id":"ITEM-1","issue":"1","issued":{"date-parts":[["2016"]]},"note":"D2","page":"1-18","title":"DIGITALISASI EKONOMI SYARIAH","type":"article-journal","volume":"7"},"uris":["http://www.mendeley.com/documents/?uuid=60ae1d40-14c5-496a-b089-a7f2bfd13bab"]}],"mendeley":{"formattedCitation":"Aan Ansori, “DIGITALISASI EKONOMI SYARIAH,” &lt;i&gt;ISLAMICONOMIC: Jurnal Ekonomi Keuangan Dan Bisnis Islam&lt;/i&gt; 7, no. 1 (2016): 1–18, https://doi.org/10.32678/ijei.v7i1.33.","plainTextFormattedCitation":"Aan Ansori, “DIGITALISASI EKONOMI SYARIAH,” ISLAMICONOMIC: Jurnal Ekonomi Keuangan Dan Bisnis Islam 7, no. 1 (2016): 1–18, https://doi.org/10.32678/ijei.v7i1.33.","previouslyFormattedCitation":"Aan Ansori, “DIGITALISASI EKONOMI SYARIAH,” &lt;i&gt;ISLAMICONOMIC: Jurnal Ekonomi Keuangan Dan Bisnis Islam&lt;/i&gt; 7, no. 1 (2016): 1–18, https://doi.org/10.32678/ijei.v7i1.33."},"properties":{"noteIndex":18},"schema":"https://github.com/citation-style-language/schema/raw/master/csl-citation.json"}</w:instrText>
      </w:r>
      <w:r w:rsidRPr="00F61DAE">
        <w:rPr>
          <w:rFonts w:ascii="Baltica" w:hAnsi="Baltica"/>
        </w:rPr>
        <w:fldChar w:fldCharType="separate"/>
      </w:r>
      <w:r w:rsidRPr="00F61DAE">
        <w:rPr>
          <w:rFonts w:ascii="Baltica" w:hAnsi="Baltica"/>
          <w:noProof/>
          <w:lang w:val="id-ID"/>
        </w:rPr>
        <w:t xml:space="preserve">Aan Ansori, “DIGITALISASI EKONOMI SYARIAH,” </w:t>
      </w:r>
      <w:r w:rsidRPr="00F61DAE">
        <w:rPr>
          <w:rFonts w:ascii="Baltica" w:hAnsi="Baltica"/>
          <w:i/>
          <w:noProof/>
          <w:lang w:val="id-ID"/>
        </w:rPr>
        <w:t>ISLAMICONOMIC: Jurnal Ekonomi Keuangan Dan Bisnis Islam</w:t>
      </w:r>
      <w:r w:rsidRPr="00F61DAE">
        <w:rPr>
          <w:rFonts w:ascii="Baltica" w:hAnsi="Baltica"/>
          <w:noProof/>
          <w:lang w:val="id-ID"/>
        </w:rPr>
        <w:t xml:space="preserve"> 7, no. 1 (2016): 1–18, https://doi.org/10.32678/ijei.v7i1.33.</w:t>
      </w:r>
      <w:r w:rsidRPr="00F61DAE">
        <w:rPr>
          <w:rFonts w:ascii="Baltica" w:hAnsi="Baltica"/>
        </w:rPr>
        <w:fldChar w:fldCharType="end"/>
      </w:r>
    </w:p>
  </w:footnote>
  <w:footnote w:id="18">
    <w:p w14:paraId="38A30DD3" w14:textId="77777777" w:rsidR="00723C0A" w:rsidRPr="00F61DAE" w:rsidRDefault="007E3DEA" w:rsidP="00723C0A">
      <w:pPr>
        <w:pStyle w:val="FootnoteText"/>
        <w:rPr>
          <w:rFonts w:ascii="Baltica" w:hAnsi="Baltica"/>
          <w:lang w:val="id-ID"/>
        </w:rPr>
      </w:pPr>
      <w:r w:rsidRPr="00F61DAE">
        <w:rPr>
          <w:rStyle w:val="FootnoteReference"/>
          <w:rFonts w:ascii="Baltica" w:hAnsi="Baltica"/>
        </w:rPr>
        <w:footnoteRef/>
      </w:r>
      <w:r w:rsidRPr="00F61DAE">
        <w:rPr>
          <w:rFonts w:ascii="Baltica" w:hAnsi="Baltica"/>
          <w:lang w:val="id-ID"/>
        </w:rPr>
        <w:t xml:space="preserve"> </w:t>
      </w:r>
      <w:r w:rsidRPr="00F61DAE">
        <w:rPr>
          <w:rFonts w:ascii="Baltica" w:hAnsi="Baltica"/>
        </w:rPr>
        <w:fldChar w:fldCharType="begin" w:fldLock="1"/>
      </w:r>
      <w:r w:rsidRPr="00F61DAE">
        <w:rPr>
          <w:rFonts w:ascii="Baltica" w:hAnsi="Baltica"/>
          <w:lang w:val="id-ID"/>
        </w:rPr>
        <w:instrText>ADDIN CSL_CITATION {"citationItems":[{"id":"ITEM-1","itemData":{"DOI":"10.35313/ekspansi.v11i1.1205","ISSN":"2085-5230","abstract":"Sharia financial literacy and financial inclusion in indonesia are still in the lower level, Indonesian’s Financial Services Authority launched in 2016 that the data of sharia financial literacy is about 8.11% and sharia financial inclusion only about 11.06%. The easiness of access against sharia financial products and services are the main factors that caused both are still in the lower level. In case of enhancement of society knowledge and access needs the innovation to simplify the utilization of sharia financial products and services. One of the best innovation must be developed by Sharia Financial Institution is digitalization.The digitalization will affect the increase of sharia financial literacy and inclusion index, because this era is an open public information, most people now are easy to access the internet and also the smartphone users in Indonesia are increasing every year. So this is an opportunity for Sharia Financial Institution to combine their products and services with the latest technology. The author makes a digital innovation solution to accommodate these opportunities, named \"Connected, One Stop Solution\" which are 20 features that can be enjoyed by all segments of society. In addition, the 20 features are adapted to sharia rules which refer to maqashid sharia.","author":[{"dropping-particle":"","family":"Nurfalah","given":"Irfan","non-dropping-particle":"","parse-names":false,"suffix":""},{"dropping-particle":"","family":"Rusydiana","given":"Aam Slamet","non-dropping-particle":"","parse-names":false,"suffix":""}],"container-title":"Ekspansi: Jurnal Ekonomi, Keuangan, Perbankan dan Akuntansi","id":"ITEM-1","issue":"1","issued":{"date-parts":[["2019"]]},"note":"D3","page":"55-76","title":"DIGITALISASI KEUANGAN SYARIAH MENUJU KEUANGAN INKLUSIF: KERANGKA MAQASHID SYARIAH","type":"article-journal","volume":"11"},"uris":["http://www.mendeley.com/documents/?uuid=00f211ad-93ff-41ad-9b84-17d17dd2792a"]}],"mendeley":{"formattedCitation":"Irfan Nurfalah and Aam Slamet Rusydiana, “DIGITALISASI KEUANGAN SYARIAH MENUJU KEUANGAN INKLUSIF: KERANGKA MAQASHID SYARIAH,” &lt;i&gt;Ekspansi: Jurnal Ekonomi, Keuangan, Perbankan Dan Akuntansi&lt;/i&gt; 11, no. 1 (2019): 55–76, https://doi.org/10.35313/ekspansi.v11i1.1205.","plainTextFormattedCitation":"Irfan Nurfalah and Aam Slamet Rusydiana, “DIGITALISASI KEUANGAN SYARIAH MENUJU KEUANGAN INKLUSIF: KERANGKA MAQASHID SYARIAH,” Ekspansi: Jurnal Ekonomi, Keuangan, Perbankan Dan Akuntansi 11, no. 1 (2019): 55–76, https://doi.org/10.35313/ekspansi.v11i1.1205.","previouslyFormattedCitation":"Irfan Nurfalah and Aam Slamet Rusydiana, “DIGITALISASI KEUANGAN SYARIAH MENUJU KEUANGAN INKLUSIF: KERANGKA MAQASHID SYARIAH,” &lt;i&gt;Ekspansi: Jurnal Ekonomi, Keuangan, Perbankan Dan Akuntansi&lt;/i&gt; 11, no. 1 (2019): 55–76, https://doi.org/10.35313/ekspansi.v11i1.1205."},"properties":{"noteIndex":19},"schema":"https://github.com/citation-style-language/schema/raw/master/csl-citation.json"}</w:instrText>
      </w:r>
      <w:r w:rsidRPr="00F61DAE">
        <w:rPr>
          <w:rFonts w:ascii="Baltica" w:hAnsi="Baltica"/>
        </w:rPr>
        <w:fldChar w:fldCharType="separate"/>
      </w:r>
      <w:r w:rsidRPr="00F61DAE">
        <w:rPr>
          <w:rFonts w:ascii="Baltica" w:hAnsi="Baltica"/>
          <w:noProof/>
          <w:lang w:val="id-ID"/>
        </w:rPr>
        <w:t xml:space="preserve">Irfan Nurfalah and Aam Slamet Rusydiana, “DIGITALISASI KEUANGAN SYARIAH MENUJU KEUANGAN INKLUSIF: KERANGKA MAQASHID SYARIAH,” </w:t>
      </w:r>
      <w:r w:rsidRPr="00F61DAE">
        <w:rPr>
          <w:rFonts w:ascii="Baltica" w:hAnsi="Baltica"/>
          <w:i/>
          <w:noProof/>
          <w:lang w:val="id-ID"/>
        </w:rPr>
        <w:t>Ekspansi: Jurnal Ekonomi, Keuangan, Perbankan Dan Akuntansi</w:t>
      </w:r>
      <w:r w:rsidRPr="00F61DAE">
        <w:rPr>
          <w:rFonts w:ascii="Baltica" w:hAnsi="Baltica"/>
          <w:noProof/>
          <w:lang w:val="id-ID"/>
        </w:rPr>
        <w:t xml:space="preserve"> 11, no. 1 (2019): 55–76, https://doi.org/10.35313/ekspansi.v11i1.1205.</w:t>
      </w:r>
      <w:r w:rsidRPr="00F61DAE">
        <w:rPr>
          <w:rFonts w:ascii="Baltica" w:hAnsi="Baltica"/>
        </w:rPr>
        <w:fldChar w:fldCharType="end"/>
      </w:r>
    </w:p>
  </w:footnote>
  <w:footnote w:id="19">
    <w:p w14:paraId="62562859" w14:textId="77777777" w:rsidR="00723C0A" w:rsidRPr="00F61DAE" w:rsidRDefault="007E3DE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{"citationItems":[{"id":"ITEM-1","itemData":{"DOI":"10.21580/icj.2016.1.1.1245","ISSN":"2541-5182","abstract":"This is simply the best book that I have read on the aesthetics of new media. Other authors have often made exaggerated and superficial claims about the novelty of art and design in the new digital technologies. Manovich offers us instead a sober and yet always fresh and exciting analysis of the relationships between new media and their predecessors, especially cinema. As a practicing artist as well as a theorist and historian of media, Manovich can explain the continuities with the past. This sense of history enables him to argue convincingly for the qualities of new media that he believes are truly new. -------------------------------------------------------------------------- Teknologi digital merupakan teknologi yang tidak lagi mengggunakan tenaga manusia atau manual. Sistem digital adalah perkembangan dari sistem analog. Digitalisasi cenderung pada sistem pengoperasian yang otomatis dengan format yang dapat dibaca oleh komputer. Perubahan sistem analog ke digital telah mengubah banyak hal dan mengancam eksistensi media cetak. Sebagian besar pelanggan media cetak telah beralih ke penggunaan teknologi on line yang lebih feksibel, bisa membaca informasi terbaru kapan saja dan dimana saja. Penyajian yang lebih hidup telah menarik pengiklan.","author":[{"dropping-particle":"","family":"Aji","given":"Rustam","non-dropping-particle":"","parse-names":false,"suffix":""}],"container-title":"Islamic Communication Journal","id":"ITEM-1","issue":"1","issued":{"date-parts":[["2016"]]},"note":"D5","page":"43-54","title":"DIGITALISASI, ERA TANTANGAN MEDIA (Analisis Kritis Kesiapan Fakultas Dakwah Dan Komunikasi Menyongsong Era Digital)","type":"article-journal","volume":"1"},"uris":["http://www.mendeley.com/documents/?uuid=56ccd9a8-68a9-4700-b022-79b238df6476"]}],"mendeley":{"formattedCitation":"Aji, “DIGITALISASI, ERA TANTANGAN MEDIA (Analisis Kritis Kesiapan Fakultas Dakwah Dan Komunikasi Menyongsong Era Digital).”","plainTextFormattedCitation":"Aji, “DIGITALISASI, ERA TANTANGAN MEDIA (Analisis Kritis Kesiapan Fakultas Dakwah Dan Komunikasi Menyongsong Era Digital).”","previouslyFormattedCitation":"Aji, “DIGITALISASI, ERA TANTANGAN MEDIA (Analisis Kritis Kesiapan Fakultas Dakwah Dan Komunikasi Menyongsong Era Digital).”"},"properties":{"noteIndex":20},"schema":"https://github.com/citation-style-language/schema/raw/master/csl-citation.json"}</w:instrText>
      </w:r>
      <w:r w:rsidRPr="00F61DAE">
        <w:rPr>
          <w:rFonts w:ascii="Baltica" w:hAnsi="Baltica"/>
        </w:rPr>
        <w:fldChar w:fldCharType="separate"/>
      </w:r>
      <w:r w:rsidRPr="00F61DAE">
        <w:rPr>
          <w:rFonts w:ascii="Baltica" w:hAnsi="Baltica"/>
          <w:noProof/>
        </w:rPr>
        <w:t>Aji, “DIGITALISASI, ERA TANTANGAN MEDIA (Analisis Kritis Kesiapan Fakultas Dakwah Dan Komunikasi Menyongsong Era Digital).”</w:t>
      </w:r>
      <w:r w:rsidRPr="00F61DAE">
        <w:rPr>
          <w:rFonts w:ascii="Baltica" w:hAnsi="Baltica"/>
        </w:rPr>
        <w:fldChar w:fldCharType="end"/>
      </w:r>
    </w:p>
  </w:footnote>
  <w:footnote w:id="20">
    <w:p w14:paraId="1E56D03A" w14:textId="77777777" w:rsidR="00723C0A" w:rsidRPr="00F61DAE" w:rsidRDefault="007E3DEA" w:rsidP="00723C0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{"citationItems":[{"id":"ITEM-1","itemData":{"DOI":"10.21070/kanal.v6i2.1931","ISSN":"2302-6790","abstract":"Digital communication era has impacts on the life, one of them is in the world of marketing communications. Based on data obtained, it was started in the end of 2016 to early 2017 that became the beginning of the turmoil of the modern retail market. One by one the modern retail market fell because modern society was not only to want comfortable shopping activities and places, but also practical and efficient. This was offered by online shopping, a lot of benefits coulbe be gains, such as making people prefer to online shopping activities rather than shopping conventionally. There were many benefits that offered by online shopping, the modern retail market should anticipate and implement several programs to maintain its existence in the market. It aims to make the life of the modern retail market more exist. In the era of the development of digitalization of communication needs alternative way to anticipate unexsistansion in society. So, that was no longer the process of fall of the conventional market in the digital era.","author":[{"dropping-particle":"","family":"Rohimah","given":"Afifatur","non-dropping-particle":"","parse-names":false,"suffix":""}],"container-title":"KANAL: Jurnal Ilmu Komunikasi","id":"ITEM-1","issue":"2","issued":{"date-parts":[["2018"]]},"note":"D6","page":"91-100","title":"Era Digitalisasi Media Pemasaran Online dalam Gugurnya Pasar Ritel Konvensional","type":"article-journal","volume":"6"},"uris":["http://www.mendeley.com/documents/?uuid=a14b0f0a-c0a1-444c-afa2-7a4dbb5e6238"]}],"mendeley":{"formattedCitation":"Afifatur Rohimah, “Era Digitalisasi Media Pemasaran Online Dalam Gugurnya Pasar Ritel Konvensional,” &lt;i&gt;KANAL: Jurnal Ilmu Komunikasi&lt;/i&gt; 6, no. 2 (2018): 91–100, https://doi.org/10.21070/kanal.v6i2.1931.","plainTextFormattedCitation":"Afifatur Rohimah, “Era Digitalisasi Media Pemasaran Online Dalam Gugurnya Pasar Ritel Konvensional,” KANAL: Jurnal Ilmu Komunikasi 6, no. 2 (2018): 91–100, https://doi.org/10.21070/kanal.v6i2.1931.","previouslyFormattedCitation":"Afifatur Rohimah, “Era Digitalisasi Media Pemasaran Online Dalam Gugurnya Pasar Ritel Konvensional,” &lt;i&gt;KANAL: Jurnal Ilmu Komunikasi&lt;/i&gt; 6, no. 2 (2018): 91–100, https://doi.org/10.21070/kanal.v6i2.1931."},"properties":{"noteIndex":21},"schema":"https://github.com/citation-style-language/schema/raw/master/csl-citation.json"}</w:instrText>
      </w:r>
      <w:r w:rsidRPr="00F61DAE">
        <w:rPr>
          <w:rFonts w:ascii="Baltica" w:hAnsi="Baltica"/>
        </w:rPr>
        <w:fldChar w:fldCharType="separate"/>
      </w:r>
      <w:r w:rsidRPr="00F61DAE">
        <w:rPr>
          <w:rFonts w:ascii="Baltica" w:hAnsi="Baltica"/>
          <w:noProof/>
        </w:rPr>
        <w:t xml:space="preserve">Afifatur Rohimah, “Era Digitalisasi Media Pemasaran Online Dalam Gugurnya Pasar Ritel Konvensional,” </w:t>
      </w:r>
      <w:r w:rsidRPr="00F61DAE">
        <w:rPr>
          <w:rFonts w:ascii="Baltica" w:hAnsi="Baltica"/>
          <w:i/>
          <w:noProof/>
        </w:rPr>
        <w:t>KANAL: Jurnal Ilmu Komunikasi</w:t>
      </w:r>
      <w:r w:rsidRPr="00F61DAE">
        <w:rPr>
          <w:rFonts w:ascii="Baltica" w:hAnsi="Baltica"/>
          <w:noProof/>
        </w:rPr>
        <w:t xml:space="preserve"> 6, no. 2 (2018): 91–100, https://doi.org/10.21070/kanal.v6i2.1931.</w:t>
      </w:r>
      <w:r w:rsidRPr="00F61DAE">
        <w:rPr>
          <w:rFonts w:ascii="Baltica" w:hAnsi="Baltica"/>
        </w:rPr>
        <w:fldChar w:fldCharType="end"/>
      </w:r>
    </w:p>
  </w:footnote>
  <w:footnote w:id="21">
    <w:p w14:paraId="037EF826" w14:textId="77777777" w:rsidR="00723C0A" w:rsidRPr="00F61DAE" w:rsidRDefault="007E3DE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{"citationItems":[{"id":"ITEM-1","itemData":{"ISSN":"09638695","PMID":"3823129","abstract":"This article aims to discuss the relationship between Ahmad Lutfi Fathullah and digitalization of h}ad</w:instrText>
      </w:r>
      <w:r w:rsidRPr="00F61DAE">
        <w:rPr>
          <w:rFonts w:ascii="Times New Roman" w:hAnsi="Times New Roman"/>
        </w:rPr>
        <w:instrText>ī</w:instrText>
      </w:r>
      <w:r w:rsidRPr="00F61DAE">
        <w:rPr>
          <w:rFonts w:ascii="Baltica" w:hAnsi="Baltica"/>
        </w:rPr>
        <w:instrText>th in Indonesia. The emergence of digitalization of h}ad</w:instrText>
      </w:r>
      <w:r w:rsidRPr="00F61DAE">
        <w:rPr>
          <w:rFonts w:ascii="Times New Roman" w:hAnsi="Times New Roman"/>
        </w:rPr>
        <w:instrText>ī</w:instrText>
      </w:r>
      <w:r w:rsidRPr="00F61DAE">
        <w:rPr>
          <w:rFonts w:ascii="Baltica" w:hAnsi="Baltica"/>
        </w:rPr>
        <w:instrText>th in Indonesia can be associated with one of the leading scholars in the field of h}ad</w:instrText>
      </w:r>
      <w:r w:rsidRPr="00F61DAE">
        <w:rPr>
          <w:rFonts w:ascii="Times New Roman" w:hAnsi="Times New Roman"/>
        </w:rPr>
        <w:instrText>ī</w:instrText>
      </w:r>
      <w:r w:rsidRPr="00F61DAE">
        <w:rPr>
          <w:rFonts w:ascii="Baltica" w:hAnsi="Baltica"/>
        </w:rPr>
        <w:instrText>th, namely Ahmad Lutfi Fathullah through the Center of H{ad</w:instrText>
      </w:r>
      <w:r w:rsidRPr="00F61DAE">
        <w:rPr>
          <w:rFonts w:ascii="Times New Roman" w:hAnsi="Times New Roman"/>
        </w:rPr>
        <w:instrText>ī</w:instrText>
      </w:r>
      <w:r w:rsidRPr="00F61DAE">
        <w:rPr>
          <w:rFonts w:ascii="Baltica" w:hAnsi="Baltica"/>
        </w:rPr>
        <w:instrText>th Studies (PKH). The reason for the efforts of h}ad</w:instrText>
      </w:r>
      <w:r w:rsidRPr="00F61DAE">
        <w:rPr>
          <w:rFonts w:ascii="Times New Roman" w:hAnsi="Times New Roman"/>
        </w:rPr>
        <w:instrText>ī</w:instrText>
      </w:r>
      <w:r w:rsidRPr="00F61DAE">
        <w:rPr>
          <w:rFonts w:ascii="Baltica" w:hAnsi="Baltica"/>
        </w:rPr>
        <w:instrText>th digitalization by Ahmad Lutfi Fathullah departed from the awareness to maintain the existence of h}ad</w:instrText>
      </w:r>
      <w:r w:rsidRPr="00F61DAE">
        <w:rPr>
          <w:rFonts w:ascii="Times New Roman" w:hAnsi="Times New Roman"/>
        </w:rPr>
        <w:instrText>ī</w:instrText>
      </w:r>
      <w:r w:rsidRPr="00F61DAE">
        <w:rPr>
          <w:rFonts w:ascii="Baltica" w:hAnsi="Baltica"/>
        </w:rPr>
        <w:instrText>th studies in modern era that demands the use of technological tools. The effort to digitalize the h}ad</w:instrText>
      </w:r>
      <w:r w:rsidRPr="00F61DAE">
        <w:rPr>
          <w:rFonts w:ascii="Times New Roman" w:hAnsi="Times New Roman"/>
        </w:rPr>
        <w:instrText>ī</w:instrText>
      </w:r>
      <w:r w:rsidRPr="00F61DAE">
        <w:rPr>
          <w:rFonts w:ascii="Baltica" w:hAnsi="Baltica"/>
        </w:rPr>
        <w:instrText>th as the result of collaboration with the use of technology has now given birth to a variety of digital h}ad</w:instrText>
      </w:r>
      <w:r w:rsidRPr="00F61DAE">
        <w:rPr>
          <w:rFonts w:ascii="Times New Roman" w:hAnsi="Times New Roman"/>
        </w:rPr>
        <w:instrText>ī</w:instrText>
      </w:r>
      <w:r w:rsidRPr="00F61DAE">
        <w:rPr>
          <w:rFonts w:ascii="Baltica" w:hAnsi="Baltica"/>
        </w:rPr>
        <w:instrText>th products, such as softwares, websites, android applications and h}ad</w:instrText>
      </w:r>
      <w:r w:rsidRPr="00F61DAE">
        <w:rPr>
          <w:rFonts w:ascii="Times New Roman" w:hAnsi="Times New Roman"/>
        </w:rPr>
        <w:instrText>ī</w:instrText>
      </w:r>
      <w:r w:rsidRPr="00F61DAE">
        <w:rPr>
          <w:rFonts w:ascii="Baltica" w:hAnsi="Baltica"/>
        </w:rPr>
        <w:instrText>th visualization. The effort to digitalize the h}ad</w:instrText>
      </w:r>
      <w:r w:rsidRPr="00F61DAE">
        <w:rPr>
          <w:rFonts w:ascii="Times New Roman" w:hAnsi="Times New Roman"/>
        </w:rPr>
        <w:instrText>ī</w:instrText>
      </w:r>
      <w:r w:rsidRPr="00F61DAE">
        <w:rPr>
          <w:rFonts w:ascii="Baltica" w:hAnsi="Baltica"/>
        </w:rPr>
        <w:instrText>th, one of which is undertaken by Ahmad Lutfi Fathullah at this time, has made the tradition of h}ad</w:instrText>
      </w:r>
      <w:r w:rsidRPr="00F61DAE">
        <w:rPr>
          <w:rFonts w:ascii="Times New Roman" w:hAnsi="Times New Roman"/>
        </w:rPr>
        <w:instrText>ī</w:instrText>
      </w:r>
      <w:r w:rsidRPr="00F61DAE">
        <w:rPr>
          <w:rFonts w:ascii="Baltica" w:hAnsi="Baltica"/>
        </w:rPr>
        <w:instrText>th studies especially in Indonesia experience a dynamic orientation and transformation of h}ad</w:instrText>
      </w:r>
      <w:r w:rsidRPr="00F61DAE">
        <w:rPr>
          <w:rFonts w:ascii="Times New Roman" w:hAnsi="Times New Roman"/>
        </w:rPr>
        <w:instrText>ī</w:instrText>
      </w:r>
      <w:r w:rsidRPr="00F61DAE">
        <w:rPr>
          <w:rFonts w:ascii="Baltica" w:hAnsi="Baltica"/>
        </w:rPr>
        <w:instrText>th studies.","author":[{"dropping-particle":"","family":"Rahmatullah","given":"","non-dropping-particle":"","parse-names":false,"suffix":""}],"container-title":"Islamica: Jurnal Studi Keislaman","id":"ITEM-1","issue":"2","issued":{"date-parts":[["2020"]]},"note":"PS2","page":"291-316","title":"AHMAD LUTFI FATHULLAH DAN DIGITALISASI HADITH DI NUSANTARA","type":"article-journal","volume":"14"},"uris":["http://www.mendeley.com/documents/?uuid=3528e717-7d43-4d35-bc16-99fb0af454ef"]}],"mendeley":{"formattedCitation":"Rahmatullah, “AHMAD LUTFI FATHULLAH DAN DIGITALISASI HADITH DI NUSANTARA.”","plainTextFormattedCitation":"Rahmatullah, “AHMAD LUTFI FATHULLAH DAN DIGITALISASI HADITH DI NUSANTARA.”","previouslyFormattedCitation":"Rahmatullah, “AHMAD LUTFI FATHULLAH DAN DIGITALISASI HADITH DI NUSANTARA.”"},"properties":{"noteIndex":22},"schema":"https://github.com/citation-style-language/schema/raw/master/csl-citation.json"}</w:instrText>
      </w:r>
      <w:r w:rsidRPr="00F61DAE">
        <w:rPr>
          <w:rFonts w:ascii="Baltica" w:hAnsi="Baltica"/>
        </w:rPr>
        <w:fldChar w:fldCharType="separate"/>
      </w:r>
      <w:r w:rsidRPr="00F61DAE">
        <w:rPr>
          <w:rFonts w:ascii="Baltica" w:hAnsi="Baltica"/>
          <w:noProof/>
        </w:rPr>
        <w:t>Rahmatullah, “AHMAD LUTFI FATHULLAH DAN DIGITALISASI HADITH DI NUSANTARA.”</w:t>
      </w:r>
      <w:r w:rsidRPr="00F61DAE">
        <w:rPr>
          <w:rFonts w:ascii="Baltica" w:hAnsi="Baltica"/>
        </w:rPr>
        <w:fldChar w:fldCharType="end"/>
      </w:r>
    </w:p>
  </w:footnote>
  <w:footnote w:id="22">
    <w:p w14:paraId="39026A53" w14:textId="77777777" w:rsidR="00723C0A" w:rsidRPr="00F61DAE" w:rsidRDefault="007E3DEA">
      <w:pPr>
        <w:pStyle w:val="FootnoteText"/>
        <w:rPr>
          <w:rFonts w:ascii="Baltica" w:hAnsi="Baltica"/>
          <w:lang w:val="id-ID"/>
        </w:rPr>
      </w:pPr>
      <w:r w:rsidRPr="00F61DAE">
        <w:rPr>
          <w:rStyle w:val="FootnoteReference"/>
          <w:rFonts w:ascii="Baltica" w:hAnsi="Baltica"/>
        </w:rPr>
        <w:footnoteRef/>
      </w:r>
      <w:r w:rsidRPr="00F61DAE">
        <w:rPr>
          <w:rFonts w:ascii="Baltica" w:hAnsi="Baltica"/>
        </w:rPr>
        <w:t xml:space="preserve"> </w:t>
      </w:r>
      <w:r w:rsidRPr="00F61DAE">
        <w:rPr>
          <w:rFonts w:ascii="Baltica" w:hAnsi="Baltica"/>
        </w:rPr>
        <w:fldChar w:fldCharType="begin" w:fldLock="1"/>
      </w:r>
      <w:r w:rsidRPr="00F61DAE">
        <w:rPr>
          <w:rFonts w:ascii="Baltica" w:hAnsi="Baltica"/>
        </w:rPr>
        <w:instrText>ADDIN CSL_CITATION {"citationItems":[{"id":"ITEM-1","itemData":{"abstract":"Pembangunan laman sesawang dan perisian hadith telah menjadi satu usaha penting dalam perkembangan pengajian hadith dan proses pembelajarannya. Medium internet menjadi tempat rujukan yang cepat dan pantas, serta menyediakan platform kepada kepelbagaian maklumat berkaitan dengan hadith. Namun demikian, masih timbul persoalan dan polemik yang mendakwa bahawa masih terdapat penyebaran maklumat palsu daripada hadith palsu, kesilapan terhadap teks hadith dan terjemahan dan sebagainya. Artikel ini bertujuan untuk menjelaskan keperluan dalam penetapan kriteria utama pembangunan laman sesawang dan software hadith. Melalui metode analisis induktif dan deduktif, hasil kajian mendapati terdapat sepuluh kriteria penting yang perlu ada dalam pembangunan website hadith iaitu [1] Kandungan teks hadith yang berbaris lengkap; [2] Terjemahan hadith yang telah disemak; [3] Maklumat sumber dan takhrij hadith; [4] Kefahaman Hadith Secara Ringkas; [5] Organisasi atau Panel yang bertanggungjawab dan mempunyai kelayakan; [6] Interface Yang Mesra Pengguna; [7] Lampiran Bentuk Shajarah Al-Asānid (Pemetaan Sanad Hadith); [8] Meletakkan Tema Kumpulan Hadith; [9] Pembahagian Hadith Berdasarkan Judul Kitab (Bagi Karya Jawi); [10] Penyediaan Hadith-Hadith Alternatif Bagi Hadith Yang Palsu. Kesimpulan, pentingnya kriteria dalam pembangunan laman sesawang dan perisian hadith ini tidak lain melainkan bagi tujuan untuk menjaga dan memelihara autoriti hadith itu sebagai sumber rujukan serta dapat dijadikan sumber rujukan terus kepada masyarakat pada hari ini.","author":[{"dropping-particle":"","family":"Ahmad","given":"Khader","non-dropping-particle":"","parse-names":false,"suffix":""}],"id":"ITEM-1","issued":{"date-parts":[["2019"]]},"note":"PS1","page":"331-352","title":"DIGITALISASI HADITH DI MALAYSIA ANALISIS TERHADAP KEPERLUAN KRITERIA PEMBANGUNAN WEBSITE DAN SOFTWARE HADITH","type":"article-journal"},"uris":["http://www.mendeley.com/documents/?uuid=b4349021-9b56-49f5-88e8-065ba8e7daca"]}],"mendeley":{"formattedCitation":"Ahmad, “DIGITALISASI HADITH DI MALAYSIA ANALISIS TERHADAP KEPERLUAN KRITERIA PEMBANGUNAN WEBSITE DAN SOFTWARE HADITH.”","plainTextFormattedCitation":"Ahmad, “DIGITALISASI HADITH DI MALAYSIA ANALISIS TERHADAP KEPERLUAN KRITERIA PEMBANGUNAN WEBSITE DAN SOFTWARE HADITH.”","previouslyFormattedCitation":"Ahmad, “DIGITALISASI HADITH DI MALAYSIA ANALISIS TERHADAP KEPERLUAN KRITERIA PEMBANGUNAN WEBSITE DAN SOFTWARE HADITH.”"},"properties":{"noteIndex":23},"schema":"https://github.com/citation-style-language/schema/raw/master/csl-citation.json"}</w:instrText>
      </w:r>
      <w:r w:rsidRPr="00F61DAE">
        <w:rPr>
          <w:rFonts w:ascii="Baltica" w:hAnsi="Baltica"/>
        </w:rPr>
        <w:fldChar w:fldCharType="separate"/>
      </w:r>
      <w:r w:rsidRPr="00F61DAE">
        <w:rPr>
          <w:rFonts w:ascii="Baltica" w:hAnsi="Baltica"/>
          <w:noProof/>
        </w:rPr>
        <w:t>Ahmad, “DIGITALISASI HADITH DI MALAYSIA ANALISIS TERHADAP KEPERLUAN KRITERIA PEMBANGUNAN WEBSITE DAN SOFTWARE HADITH.”</w:t>
      </w:r>
      <w:r w:rsidRPr="00F61DAE">
        <w:rPr>
          <w:rFonts w:ascii="Baltica" w:hAnsi="Baltica"/>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802D" w14:textId="77777777" w:rsidR="00751BB6" w:rsidRDefault="00751BB6" w:rsidP="00751BB6">
    <w:pPr>
      <w:pStyle w:val="Footer"/>
      <w:rPr>
        <w:rFonts w:ascii="Book Antiqua" w:hAnsi="Book Antiqua"/>
        <w:i/>
        <w:iCs/>
      </w:rPr>
    </w:pPr>
    <w:r>
      <w:rPr>
        <w:rFonts w:ascii="Book Antiqua" w:hAnsi="Book Antiqua"/>
        <w:i/>
        <w:iCs/>
        <w:noProof/>
        <w:lang w:val="id-ID" w:eastAsia="id-ID"/>
      </w:rPr>
      <w:drawing>
        <wp:anchor distT="0" distB="0" distL="114300" distR="114300" simplePos="0" relativeHeight="251665408" behindDoc="0" locked="0" layoutInCell="1" allowOverlap="1" wp14:anchorId="7E2A972B" wp14:editId="42F6494E">
          <wp:simplePos x="0" y="0"/>
          <wp:positionH relativeFrom="column">
            <wp:posOffset>-165735</wp:posOffset>
          </wp:positionH>
          <wp:positionV relativeFrom="paragraph">
            <wp:posOffset>22225</wp:posOffset>
          </wp:positionV>
          <wp:extent cx="352425" cy="290195"/>
          <wp:effectExtent l="0" t="0" r="9525" b="0"/>
          <wp:wrapNone/>
          <wp:docPr id="2" name="Picture 2"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lang w:val="id-ID" w:eastAsia="id-ID"/>
      </w:rPr>
      <w:drawing>
        <wp:anchor distT="0" distB="0" distL="114300" distR="114300" simplePos="0" relativeHeight="251663360" behindDoc="1" locked="0" layoutInCell="0" allowOverlap="1" wp14:anchorId="7D67097A" wp14:editId="74E38CD8">
          <wp:simplePos x="0" y="0"/>
          <wp:positionH relativeFrom="margin">
            <wp:posOffset>982345</wp:posOffset>
          </wp:positionH>
          <wp:positionV relativeFrom="margin">
            <wp:posOffset>2516505</wp:posOffset>
          </wp:positionV>
          <wp:extent cx="4105910" cy="4008120"/>
          <wp:effectExtent l="0" t="0" r="8890" b="0"/>
          <wp:wrapNone/>
          <wp:docPr id="3" name="Picture 3"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14:paraId="26AE26CD" w14:textId="77777777" w:rsidR="00751BB6" w:rsidRPr="007B1A08" w:rsidRDefault="00751BB6"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 xml:space="preserve">I </w:t>
    </w:r>
    <w:r>
      <w:rPr>
        <w:rFonts w:ascii="Book Antiqua" w:hAnsi="Book Antiqua"/>
        <w:i/>
        <w:iCs/>
      </w:rPr>
      <w:t>SLAM REALITY: Journal of Islamic &amp; Social Studies</w:t>
    </w:r>
    <w:r>
      <w:t xml:space="preserve"> </w:t>
    </w:r>
    <w:r>
      <w:rPr>
        <w:lang w:val="id-ID"/>
      </w:rPr>
      <w:t xml:space="preserve">                    </w:t>
    </w:r>
    <w:r>
      <w:rPr>
        <w:rFonts w:ascii="Book Antiqua" w:hAnsi="Book Antiqua"/>
        <w:i/>
        <w:iCs/>
        <w:lang w:val="id-ID"/>
      </w:rPr>
      <w:t xml:space="preserve">Vol…, No…, </w:t>
    </w:r>
    <w:r>
      <w:rPr>
        <w:rFonts w:ascii="Book Antiqua" w:hAnsi="Book Antiqua"/>
        <w:i/>
        <w:iCs/>
      </w:rPr>
      <w:t>Month and Year of Publication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652"/>
    </w:tblGrid>
    <w:tr w:rsidR="00C821A7" w:rsidRPr="00FF676F" w14:paraId="1F531FA6" w14:textId="77777777" w:rsidTr="00EB5CF6">
      <w:trPr>
        <w:trHeight w:val="575"/>
      </w:trPr>
      <w:tc>
        <w:tcPr>
          <w:tcW w:w="4815" w:type="dxa"/>
        </w:tcPr>
        <w:p w14:paraId="37D962FC" w14:textId="77777777" w:rsidR="00C821A7" w:rsidRPr="00FF676F" w:rsidRDefault="00C821A7" w:rsidP="00C821A7">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lang w:val="id-ID" w:eastAsia="id-ID"/>
            </w:rPr>
            <w:drawing>
              <wp:anchor distT="0" distB="0" distL="114300" distR="114300" simplePos="0" relativeHeight="251681792" behindDoc="0" locked="0" layoutInCell="1" allowOverlap="1" wp14:anchorId="589F40AA" wp14:editId="70809FE2">
                <wp:simplePos x="0" y="0"/>
                <wp:positionH relativeFrom="column">
                  <wp:posOffset>-33753</wp:posOffset>
                </wp:positionH>
                <wp:positionV relativeFrom="paragraph">
                  <wp:posOffset>69851</wp:posOffset>
                </wp:positionV>
                <wp:extent cx="108439" cy="72292"/>
                <wp:effectExtent l="0" t="0" r="6350" b="4445"/>
                <wp:wrapNone/>
                <wp:docPr id="4" name="Picture 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 xml:space="preserve">Firs </w:t>
          </w:r>
          <w:proofErr w:type="spellStart"/>
          <w:r w:rsidRPr="00FF676F">
            <w:rPr>
              <w:rFonts w:ascii="Century Gothic" w:eastAsia="Calibri" w:hAnsi="Century Gothic" w:cs="Calibri"/>
              <w:color w:val="808080" w:themeColor="background1" w:themeShade="80"/>
              <w:spacing w:val="-2"/>
              <w:sz w:val="14"/>
              <w:szCs w:val="14"/>
              <w:lang w:val="en-US"/>
            </w:rPr>
            <w:t>Auhtor</w:t>
          </w:r>
          <w:proofErr w:type="spellEnd"/>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 xml:space="preserve">a </w:t>
          </w:r>
          <w:r w:rsidRPr="00FF676F">
            <w:rPr>
              <w:rFonts w:ascii="Century Gothic" w:eastAsia="Calibri" w:hAnsi="Century Gothic" w:cs="Calibri"/>
              <w:i/>
              <w:color w:val="808080" w:themeColor="background1" w:themeShade="80"/>
              <w:spacing w:val="-2"/>
              <w:w w:val="101"/>
              <w:sz w:val="14"/>
              <w:szCs w:val="14"/>
            </w:rPr>
            <w:t xml:space="preserve">l </w:t>
          </w:r>
          <w:r w:rsidRPr="00FF676F">
            <w:rPr>
              <w:rFonts w:ascii="Century Gothic" w:eastAsia="Calibri" w:hAnsi="Century Gothic" w:cs="Calibri"/>
              <w:i/>
              <w:color w:val="808080" w:themeColor="background1" w:themeShade="80"/>
              <w:w w:val="83"/>
              <w:sz w:val="14"/>
              <w:szCs w:val="14"/>
            </w:rPr>
            <w:t>.</w:t>
          </w:r>
        </w:p>
        <w:p w14:paraId="29B71FDD" w14:textId="77777777" w:rsidR="00C821A7" w:rsidRPr="007E6424" w:rsidRDefault="00C821A7" w:rsidP="00C821A7">
          <w:pPr>
            <w:spacing w:line="180" w:lineRule="exact"/>
            <w:ind w:left="142" w:right="-44"/>
            <w:jc w:val="left"/>
            <w:rPr>
              <w:rFonts w:ascii="Calibri" w:eastAsia="Calibri" w:hAnsi="Calibri" w:cs="Calibri"/>
              <w:color w:val="BFBFBF" w:themeColor="background1" w:themeShade="BF"/>
              <w:sz w:val="16"/>
              <w:szCs w:val="16"/>
            </w:rPr>
          </w:pPr>
          <w:r w:rsidRPr="00C821A7">
            <w:rPr>
              <w:rFonts w:ascii="Century Gothic" w:eastAsia="Calibri" w:hAnsi="Century Gothic" w:cs="Calibri"/>
              <w:color w:val="808080" w:themeColor="background1" w:themeShade="80"/>
              <w:spacing w:val="-1"/>
              <w:sz w:val="14"/>
              <w:szCs w:val="14"/>
            </w:rPr>
            <w:t xml:space="preserve">Part of Title … (Century Gothic </w:t>
          </w:r>
          <w:r w:rsidR="00452644">
            <w:rPr>
              <w:rFonts w:ascii="Century Gothic" w:eastAsia="Calibri" w:hAnsi="Century Gothic" w:cs="Calibri"/>
              <w:color w:val="808080" w:themeColor="background1" w:themeShade="80"/>
              <w:spacing w:val="-1"/>
              <w:sz w:val="14"/>
              <w:szCs w:val="14"/>
              <w:lang w:val="en-US"/>
            </w:rPr>
            <w:t>7</w:t>
          </w:r>
          <w:r w:rsidRPr="00C821A7">
            <w:rPr>
              <w:rFonts w:ascii="Century Gothic" w:eastAsia="Calibri" w:hAnsi="Century Gothic" w:cs="Calibri"/>
              <w:color w:val="808080" w:themeColor="background1" w:themeShade="80"/>
              <w:spacing w:val="-1"/>
              <w:sz w:val="14"/>
              <w:szCs w:val="14"/>
            </w:rPr>
            <w:t xml:space="preserve"> </w:t>
          </w:r>
          <w:r w:rsidR="00452644">
            <w:rPr>
              <w:rFonts w:ascii="Century Gothic" w:eastAsia="Calibri" w:hAnsi="Century Gothic" w:cs="Calibri"/>
              <w:color w:val="808080" w:themeColor="background1" w:themeShade="80"/>
              <w:spacing w:val="-1"/>
              <w:sz w:val="14"/>
              <w:szCs w:val="14"/>
              <w:lang w:val="en-US"/>
            </w:rPr>
            <w:t xml:space="preserve">regular </w:t>
          </w:r>
          <w:r w:rsidRPr="00C821A7">
            <w:rPr>
              <w:rFonts w:ascii="Century Gothic" w:eastAsia="Calibri" w:hAnsi="Century Gothic" w:cs="Calibri"/>
              <w:color w:val="808080" w:themeColor="background1" w:themeShade="80"/>
              <w:spacing w:val="-1"/>
              <w:sz w:val="14"/>
              <w:szCs w:val="14"/>
            </w:rPr>
            <w:t>)</w:t>
          </w:r>
        </w:p>
      </w:tc>
      <w:tc>
        <w:tcPr>
          <w:tcW w:w="4816" w:type="dxa"/>
        </w:tcPr>
        <w:p w14:paraId="714E223F" w14:textId="77777777" w:rsidR="00872A21" w:rsidRDefault="00872A21" w:rsidP="00C821A7">
          <w:pPr>
            <w:pStyle w:val="Header"/>
            <w:jc w:val="right"/>
            <w:rPr>
              <w:rFonts w:ascii="Century Gothic" w:hAnsi="Century Gothic" w:cstheme="minorBidi"/>
              <w:b/>
              <w:bCs/>
              <w:color w:val="808080" w:themeColor="background1" w:themeShade="80"/>
              <w:sz w:val="14"/>
              <w:szCs w:val="14"/>
            </w:rPr>
          </w:pPr>
          <w:r w:rsidRPr="00872A21">
            <w:rPr>
              <w:rFonts w:ascii="Century Gothic" w:hAnsi="Century Gothic" w:cstheme="minorBidi"/>
              <w:b/>
              <w:bCs/>
              <w:color w:val="808080" w:themeColor="background1" w:themeShade="80"/>
              <w:sz w:val="14"/>
              <w:szCs w:val="14"/>
            </w:rPr>
            <w:t>Transformative Islam:</w:t>
          </w:r>
        </w:p>
        <w:p w14:paraId="5D84B73B" w14:textId="77777777" w:rsidR="00872A21" w:rsidRPr="00872A21" w:rsidRDefault="00872A21" w:rsidP="00C821A7">
          <w:pPr>
            <w:pStyle w:val="Header"/>
            <w:jc w:val="right"/>
            <w:rPr>
              <w:rFonts w:ascii="Century Gothic" w:hAnsi="Century Gothic" w:cstheme="minorBidi"/>
              <w:color w:val="808080" w:themeColor="background1" w:themeShade="80"/>
              <w:sz w:val="14"/>
              <w:szCs w:val="14"/>
            </w:rPr>
          </w:pPr>
          <w:r w:rsidRPr="00872A21">
            <w:rPr>
              <w:rFonts w:ascii="Century Gothic" w:hAnsi="Century Gothic" w:cstheme="minorBidi"/>
              <w:color w:val="808080" w:themeColor="background1" w:themeShade="80"/>
              <w:sz w:val="14"/>
              <w:szCs w:val="14"/>
            </w:rPr>
            <w:t>Journal of Islamic Studies</w:t>
          </w:r>
        </w:p>
        <w:p w14:paraId="47764573" w14:textId="77777777" w:rsidR="00C821A7" w:rsidRPr="00FF676F" w:rsidRDefault="00C821A7" w:rsidP="00C821A7">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Vol. 7.No. 1 Edition June 2023</w:t>
          </w:r>
        </w:p>
      </w:tc>
    </w:tr>
  </w:tbl>
  <w:p w14:paraId="52F1F919" w14:textId="77777777" w:rsidR="00C008B6" w:rsidRPr="00C821A7" w:rsidRDefault="00C008B6" w:rsidP="00C821A7">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12"/>
    </w:tblGrid>
    <w:tr w:rsidR="00FF676F" w:rsidRPr="00FF676F" w14:paraId="31387337" w14:textId="77777777" w:rsidTr="00FF676F">
      <w:trPr>
        <w:trHeight w:val="575"/>
      </w:trPr>
      <w:tc>
        <w:tcPr>
          <w:tcW w:w="4815" w:type="dxa"/>
        </w:tcPr>
        <w:p w14:paraId="5CF3EC49" w14:textId="77777777" w:rsidR="00F304AA" w:rsidRPr="00FF676F" w:rsidRDefault="00F304AA"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lang w:val="id-ID" w:eastAsia="id-ID"/>
            </w:rPr>
            <w:drawing>
              <wp:anchor distT="0" distB="0" distL="114300" distR="114300" simplePos="0" relativeHeight="251674624" behindDoc="0" locked="0" layoutInCell="1" allowOverlap="1" wp14:anchorId="6C03C695" wp14:editId="67E629E7">
                <wp:simplePos x="0" y="0"/>
                <wp:positionH relativeFrom="column">
                  <wp:posOffset>-33753</wp:posOffset>
                </wp:positionH>
                <wp:positionV relativeFrom="paragraph">
                  <wp:posOffset>69851</wp:posOffset>
                </wp:positionV>
                <wp:extent cx="108439" cy="72292"/>
                <wp:effectExtent l="0" t="0" r="6350" b="4445"/>
                <wp:wrapNone/>
                <wp:docPr id="6" name="Picture 6"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 xml:space="preserve">Firs </w:t>
          </w:r>
          <w:proofErr w:type="spellStart"/>
          <w:r w:rsidRPr="00FF676F">
            <w:rPr>
              <w:rFonts w:ascii="Century Gothic" w:eastAsia="Calibri" w:hAnsi="Century Gothic" w:cs="Calibri"/>
              <w:color w:val="808080" w:themeColor="background1" w:themeShade="80"/>
              <w:spacing w:val="-2"/>
              <w:sz w:val="14"/>
              <w:szCs w:val="14"/>
              <w:lang w:val="en-US"/>
            </w:rPr>
            <w:t>Auhtor</w:t>
          </w:r>
          <w:proofErr w:type="spellEnd"/>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 xml:space="preserve">a </w:t>
          </w:r>
          <w:r w:rsidRPr="00FF676F">
            <w:rPr>
              <w:rFonts w:ascii="Century Gothic" w:eastAsia="Calibri" w:hAnsi="Century Gothic" w:cs="Calibri"/>
              <w:i/>
              <w:color w:val="808080" w:themeColor="background1" w:themeShade="80"/>
              <w:spacing w:val="-2"/>
              <w:w w:val="101"/>
              <w:sz w:val="14"/>
              <w:szCs w:val="14"/>
            </w:rPr>
            <w:t xml:space="preserve">l </w:t>
          </w:r>
          <w:r w:rsidRPr="00FF676F">
            <w:rPr>
              <w:rFonts w:ascii="Century Gothic" w:eastAsia="Calibri" w:hAnsi="Century Gothic" w:cs="Calibri"/>
              <w:i/>
              <w:color w:val="808080" w:themeColor="background1" w:themeShade="80"/>
              <w:w w:val="83"/>
              <w:sz w:val="14"/>
              <w:szCs w:val="14"/>
            </w:rPr>
            <w:t>.</w:t>
          </w:r>
        </w:p>
        <w:p w14:paraId="14BCA6BB" w14:textId="77777777" w:rsidR="00913FB8" w:rsidRDefault="00913FB8" w:rsidP="00F304AA">
          <w:pPr>
            <w:spacing w:line="180" w:lineRule="exact"/>
            <w:ind w:left="142" w:right="-44"/>
            <w:jc w:val="left"/>
            <w:rPr>
              <w:rFonts w:ascii="Century Gothic" w:eastAsia="Calibri" w:hAnsi="Century Gothic" w:cs="Calibri"/>
              <w:color w:val="808080" w:themeColor="background1" w:themeShade="80"/>
              <w:spacing w:val="-1"/>
              <w:sz w:val="14"/>
              <w:szCs w:val="14"/>
            </w:rPr>
          </w:pPr>
          <w:r w:rsidRPr="00913FB8">
            <w:rPr>
              <w:rFonts w:ascii="Century Gothic" w:eastAsia="Calibri" w:hAnsi="Century Gothic" w:cs="Calibri"/>
              <w:color w:val="808080" w:themeColor="background1" w:themeShade="80"/>
              <w:spacing w:val="-1"/>
              <w:sz w:val="14"/>
              <w:szCs w:val="14"/>
            </w:rPr>
            <w:t>Transformative Islam: Journal of Islamic Studies</w:t>
          </w:r>
        </w:p>
        <w:p w14:paraId="2455113A" w14:textId="77777777" w:rsidR="00F304AA" w:rsidRPr="00891D4F" w:rsidRDefault="00F304AA" w:rsidP="00F304AA">
          <w:pPr>
            <w:spacing w:line="180" w:lineRule="exact"/>
            <w:ind w:left="142" w:right="-44"/>
            <w:jc w:val="left"/>
            <w:rPr>
              <w:rFonts w:ascii="Calibri" w:eastAsia="Calibri" w:hAnsi="Calibri" w:cs="Calibri"/>
              <w:color w:val="BFBFBF" w:themeColor="background1" w:themeShade="BF"/>
              <w:sz w:val="16"/>
              <w:szCs w:val="16"/>
            </w:rPr>
          </w:pPr>
          <w:r w:rsidRPr="00FF676F">
            <w:rPr>
              <w:noProof/>
              <w:color w:val="808080" w:themeColor="background1" w:themeShade="80"/>
              <w:lang w:val="id-ID" w:eastAsia="id-ID"/>
            </w:rPr>
            <w:drawing>
              <wp:anchor distT="0" distB="0" distL="114300" distR="114300" simplePos="0" relativeHeight="251676672" behindDoc="0" locked="0" layoutInCell="1" allowOverlap="1" wp14:anchorId="03E272CA" wp14:editId="215A6A21">
                <wp:simplePos x="0" y="0"/>
                <wp:positionH relativeFrom="column">
                  <wp:posOffset>-39370</wp:posOffset>
                </wp:positionH>
                <wp:positionV relativeFrom="paragraph">
                  <wp:posOffset>18203</wp:posOffset>
                </wp:positionV>
                <wp:extent cx="84667" cy="889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1"/>
              <w:sz w:val="14"/>
              <w:szCs w:val="14"/>
            </w:rPr>
            <w:t>http://dx.doi.org/10.30983/it.....</w:t>
          </w:r>
        </w:p>
      </w:tc>
      <w:tc>
        <w:tcPr>
          <w:tcW w:w="4816" w:type="dxa"/>
        </w:tcPr>
        <w:p w14:paraId="6E82A7DF" w14:textId="77777777" w:rsidR="00872A21" w:rsidRDefault="00913FB8" w:rsidP="00F304AA">
          <w:pPr>
            <w:pStyle w:val="Header"/>
            <w:jc w:val="right"/>
            <w:rPr>
              <w:rFonts w:ascii="Century Gothic" w:hAnsi="Century Gothic" w:cstheme="minorBidi"/>
              <w:b/>
              <w:bCs/>
              <w:color w:val="808080" w:themeColor="background1" w:themeShade="80"/>
              <w:sz w:val="14"/>
              <w:szCs w:val="14"/>
            </w:rPr>
          </w:pPr>
          <w:r w:rsidRPr="00913FB8">
            <w:rPr>
              <w:rFonts w:ascii="Century Gothic" w:hAnsi="Century Gothic" w:cstheme="minorBidi"/>
              <w:b/>
              <w:bCs/>
              <w:color w:val="808080" w:themeColor="background1" w:themeShade="80"/>
              <w:sz w:val="14"/>
              <w:szCs w:val="14"/>
            </w:rPr>
            <w:t>Transformative Islam:</w:t>
          </w:r>
        </w:p>
        <w:p w14:paraId="256F12FE" w14:textId="77777777" w:rsidR="00F304AA" w:rsidRPr="00FF676F" w:rsidRDefault="00913FB8" w:rsidP="00F304AA">
          <w:pPr>
            <w:pStyle w:val="Header"/>
            <w:jc w:val="right"/>
            <w:rPr>
              <w:rFonts w:asciiTheme="minorHAnsi" w:hAnsiTheme="minorHAnsi" w:cstheme="minorBidi"/>
              <w:color w:val="808080" w:themeColor="background1" w:themeShade="80"/>
              <w:sz w:val="22"/>
              <w:szCs w:val="22"/>
              <w:lang w:val="en-US"/>
            </w:rPr>
          </w:pPr>
          <w:r w:rsidRPr="00872A21">
            <w:rPr>
              <w:rFonts w:ascii="Century Gothic" w:hAnsi="Century Gothic" w:cstheme="minorBidi"/>
              <w:color w:val="808080" w:themeColor="background1" w:themeShade="80"/>
              <w:sz w:val="14"/>
              <w:szCs w:val="14"/>
            </w:rPr>
            <w:t xml:space="preserve">Journal of Islamic Studies </w:t>
          </w:r>
          <w:r>
            <w:rPr>
              <w:rFonts w:ascii="Century Gothic" w:hAnsi="Century Gothic" w:cstheme="minorBidi"/>
              <w:b/>
              <w:bCs/>
              <w:color w:val="808080" w:themeColor="background1" w:themeShade="80"/>
              <w:sz w:val="14"/>
              <w:szCs w:val="14"/>
            </w:rPr>
            <w:br/>
          </w:r>
          <w:r w:rsidR="00F304AA" w:rsidRPr="00FF676F">
            <w:rPr>
              <w:rFonts w:ascii="Century Gothic" w:hAnsi="Century Gothic" w:cstheme="minorBidi"/>
              <w:color w:val="808080" w:themeColor="background1" w:themeShade="80"/>
              <w:sz w:val="14"/>
              <w:szCs w:val="14"/>
              <w:lang w:val="en-US"/>
            </w:rPr>
            <w:t>e-ISSN: 2614-8129 p-ISSN: 2614-8137</w:t>
          </w:r>
        </w:p>
      </w:tc>
    </w:tr>
  </w:tbl>
  <w:p w14:paraId="5DA8CFC2" w14:textId="77777777" w:rsidR="00F304AA" w:rsidRPr="005B286B" w:rsidRDefault="004F04A4" w:rsidP="00F304AA">
    <w:pPr>
      <w:pStyle w:val="Header"/>
      <w:jc w:val="both"/>
      <w:rPr>
        <w:sz w:val="10"/>
        <w:szCs w:val="10"/>
      </w:rPr>
    </w:pPr>
    <w:r>
      <w:rPr>
        <w:rFonts w:ascii="Century Gothic" w:eastAsia="Calibri" w:hAnsi="Century Gothic" w:cs="Calibri"/>
        <w:noProof/>
        <w:color w:val="808080" w:themeColor="background1" w:themeShade="80"/>
        <w:spacing w:val="-1"/>
        <w:sz w:val="14"/>
        <w:szCs w:val="14"/>
        <w:lang w:val="id-ID" w:eastAsia="id-ID"/>
      </w:rPr>
      <w:drawing>
        <wp:anchor distT="0" distB="0" distL="114300" distR="114300" simplePos="0" relativeHeight="251683840" behindDoc="0" locked="0" layoutInCell="1" allowOverlap="1" wp14:anchorId="24A6370D" wp14:editId="179AB701">
          <wp:simplePos x="0" y="0"/>
          <wp:positionH relativeFrom="column">
            <wp:posOffset>2786380</wp:posOffset>
          </wp:positionH>
          <wp:positionV relativeFrom="paragraph">
            <wp:posOffset>-476250</wp:posOffset>
          </wp:positionV>
          <wp:extent cx="374650" cy="530225"/>
          <wp:effectExtent l="0" t="0" r="6350" b="317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3132"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374650" cy="530225"/>
                  </a:xfrm>
                  <a:prstGeom prst="rect">
                    <a:avLst/>
                  </a:prstGeom>
                </pic:spPr>
              </pic:pic>
            </a:graphicData>
          </a:graphic>
          <wp14:sizeRelH relativeFrom="page">
            <wp14:pctWidth>0</wp14:pctWidth>
          </wp14:sizeRelH>
          <wp14:sizeRelV relativeFrom="page">
            <wp14:pctHeight>0</wp14:pctHeight>
          </wp14:sizeRelV>
        </wp:anchor>
      </w:drawing>
    </w:r>
    <w:r w:rsidR="00D80655">
      <w:rPr>
        <w:rFonts w:ascii="Baltica" w:hAnsi="Baltica"/>
        <w:b/>
        <w:noProof/>
        <w:szCs w:val="24"/>
        <w:lang w:val="id-ID" w:eastAsia="id-ID"/>
      </w:rPr>
      <w:drawing>
        <wp:anchor distT="0" distB="0" distL="114300" distR="114300" simplePos="0" relativeHeight="251675648" behindDoc="0" locked="0" layoutInCell="1" allowOverlap="1" wp14:anchorId="256B6D91" wp14:editId="2557231A">
          <wp:simplePos x="0" y="0"/>
          <wp:positionH relativeFrom="page">
            <wp:align>left</wp:align>
          </wp:positionH>
          <wp:positionV relativeFrom="paragraph">
            <wp:posOffset>116010</wp:posOffset>
          </wp:positionV>
          <wp:extent cx="7644128" cy="240323"/>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1938" name="Picture 800201938"/>
                  <pic:cNvPicPr/>
                </pic:nvPicPr>
                <pic:blipFill>
                  <a:blip r:embed="rId4">
                    <a:extLst>
                      <a:ext uri="{28A0092B-C50C-407E-A947-70E740481C1C}">
                        <a14:useLocalDpi xmlns:a14="http://schemas.microsoft.com/office/drawing/2010/main" val="0"/>
                      </a:ext>
                    </a:extLst>
                  </a:blip>
                  <a:stretch>
                    <a:fillRect/>
                  </a:stretch>
                </pic:blipFill>
                <pic:spPr>
                  <a:xfrm>
                    <a:off x="0" y="0"/>
                    <a:ext cx="7644128" cy="240323"/>
                  </a:xfrm>
                  <a:prstGeom prst="rect">
                    <a:avLst/>
                  </a:prstGeom>
                </pic:spPr>
              </pic:pic>
            </a:graphicData>
          </a:graphic>
          <wp14:sizeRelH relativeFrom="page">
            <wp14:pctWidth>0</wp14:pctWidth>
          </wp14:sizeRelH>
          <wp14:sizeRelV relativeFrom="page">
            <wp14:pctHeight>0</wp14:pctHeight>
          </wp14:sizeRelV>
        </wp:anchor>
      </w:drawing>
    </w:r>
  </w:p>
  <w:p w14:paraId="303729F5" w14:textId="77777777" w:rsidR="00F304AA" w:rsidRDefault="00F304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00pt;height:900pt;visibility:visible;mso-wrap-style:square" o:bullet="t">
        <v:imagedata r:id="rId1" o:title=""/>
      </v:shape>
    </w:pict>
  </w:numPicBullet>
  <w:abstractNum w:abstractNumId="0" w15:restartNumberingAfterBreak="0">
    <w:nsid w:val="0F7A7EB4"/>
    <w:multiLevelType w:val="hybridMultilevel"/>
    <w:tmpl w:val="712C493C"/>
    <w:lvl w:ilvl="0" w:tplc="D1AEAD72">
      <w:start w:val="1"/>
      <w:numFmt w:val="decimal"/>
      <w:lvlText w:val="%1."/>
      <w:lvlJc w:val="left"/>
      <w:pPr>
        <w:ind w:left="1665" w:hanging="94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1AAB57B6"/>
    <w:multiLevelType w:val="hybridMultilevel"/>
    <w:tmpl w:val="595EC2B8"/>
    <w:lvl w:ilvl="0" w:tplc="E5102596">
      <w:start w:val="1"/>
      <w:numFmt w:val="decimal"/>
      <w:lvlText w:val="%1."/>
      <w:lvlJc w:val="left"/>
      <w:pPr>
        <w:ind w:left="1755" w:hanging="103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5" w15:restartNumberingAfterBreak="0">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15:restartNumberingAfterBreak="0">
    <w:nsid w:val="4E77628A"/>
    <w:multiLevelType w:val="hybridMultilevel"/>
    <w:tmpl w:val="14FAF7FE"/>
    <w:lvl w:ilvl="0" w:tplc="1E96AECA">
      <w:start w:val="1"/>
      <w:numFmt w:val="decimal"/>
      <w:lvlText w:val="%1."/>
      <w:lvlJc w:val="left"/>
      <w:pPr>
        <w:ind w:left="1785" w:hanging="106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45C5830"/>
    <w:multiLevelType w:val="hybridMultilevel"/>
    <w:tmpl w:val="C2106F5E"/>
    <w:lvl w:ilvl="0" w:tplc="EACA06DE">
      <w:start w:val="1"/>
      <w:numFmt w:val="decimal"/>
      <w:lvlText w:val="%1."/>
      <w:lvlJc w:val="left"/>
      <w:pPr>
        <w:ind w:left="1695" w:hanging="97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2010221">
    <w:abstractNumId w:val="6"/>
  </w:num>
  <w:num w:numId="2" w16cid:durableId="133105779">
    <w:abstractNumId w:val="7"/>
  </w:num>
  <w:num w:numId="3" w16cid:durableId="917326065">
    <w:abstractNumId w:val="8"/>
  </w:num>
  <w:num w:numId="4" w16cid:durableId="1989747937">
    <w:abstractNumId w:val="4"/>
  </w:num>
  <w:num w:numId="5" w16cid:durableId="107700375">
    <w:abstractNumId w:val="5"/>
  </w:num>
  <w:num w:numId="6" w16cid:durableId="2104450016">
    <w:abstractNumId w:val="2"/>
  </w:num>
  <w:num w:numId="7" w16cid:durableId="1017582525">
    <w:abstractNumId w:val="3"/>
  </w:num>
  <w:num w:numId="8" w16cid:durableId="2037274264">
    <w:abstractNumId w:val="10"/>
  </w:num>
  <w:num w:numId="9" w16cid:durableId="1232886042">
    <w:abstractNumId w:val="12"/>
  </w:num>
  <w:num w:numId="10" w16cid:durableId="658193514">
    <w:abstractNumId w:val="0"/>
  </w:num>
  <w:num w:numId="11" w16cid:durableId="59056958">
    <w:abstractNumId w:val="11"/>
  </w:num>
  <w:num w:numId="12" w16cid:durableId="1287152314">
    <w:abstractNumId w:val="1"/>
  </w:num>
  <w:num w:numId="13" w16cid:durableId="8883478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21ECF"/>
    <w:rsid w:val="00026CD6"/>
    <w:rsid w:val="00033445"/>
    <w:rsid w:val="00033EFD"/>
    <w:rsid w:val="00037746"/>
    <w:rsid w:val="000410E8"/>
    <w:rsid w:val="000734C8"/>
    <w:rsid w:val="00073895"/>
    <w:rsid w:val="000753FA"/>
    <w:rsid w:val="00080490"/>
    <w:rsid w:val="00096607"/>
    <w:rsid w:val="000B10BE"/>
    <w:rsid w:val="000B6E7D"/>
    <w:rsid w:val="000C1EBE"/>
    <w:rsid w:val="000D4BE1"/>
    <w:rsid w:val="000E3594"/>
    <w:rsid w:val="000E4D87"/>
    <w:rsid w:val="000E7362"/>
    <w:rsid w:val="000F0143"/>
    <w:rsid w:val="000F4D2A"/>
    <w:rsid w:val="000F5325"/>
    <w:rsid w:val="000F5700"/>
    <w:rsid w:val="00101C52"/>
    <w:rsid w:val="00104FE0"/>
    <w:rsid w:val="00113374"/>
    <w:rsid w:val="00115C3B"/>
    <w:rsid w:val="001319BA"/>
    <w:rsid w:val="001319EB"/>
    <w:rsid w:val="0014266D"/>
    <w:rsid w:val="00162DE0"/>
    <w:rsid w:val="00175A8F"/>
    <w:rsid w:val="001835FF"/>
    <w:rsid w:val="00184289"/>
    <w:rsid w:val="00184E8D"/>
    <w:rsid w:val="001912DB"/>
    <w:rsid w:val="0019137D"/>
    <w:rsid w:val="00193E62"/>
    <w:rsid w:val="00196A45"/>
    <w:rsid w:val="001C1EA8"/>
    <w:rsid w:val="001C375D"/>
    <w:rsid w:val="001C3BE7"/>
    <w:rsid w:val="001D11D1"/>
    <w:rsid w:val="001D1EB6"/>
    <w:rsid w:val="001D3405"/>
    <w:rsid w:val="001D3890"/>
    <w:rsid w:val="001D607C"/>
    <w:rsid w:val="001E1EDA"/>
    <w:rsid w:val="001E4BD9"/>
    <w:rsid w:val="0021726E"/>
    <w:rsid w:val="002220CC"/>
    <w:rsid w:val="00224113"/>
    <w:rsid w:val="00225379"/>
    <w:rsid w:val="00227E6F"/>
    <w:rsid w:val="00231BBD"/>
    <w:rsid w:val="00240CD4"/>
    <w:rsid w:val="00241E86"/>
    <w:rsid w:val="00250787"/>
    <w:rsid w:val="0025187F"/>
    <w:rsid w:val="002569DA"/>
    <w:rsid w:val="002638E8"/>
    <w:rsid w:val="00266CF4"/>
    <w:rsid w:val="00267441"/>
    <w:rsid w:val="00282512"/>
    <w:rsid w:val="002842EE"/>
    <w:rsid w:val="002A0E0C"/>
    <w:rsid w:val="002A2EB0"/>
    <w:rsid w:val="002A5511"/>
    <w:rsid w:val="002A71E5"/>
    <w:rsid w:val="002B6888"/>
    <w:rsid w:val="002B6C31"/>
    <w:rsid w:val="002C4ED3"/>
    <w:rsid w:val="002D3293"/>
    <w:rsid w:val="002D61C2"/>
    <w:rsid w:val="002E106F"/>
    <w:rsid w:val="002E271E"/>
    <w:rsid w:val="002E6757"/>
    <w:rsid w:val="002F0049"/>
    <w:rsid w:val="003008A0"/>
    <w:rsid w:val="00306886"/>
    <w:rsid w:val="003105C2"/>
    <w:rsid w:val="00316680"/>
    <w:rsid w:val="00322C91"/>
    <w:rsid w:val="0032531D"/>
    <w:rsid w:val="00327818"/>
    <w:rsid w:val="00333A76"/>
    <w:rsid w:val="003436D2"/>
    <w:rsid w:val="003509CE"/>
    <w:rsid w:val="0035198F"/>
    <w:rsid w:val="0036081C"/>
    <w:rsid w:val="0036295E"/>
    <w:rsid w:val="00374B93"/>
    <w:rsid w:val="0037518E"/>
    <w:rsid w:val="00384F5E"/>
    <w:rsid w:val="003A6BFB"/>
    <w:rsid w:val="003C08ED"/>
    <w:rsid w:val="003C2FE2"/>
    <w:rsid w:val="003D0C01"/>
    <w:rsid w:val="003D2310"/>
    <w:rsid w:val="003D36B2"/>
    <w:rsid w:val="003E6328"/>
    <w:rsid w:val="00416B5C"/>
    <w:rsid w:val="00420C89"/>
    <w:rsid w:val="00422157"/>
    <w:rsid w:val="004257C7"/>
    <w:rsid w:val="00433FC0"/>
    <w:rsid w:val="004364AF"/>
    <w:rsid w:val="00440188"/>
    <w:rsid w:val="00452644"/>
    <w:rsid w:val="00454461"/>
    <w:rsid w:val="00465D19"/>
    <w:rsid w:val="0047026D"/>
    <w:rsid w:val="00470D1E"/>
    <w:rsid w:val="00476FF9"/>
    <w:rsid w:val="00477FD2"/>
    <w:rsid w:val="004818D4"/>
    <w:rsid w:val="004A0EEA"/>
    <w:rsid w:val="004A4E22"/>
    <w:rsid w:val="004B6A6B"/>
    <w:rsid w:val="004C10BF"/>
    <w:rsid w:val="004C3F3F"/>
    <w:rsid w:val="004C425D"/>
    <w:rsid w:val="004C4C1F"/>
    <w:rsid w:val="004C67D4"/>
    <w:rsid w:val="004C72E0"/>
    <w:rsid w:val="004C747E"/>
    <w:rsid w:val="004D2969"/>
    <w:rsid w:val="004D36DA"/>
    <w:rsid w:val="004D6913"/>
    <w:rsid w:val="004D6C09"/>
    <w:rsid w:val="004E6C25"/>
    <w:rsid w:val="004E73FB"/>
    <w:rsid w:val="004F04A4"/>
    <w:rsid w:val="004F46BD"/>
    <w:rsid w:val="00503BD7"/>
    <w:rsid w:val="00505024"/>
    <w:rsid w:val="00506613"/>
    <w:rsid w:val="00507726"/>
    <w:rsid w:val="005124B4"/>
    <w:rsid w:val="0051613B"/>
    <w:rsid w:val="005220CE"/>
    <w:rsid w:val="005301A0"/>
    <w:rsid w:val="005302AB"/>
    <w:rsid w:val="00534AA0"/>
    <w:rsid w:val="005402AD"/>
    <w:rsid w:val="00551409"/>
    <w:rsid w:val="0055784A"/>
    <w:rsid w:val="0056089B"/>
    <w:rsid w:val="00564DA1"/>
    <w:rsid w:val="00571FDC"/>
    <w:rsid w:val="00582111"/>
    <w:rsid w:val="00582BA4"/>
    <w:rsid w:val="005904CE"/>
    <w:rsid w:val="005956D9"/>
    <w:rsid w:val="00597CFB"/>
    <w:rsid w:val="005B062A"/>
    <w:rsid w:val="005B286B"/>
    <w:rsid w:val="005B474D"/>
    <w:rsid w:val="005C0E2E"/>
    <w:rsid w:val="005C4541"/>
    <w:rsid w:val="005C6186"/>
    <w:rsid w:val="005D1955"/>
    <w:rsid w:val="005D5476"/>
    <w:rsid w:val="005E2303"/>
    <w:rsid w:val="005E57E0"/>
    <w:rsid w:val="005E6CA3"/>
    <w:rsid w:val="005F4C95"/>
    <w:rsid w:val="00605AA4"/>
    <w:rsid w:val="00616539"/>
    <w:rsid w:val="00617C00"/>
    <w:rsid w:val="00622B27"/>
    <w:rsid w:val="00623A3B"/>
    <w:rsid w:val="00625EBB"/>
    <w:rsid w:val="006279EF"/>
    <w:rsid w:val="00652635"/>
    <w:rsid w:val="00661E66"/>
    <w:rsid w:val="00671B01"/>
    <w:rsid w:val="006803C9"/>
    <w:rsid w:val="0069000A"/>
    <w:rsid w:val="00690940"/>
    <w:rsid w:val="006A0E78"/>
    <w:rsid w:val="006A1DB1"/>
    <w:rsid w:val="006A1F99"/>
    <w:rsid w:val="006A77FF"/>
    <w:rsid w:val="006B0599"/>
    <w:rsid w:val="006B3C17"/>
    <w:rsid w:val="006B77E8"/>
    <w:rsid w:val="006C2085"/>
    <w:rsid w:val="006D3801"/>
    <w:rsid w:val="006E1930"/>
    <w:rsid w:val="006E3751"/>
    <w:rsid w:val="006F5AB5"/>
    <w:rsid w:val="0071140C"/>
    <w:rsid w:val="00713FD4"/>
    <w:rsid w:val="00715262"/>
    <w:rsid w:val="00723C0A"/>
    <w:rsid w:val="00736F4B"/>
    <w:rsid w:val="007374B3"/>
    <w:rsid w:val="00751BB6"/>
    <w:rsid w:val="0076609F"/>
    <w:rsid w:val="00770563"/>
    <w:rsid w:val="007712E9"/>
    <w:rsid w:val="00773059"/>
    <w:rsid w:val="007747C5"/>
    <w:rsid w:val="007A1CE0"/>
    <w:rsid w:val="007B0413"/>
    <w:rsid w:val="007B71B8"/>
    <w:rsid w:val="007C4070"/>
    <w:rsid w:val="007C7E39"/>
    <w:rsid w:val="007D480B"/>
    <w:rsid w:val="007E3DEA"/>
    <w:rsid w:val="007E6424"/>
    <w:rsid w:val="007F3E9B"/>
    <w:rsid w:val="00801846"/>
    <w:rsid w:val="00805971"/>
    <w:rsid w:val="00806B32"/>
    <w:rsid w:val="008120F1"/>
    <w:rsid w:val="00813863"/>
    <w:rsid w:val="008160C6"/>
    <w:rsid w:val="008168B5"/>
    <w:rsid w:val="00820178"/>
    <w:rsid w:val="008248CA"/>
    <w:rsid w:val="0085151A"/>
    <w:rsid w:val="00872A21"/>
    <w:rsid w:val="00890A9B"/>
    <w:rsid w:val="00891D4F"/>
    <w:rsid w:val="0089231A"/>
    <w:rsid w:val="008941E2"/>
    <w:rsid w:val="008952CB"/>
    <w:rsid w:val="008964C8"/>
    <w:rsid w:val="00897477"/>
    <w:rsid w:val="008A1755"/>
    <w:rsid w:val="008B69AC"/>
    <w:rsid w:val="008D0D55"/>
    <w:rsid w:val="008E5FDE"/>
    <w:rsid w:val="008F474B"/>
    <w:rsid w:val="00900463"/>
    <w:rsid w:val="00903478"/>
    <w:rsid w:val="00910013"/>
    <w:rsid w:val="009106B7"/>
    <w:rsid w:val="00913FB8"/>
    <w:rsid w:val="00915B76"/>
    <w:rsid w:val="00917DA5"/>
    <w:rsid w:val="009212EC"/>
    <w:rsid w:val="00922ED9"/>
    <w:rsid w:val="0092514B"/>
    <w:rsid w:val="009261EE"/>
    <w:rsid w:val="0093576F"/>
    <w:rsid w:val="00942EF6"/>
    <w:rsid w:val="009433E4"/>
    <w:rsid w:val="0094445F"/>
    <w:rsid w:val="00944E8B"/>
    <w:rsid w:val="00945294"/>
    <w:rsid w:val="00953208"/>
    <w:rsid w:val="00963B58"/>
    <w:rsid w:val="0097183F"/>
    <w:rsid w:val="00974310"/>
    <w:rsid w:val="00974311"/>
    <w:rsid w:val="009825C0"/>
    <w:rsid w:val="009872AC"/>
    <w:rsid w:val="00996043"/>
    <w:rsid w:val="009A07D8"/>
    <w:rsid w:val="009A6F27"/>
    <w:rsid w:val="009B44C9"/>
    <w:rsid w:val="009B6DD7"/>
    <w:rsid w:val="009C47B3"/>
    <w:rsid w:val="009C4B2B"/>
    <w:rsid w:val="009D0FAF"/>
    <w:rsid w:val="009D2F76"/>
    <w:rsid w:val="009D6024"/>
    <w:rsid w:val="009D63FE"/>
    <w:rsid w:val="009E6F71"/>
    <w:rsid w:val="009F0295"/>
    <w:rsid w:val="009F691D"/>
    <w:rsid w:val="00A048B1"/>
    <w:rsid w:val="00A04AF0"/>
    <w:rsid w:val="00A101E5"/>
    <w:rsid w:val="00A10BFA"/>
    <w:rsid w:val="00A1297D"/>
    <w:rsid w:val="00A1393D"/>
    <w:rsid w:val="00A1485D"/>
    <w:rsid w:val="00A20D0B"/>
    <w:rsid w:val="00A26AAE"/>
    <w:rsid w:val="00A31303"/>
    <w:rsid w:val="00A320C6"/>
    <w:rsid w:val="00A32747"/>
    <w:rsid w:val="00A4083E"/>
    <w:rsid w:val="00A51C26"/>
    <w:rsid w:val="00A62744"/>
    <w:rsid w:val="00A64E71"/>
    <w:rsid w:val="00A66664"/>
    <w:rsid w:val="00A737DD"/>
    <w:rsid w:val="00A76CBD"/>
    <w:rsid w:val="00A84F42"/>
    <w:rsid w:val="00A97246"/>
    <w:rsid w:val="00AA1CFB"/>
    <w:rsid w:val="00AA40C2"/>
    <w:rsid w:val="00AA77FE"/>
    <w:rsid w:val="00AB2D71"/>
    <w:rsid w:val="00AB5CF6"/>
    <w:rsid w:val="00AB7E41"/>
    <w:rsid w:val="00AC4ADC"/>
    <w:rsid w:val="00AC5619"/>
    <w:rsid w:val="00AD4501"/>
    <w:rsid w:val="00AD5C82"/>
    <w:rsid w:val="00AE0A8D"/>
    <w:rsid w:val="00AE0D8C"/>
    <w:rsid w:val="00AF21D5"/>
    <w:rsid w:val="00AF34DB"/>
    <w:rsid w:val="00AF7B72"/>
    <w:rsid w:val="00B01485"/>
    <w:rsid w:val="00B03CC8"/>
    <w:rsid w:val="00B0686C"/>
    <w:rsid w:val="00B139E6"/>
    <w:rsid w:val="00B1500A"/>
    <w:rsid w:val="00B301DD"/>
    <w:rsid w:val="00B41539"/>
    <w:rsid w:val="00B45239"/>
    <w:rsid w:val="00B54D0B"/>
    <w:rsid w:val="00B561B8"/>
    <w:rsid w:val="00B64D67"/>
    <w:rsid w:val="00B73E87"/>
    <w:rsid w:val="00B74808"/>
    <w:rsid w:val="00BA04C4"/>
    <w:rsid w:val="00BA053A"/>
    <w:rsid w:val="00BA10E1"/>
    <w:rsid w:val="00BA2EFF"/>
    <w:rsid w:val="00BA763E"/>
    <w:rsid w:val="00BB6D0F"/>
    <w:rsid w:val="00BD00FD"/>
    <w:rsid w:val="00BD20A3"/>
    <w:rsid w:val="00BE16E6"/>
    <w:rsid w:val="00BF06B8"/>
    <w:rsid w:val="00BF11FC"/>
    <w:rsid w:val="00BF2F0D"/>
    <w:rsid w:val="00C008B6"/>
    <w:rsid w:val="00C02049"/>
    <w:rsid w:val="00C04C08"/>
    <w:rsid w:val="00C07289"/>
    <w:rsid w:val="00C12599"/>
    <w:rsid w:val="00C247F5"/>
    <w:rsid w:val="00C320BB"/>
    <w:rsid w:val="00C34AAD"/>
    <w:rsid w:val="00C37F73"/>
    <w:rsid w:val="00C422DB"/>
    <w:rsid w:val="00C43D6F"/>
    <w:rsid w:val="00C4437B"/>
    <w:rsid w:val="00C46766"/>
    <w:rsid w:val="00C821A7"/>
    <w:rsid w:val="00C97B2D"/>
    <w:rsid w:val="00CA4EF4"/>
    <w:rsid w:val="00CB19B9"/>
    <w:rsid w:val="00CC233D"/>
    <w:rsid w:val="00CC4B33"/>
    <w:rsid w:val="00CC6F1A"/>
    <w:rsid w:val="00CD3370"/>
    <w:rsid w:val="00CE1711"/>
    <w:rsid w:val="00CF30F4"/>
    <w:rsid w:val="00CF7FC4"/>
    <w:rsid w:val="00D0117A"/>
    <w:rsid w:val="00D02CD5"/>
    <w:rsid w:val="00D0416E"/>
    <w:rsid w:val="00D10DBA"/>
    <w:rsid w:val="00D13261"/>
    <w:rsid w:val="00D323B3"/>
    <w:rsid w:val="00D3506D"/>
    <w:rsid w:val="00D37F0D"/>
    <w:rsid w:val="00D41DD5"/>
    <w:rsid w:val="00D45C46"/>
    <w:rsid w:val="00D55C9A"/>
    <w:rsid w:val="00D62C48"/>
    <w:rsid w:val="00D638EC"/>
    <w:rsid w:val="00D7508C"/>
    <w:rsid w:val="00D76369"/>
    <w:rsid w:val="00D764ED"/>
    <w:rsid w:val="00D80655"/>
    <w:rsid w:val="00D90CCD"/>
    <w:rsid w:val="00D9133D"/>
    <w:rsid w:val="00D9785E"/>
    <w:rsid w:val="00DA1258"/>
    <w:rsid w:val="00DA245C"/>
    <w:rsid w:val="00DA4E09"/>
    <w:rsid w:val="00DB1C32"/>
    <w:rsid w:val="00DB24BB"/>
    <w:rsid w:val="00DC6537"/>
    <w:rsid w:val="00DC6FDA"/>
    <w:rsid w:val="00DE36C8"/>
    <w:rsid w:val="00DF51D2"/>
    <w:rsid w:val="00DF6458"/>
    <w:rsid w:val="00E00C54"/>
    <w:rsid w:val="00E04C5C"/>
    <w:rsid w:val="00E0620C"/>
    <w:rsid w:val="00E16869"/>
    <w:rsid w:val="00E201C3"/>
    <w:rsid w:val="00E2022E"/>
    <w:rsid w:val="00E2367E"/>
    <w:rsid w:val="00E34921"/>
    <w:rsid w:val="00E51ED5"/>
    <w:rsid w:val="00E544C8"/>
    <w:rsid w:val="00E62C45"/>
    <w:rsid w:val="00E63798"/>
    <w:rsid w:val="00E71EA0"/>
    <w:rsid w:val="00E722C6"/>
    <w:rsid w:val="00E82F91"/>
    <w:rsid w:val="00E8337A"/>
    <w:rsid w:val="00E92AA0"/>
    <w:rsid w:val="00EA200C"/>
    <w:rsid w:val="00EA3E90"/>
    <w:rsid w:val="00EA5F8C"/>
    <w:rsid w:val="00EA6404"/>
    <w:rsid w:val="00EB204B"/>
    <w:rsid w:val="00EB5BB7"/>
    <w:rsid w:val="00EB6545"/>
    <w:rsid w:val="00EB6974"/>
    <w:rsid w:val="00EC1D7F"/>
    <w:rsid w:val="00EC5634"/>
    <w:rsid w:val="00EC7024"/>
    <w:rsid w:val="00EC73BC"/>
    <w:rsid w:val="00ED615E"/>
    <w:rsid w:val="00EE1182"/>
    <w:rsid w:val="00EE64B2"/>
    <w:rsid w:val="00EF192E"/>
    <w:rsid w:val="00EF557B"/>
    <w:rsid w:val="00EF5D2B"/>
    <w:rsid w:val="00F017CE"/>
    <w:rsid w:val="00F21ED9"/>
    <w:rsid w:val="00F25A98"/>
    <w:rsid w:val="00F304AA"/>
    <w:rsid w:val="00F31AD0"/>
    <w:rsid w:val="00F557BE"/>
    <w:rsid w:val="00F61DAE"/>
    <w:rsid w:val="00F72FBA"/>
    <w:rsid w:val="00F747A5"/>
    <w:rsid w:val="00F84BCB"/>
    <w:rsid w:val="00FA64C4"/>
    <w:rsid w:val="00FC1A5A"/>
    <w:rsid w:val="00FC5BDA"/>
    <w:rsid w:val="00FD599C"/>
    <w:rsid w:val="00FD5B62"/>
    <w:rsid w:val="00FD70E0"/>
    <w:rsid w:val="00FE4472"/>
    <w:rsid w:val="00FF0E3C"/>
    <w:rsid w:val="00FF259E"/>
    <w:rsid w:val="00FF5B24"/>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6AAB5"/>
  <w15:docId w15:val="{1E961BE1-E006-4319-BB70-3C194B0C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3">
    <w:name w:val="Unresolved Mention3"/>
    <w:basedOn w:val="DefaultParagraphFont"/>
    <w:uiPriority w:val="99"/>
    <w:semiHidden/>
    <w:unhideWhenUsed/>
    <w:rsid w:val="00BD0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75258887">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49.xml"/><Relationship Id="rId299" Type="http://schemas.openxmlformats.org/officeDocument/2006/relationships/image" Target="media/image151.png"/><Relationship Id="rId21" Type="http://schemas.openxmlformats.org/officeDocument/2006/relationships/image" Target="media/image10.png"/><Relationship Id="rId63" Type="http://schemas.openxmlformats.org/officeDocument/2006/relationships/customXml" Target="ink/ink22.xml"/><Relationship Id="rId159" Type="http://schemas.openxmlformats.org/officeDocument/2006/relationships/image" Target="media/image81.png"/><Relationship Id="rId324" Type="http://schemas.openxmlformats.org/officeDocument/2006/relationships/customXml" Target="ink/ink151.xml"/><Relationship Id="rId366" Type="http://schemas.openxmlformats.org/officeDocument/2006/relationships/image" Target="media/image187.png"/><Relationship Id="rId170" Type="http://schemas.openxmlformats.org/officeDocument/2006/relationships/customXml" Target="ink/ink76.xml"/><Relationship Id="rId226" Type="http://schemas.openxmlformats.org/officeDocument/2006/relationships/customXml" Target="ink/ink104.xml"/><Relationship Id="rId433" Type="http://schemas.openxmlformats.org/officeDocument/2006/relationships/customXml" Target="ink/ink205.xml"/><Relationship Id="rId268" Type="http://schemas.openxmlformats.org/officeDocument/2006/relationships/customXml" Target="ink/ink125.xml"/><Relationship Id="rId32" Type="http://schemas.openxmlformats.org/officeDocument/2006/relationships/header" Target="header1.xml"/><Relationship Id="rId74" Type="http://schemas.openxmlformats.org/officeDocument/2006/relationships/image" Target="media/image39.png"/><Relationship Id="rId128" Type="http://schemas.openxmlformats.org/officeDocument/2006/relationships/customXml" Target="ink/ink55.xml"/><Relationship Id="rId335" Type="http://schemas.openxmlformats.org/officeDocument/2006/relationships/image" Target="media/image171.png"/><Relationship Id="rId377" Type="http://schemas.openxmlformats.org/officeDocument/2006/relationships/customXml" Target="ink/ink177.xml"/><Relationship Id="rId5" Type="http://schemas.openxmlformats.org/officeDocument/2006/relationships/webSettings" Target="webSettings.xml"/><Relationship Id="rId181" Type="http://schemas.openxmlformats.org/officeDocument/2006/relationships/image" Target="media/image92.png"/><Relationship Id="rId237" Type="http://schemas.openxmlformats.org/officeDocument/2006/relationships/image" Target="media/image120.png"/><Relationship Id="rId402" Type="http://schemas.openxmlformats.org/officeDocument/2006/relationships/image" Target="media/image205.png"/><Relationship Id="rId279" Type="http://schemas.openxmlformats.org/officeDocument/2006/relationships/image" Target="media/image141.png"/><Relationship Id="rId444" Type="http://schemas.openxmlformats.org/officeDocument/2006/relationships/image" Target="media/image226.png"/><Relationship Id="rId43" Type="http://schemas.openxmlformats.org/officeDocument/2006/relationships/customXml" Target="ink/ink12.xml"/><Relationship Id="rId139" Type="http://schemas.openxmlformats.org/officeDocument/2006/relationships/image" Target="media/image71.png"/><Relationship Id="rId290" Type="http://schemas.openxmlformats.org/officeDocument/2006/relationships/customXml" Target="ink/ink136.xml"/><Relationship Id="rId304" Type="http://schemas.openxmlformats.org/officeDocument/2006/relationships/customXml" Target="ink/ink143.xml"/><Relationship Id="rId346" Type="http://schemas.openxmlformats.org/officeDocument/2006/relationships/image" Target="media/image177.png"/><Relationship Id="rId388" Type="http://schemas.openxmlformats.org/officeDocument/2006/relationships/image" Target="media/image198.png"/><Relationship Id="rId85" Type="http://schemas.openxmlformats.org/officeDocument/2006/relationships/customXml" Target="ink/ink33.xml"/><Relationship Id="rId150" Type="http://schemas.openxmlformats.org/officeDocument/2006/relationships/customXml" Target="ink/ink66.xml"/><Relationship Id="rId192" Type="http://schemas.openxmlformats.org/officeDocument/2006/relationships/customXml" Target="ink/ink87.xml"/><Relationship Id="rId206" Type="http://schemas.openxmlformats.org/officeDocument/2006/relationships/customXml" Target="ink/ink94.xml"/><Relationship Id="rId413" Type="http://schemas.openxmlformats.org/officeDocument/2006/relationships/customXml" Target="ink/ink195.xml"/><Relationship Id="rId248" Type="http://schemas.openxmlformats.org/officeDocument/2006/relationships/customXml" Target="ink/ink115.xml"/><Relationship Id="rId12" Type="http://schemas.openxmlformats.org/officeDocument/2006/relationships/customXml" Target="ink/ink1.xml"/><Relationship Id="rId108" Type="http://schemas.openxmlformats.org/officeDocument/2006/relationships/image" Target="media/image56.png"/><Relationship Id="rId315" Type="http://schemas.openxmlformats.org/officeDocument/2006/relationships/image" Target="media/image160.png"/><Relationship Id="rId357" Type="http://schemas.openxmlformats.org/officeDocument/2006/relationships/customXml" Target="ink/ink167.xml"/><Relationship Id="rId54" Type="http://schemas.openxmlformats.org/officeDocument/2006/relationships/image" Target="media/image29.png"/><Relationship Id="rId96" Type="http://schemas.openxmlformats.org/officeDocument/2006/relationships/image" Target="media/image50.png"/><Relationship Id="rId161" Type="http://schemas.openxmlformats.org/officeDocument/2006/relationships/image" Target="media/image82.png"/><Relationship Id="rId217" Type="http://schemas.openxmlformats.org/officeDocument/2006/relationships/image" Target="media/image110.png"/><Relationship Id="rId399" Type="http://schemas.openxmlformats.org/officeDocument/2006/relationships/customXml" Target="ink/ink188.xml"/><Relationship Id="rId259" Type="http://schemas.openxmlformats.org/officeDocument/2006/relationships/image" Target="media/image131.png"/><Relationship Id="rId424" Type="http://schemas.openxmlformats.org/officeDocument/2006/relationships/image" Target="media/image216.png"/><Relationship Id="rId23" Type="http://schemas.openxmlformats.org/officeDocument/2006/relationships/image" Target="media/image11.png"/><Relationship Id="rId119" Type="http://schemas.openxmlformats.org/officeDocument/2006/relationships/customXml" Target="ink/ink50.xml"/><Relationship Id="rId270" Type="http://schemas.openxmlformats.org/officeDocument/2006/relationships/customXml" Target="ink/ink126.xml"/><Relationship Id="rId326" Type="http://schemas.openxmlformats.org/officeDocument/2006/relationships/customXml" Target="ink/ink152.xml"/><Relationship Id="rId65" Type="http://schemas.openxmlformats.org/officeDocument/2006/relationships/customXml" Target="ink/ink23.xml"/><Relationship Id="rId130" Type="http://schemas.openxmlformats.org/officeDocument/2006/relationships/customXml" Target="ink/ink56.xml"/><Relationship Id="rId368" Type="http://schemas.openxmlformats.org/officeDocument/2006/relationships/image" Target="media/image188.png"/><Relationship Id="rId172" Type="http://schemas.openxmlformats.org/officeDocument/2006/relationships/customXml" Target="ink/ink77.xml"/><Relationship Id="rId228" Type="http://schemas.openxmlformats.org/officeDocument/2006/relationships/customXml" Target="ink/ink105.xml"/><Relationship Id="rId435" Type="http://schemas.openxmlformats.org/officeDocument/2006/relationships/customXml" Target="ink/ink206.xml"/><Relationship Id="rId281" Type="http://schemas.openxmlformats.org/officeDocument/2006/relationships/image" Target="media/image142.png"/><Relationship Id="rId337" Type="http://schemas.openxmlformats.org/officeDocument/2006/relationships/image" Target="media/image172.png"/><Relationship Id="rId34" Type="http://schemas.openxmlformats.org/officeDocument/2006/relationships/footer" Target="footer1.xml"/><Relationship Id="rId76" Type="http://schemas.openxmlformats.org/officeDocument/2006/relationships/image" Target="media/image40.png"/><Relationship Id="rId141" Type="http://schemas.openxmlformats.org/officeDocument/2006/relationships/image" Target="media/image72.png"/><Relationship Id="rId379" Type="http://schemas.openxmlformats.org/officeDocument/2006/relationships/customXml" Target="ink/ink178.xml"/><Relationship Id="rId7" Type="http://schemas.openxmlformats.org/officeDocument/2006/relationships/endnotes" Target="endnotes.xml"/><Relationship Id="rId183" Type="http://schemas.openxmlformats.org/officeDocument/2006/relationships/image" Target="media/image93.png"/><Relationship Id="rId239" Type="http://schemas.openxmlformats.org/officeDocument/2006/relationships/image" Target="media/image121.png"/><Relationship Id="rId390" Type="http://schemas.openxmlformats.org/officeDocument/2006/relationships/image" Target="media/image199.png"/><Relationship Id="rId404" Type="http://schemas.openxmlformats.org/officeDocument/2006/relationships/image" Target="media/image206.png"/><Relationship Id="rId446" Type="http://schemas.openxmlformats.org/officeDocument/2006/relationships/fontTable" Target="fontTable.xml"/><Relationship Id="rId250" Type="http://schemas.openxmlformats.org/officeDocument/2006/relationships/customXml" Target="ink/ink116.xml"/><Relationship Id="rId292" Type="http://schemas.openxmlformats.org/officeDocument/2006/relationships/customXml" Target="ink/ink137.xml"/><Relationship Id="rId306" Type="http://schemas.openxmlformats.org/officeDocument/2006/relationships/customXml" Target="ink/ink144.xml"/><Relationship Id="rId45" Type="http://schemas.openxmlformats.org/officeDocument/2006/relationships/customXml" Target="ink/ink13.xml"/><Relationship Id="rId87" Type="http://schemas.openxmlformats.org/officeDocument/2006/relationships/customXml" Target="ink/ink34.xml"/><Relationship Id="rId110" Type="http://schemas.openxmlformats.org/officeDocument/2006/relationships/image" Target="media/image57.png"/><Relationship Id="rId348" Type="http://schemas.openxmlformats.org/officeDocument/2006/relationships/image" Target="media/image178.png"/><Relationship Id="rId152" Type="http://schemas.openxmlformats.org/officeDocument/2006/relationships/customXml" Target="ink/ink67.xml"/><Relationship Id="rId194" Type="http://schemas.openxmlformats.org/officeDocument/2006/relationships/customXml" Target="ink/ink88.xml"/><Relationship Id="rId208" Type="http://schemas.openxmlformats.org/officeDocument/2006/relationships/customXml" Target="ink/ink95.xml"/><Relationship Id="rId415" Type="http://schemas.openxmlformats.org/officeDocument/2006/relationships/customXml" Target="ink/ink196.xml"/><Relationship Id="rId261" Type="http://schemas.openxmlformats.org/officeDocument/2006/relationships/image" Target="media/image132.png"/><Relationship Id="rId14" Type="http://schemas.openxmlformats.org/officeDocument/2006/relationships/customXml" Target="ink/ink2.xml"/><Relationship Id="rId56" Type="http://schemas.openxmlformats.org/officeDocument/2006/relationships/image" Target="media/image30.png"/><Relationship Id="rId317" Type="http://schemas.openxmlformats.org/officeDocument/2006/relationships/image" Target="media/image161.png"/><Relationship Id="rId359" Type="http://schemas.openxmlformats.org/officeDocument/2006/relationships/customXml" Target="ink/ink168.xml"/><Relationship Id="rId98" Type="http://schemas.openxmlformats.org/officeDocument/2006/relationships/image" Target="media/image51.png"/><Relationship Id="rId121" Type="http://schemas.openxmlformats.org/officeDocument/2006/relationships/customXml" Target="ink/ink51.xml"/><Relationship Id="rId163" Type="http://schemas.openxmlformats.org/officeDocument/2006/relationships/image" Target="media/image83.png"/><Relationship Id="rId219" Type="http://schemas.openxmlformats.org/officeDocument/2006/relationships/image" Target="media/image111.png"/><Relationship Id="rId370" Type="http://schemas.openxmlformats.org/officeDocument/2006/relationships/image" Target="media/image189.png"/><Relationship Id="rId426" Type="http://schemas.openxmlformats.org/officeDocument/2006/relationships/image" Target="media/image217.png"/><Relationship Id="rId230" Type="http://schemas.openxmlformats.org/officeDocument/2006/relationships/customXml" Target="ink/ink106.xml"/><Relationship Id="rId25" Type="http://schemas.openxmlformats.org/officeDocument/2006/relationships/image" Target="media/image12.png"/><Relationship Id="rId67" Type="http://schemas.openxmlformats.org/officeDocument/2006/relationships/customXml" Target="ink/ink24.xml"/><Relationship Id="rId272" Type="http://schemas.openxmlformats.org/officeDocument/2006/relationships/customXml" Target="ink/ink127.xml"/><Relationship Id="rId328" Type="http://schemas.openxmlformats.org/officeDocument/2006/relationships/customXml" Target="ink/ink153.xml"/><Relationship Id="rId132" Type="http://schemas.openxmlformats.org/officeDocument/2006/relationships/customXml" Target="ink/ink57.xml"/><Relationship Id="rId174" Type="http://schemas.openxmlformats.org/officeDocument/2006/relationships/customXml" Target="ink/ink78.xml"/><Relationship Id="rId381" Type="http://schemas.openxmlformats.org/officeDocument/2006/relationships/customXml" Target="ink/ink179.xml"/><Relationship Id="rId241" Type="http://schemas.openxmlformats.org/officeDocument/2006/relationships/image" Target="media/image122.png"/><Relationship Id="rId437" Type="http://schemas.openxmlformats.org/officeDocument/2006/relationships/customXml" Target="ink/ink207.xml"/><Relationship Id="rId36" Type="http://schemas.openxmlformats.org/officeDocument/2006/relationships/header" Target="header3.xml"/><Relationship Id="rId283" Type="http://schemas.openxmlformats.org/officeDocument/2006/relationships/image" Target="media/image143.png"/><Relationship Id="rId339" Type="http://schemas.openxmlformats.org/officeDocument/2006/relationships/image" Target="media/image173.png"/><Relationship Id="rId78" Type="http://schemas.openxmlformats.org/officeDocument/2006/relationships/image" Target="media/image41.png"/><Relationship Id="rId101" Type="http://schemas.openxmlformats.org/officeDocument/2006/relationships/customXml" Target="ink/ink41.xml"/><Relationship Id="rId143" Type="http://schemas.openxmlformats.org/officeDocument/2006/relationships/image" Target="media/image73.png"/><Relationship Id="rId185" Type="http://schemas.openxmlformats.org/officeDocument/2006/relationships/image" Target="media/image94.png"/><Relationship Id="rId350" Type="http://schemas.openxmlformats.org/officeDocument/2006/relationships/image" Target="media/image179.png"/><Relationship Id="rId406" Type="http://schemas.openxmlformats.org/officeDocument/2006/relationships/image" Target="media/image207.png"/><Relationship Id="rId9" Type="http://schemas.openxmlformats.org/officeDocument/2006/relationships/image" Target="media/image3.png"/><Relationship Id="rId210" Type="http://schemas.openxmlformats.org/officeDocument/2006/relationships/customXml" Target="ink/ink96.xml"/><Relationship Id="rId392" Type="http://schemas.openxmlformats.org/officeDocument/2006/relationships/image" Target="media/image200.png"/><Relationship Id="rId252" Type="http://schemas.openxmlformats.org/officeDocument/2006/relationships/customXml" Target="ink/ink117.xml"/><Relationship Id="rId294" Type="http://schemas.openxmlformats.org/officeDocument/2006/relationships/customXml" Target="ink/ink138.xml"/><Relationship Id="rId308" Type="http://schemas.openxmlformats.org/officeDocument/2006/relationships/customXml" Target="ink/ink145.xml"/><Relationship Id="rId47" Type="http://schemas.openxmlformats.org/officeDocument/2006/relationships/customXml" Target="ink/ink14.xml"/><Relationship Id="rId89" Type="http://schemas.openxmlformats.org/officeDocument/2006/relationships/customXml" Target="ink/ink35.xml"/><Relationship Id="rId112" Type="http://schemas.openxmlformats.org/officeDocument/2006/relationships/image" Target="media/image58.png"/><Relationship Id="rId154" Type="http://schemas.openxmlformats.org/officeDocument/2006/relationships/customXml" Target="ink/ink68.xml"/><Relationship Id="rId361" Type="http://schemas.openxmlformats.org/officeDocument/2006/relationships/customXml" Target="ink/ink169.xml"/><Relationship Id="rId196" Type="http://schemas.openxmlformats.org/officeDocument/2006/relationships/customXml" Target="ink/ink89.xml"/><Relationship Id="rId417" Type="http://schemas.openxmlformats.org/officeDocument/2006/relationships/customXml" Target="ink/ink197.xml"/><Relationship Id="rId16" Type="http://schemas.openxmlformats.org/officeDocument/2006/relationships/customXml" Target="ink/ink3.xml"/><Relationship Id="rId221" Type="http://schemas.openxmlformats.org/officeDocument/2006/relationships/image" Target="media/image112.png"/><Relationship Id="rId263" Type="http://schemas.openxmlformats.org/officeDocument/2006/relationships/image" Target="media/image133.png"/><Relationship Id="rId319" Type="http://schemas.openxmlformats.org/officeDocument/2006/relationships/image" Target="media/image162.png"/><Relationship Id="rId58" Type="http://schemas.openxmlformats.org/officeDocument/2006/relationships/image" Target="media/image31.png"/><Relationship Id="rId123" Type="http://schemas.openxmlformats.org/officeDocument/2006/relationships/image" Target="media/image63.png"/><Relationship Id="rId330" Type="http://schemas.openxmlformats.org/officeDocument/2006/relationships/customXml" Target="ink/ink154.xml"/><Relationship Id="rId165" Type="http://schemas.openxmlformats.org/officeDocument/2006/relationships/image" Target="media/image84.png"/><Relationship Id="rId372" Type="http://schemas.openxmlformats.org/officeDocument/2006/relationships/image" Target="media/image190.png"/><Relationship Id="rId428" Type="http://schemas.openxmlformats.org/officeDocument/2006/relationships/image" Target="media/image218.png"/><Relationship Id="rId232" Type="http://schemas.openxmlformats.org/officeDocument/2006/relationships/customXml" Target="ink/ink107.xml"/><Relationship Id="rId274" Type="http://schemas.openxmlformats.org/officeDocument/2006/relationships/customXml" Target="ink/ink128.xml"/><Relationship Id="rId27" Type="http://schemas.openxmlformats.org/officeDocument/2006/relationships/image" Target="media/image13.png"/><Relationship Id="rId69" Type="http://schemas.openxmlformats.org/officeDocument/2006/relationships/customXml" Target="ink/ink25.xml"/><Relationship Id="rId134" Type="http://schemas.openxmlformats.org/officeDocument/2006/relationships/customXml" Target="ink/ink58.xml"/><Relationship Id="rId80" Type="http://schemas.openxmlformats.org/officeDocument/2006/relationships/image" Target="media/image42.png"/><Relationship Id="rId176" Type="http://schemas.openxmlformats.org/officeDocument/2006/relationships/customXml" Target="ink/ink79.xml"/><Relationship Id="rId341" Type="http://schemas.openxmlformats.org/officeDocument/2006/relationships/image" Target="media/image174.png"/><Relationship Id="rId383" Type="http://schemas.openxmlformats.org/officeDocument/2006/relationships/customXml" Target="ink/ink180.xml"/><Relationship Id="rId439" Type="http://schemas.openxmlformats.org/officeDocument/2006/relationships/customXml" Target="ink/ink208.xml"/><Relationship Id="rId201" Type="http://schemas.openxmlformats.org/officeDocument/2006/relationships/image" Target="media/image102.png"/><Relationship Id="rId243" Type="http://schemas.openxmlformats.org/officeDocument/2006/relationships/image" Target="media/image123.png"/><Relationship Id="rId285" Type="http://schemas.openxmlformats.org/officeDocument/2006/relationships/image" Target="media/image144.png"/><Relationship Id="rId38" Type="http://schemas.openxmlformats.org/officeDocument/2006/relationships/hyperlink" Target="mailto:eljauhar76@gmail.com" TargetMode="External"/><Relationship Id="rId103" Type="http://schemas.openxmlformats.org/officeDocument/2006/relationships/customXml" Target="ink/ink42.xml"/><Relationship Id="rId310" Type="http://schemas.openxmlformats.org/officeDocument/2006/relationships/image" Target="media/image157.png"/><Relationship Id="rId91" Type="http://schemas.openxmlformats.org/officeDocument/2006/relationships/customXml" Target="ink/ink36.xml"/><Relationship Id="rId145" Type="http://schemas.openxmlformats.org/officeDocument/2006/relationships/image" Target="media/image74.png"/><Relationship Id="rId187" Type="http://schemas.openxmlformats.org/officeDocument/2006/relationships/image" Target="media/image95.png"/><Relationship Id="rId352" Type="http://schemas.openxmlformats.org/officeDocument/2006/relationships/image" Target="media/image180.png"/><Relationship Id="rId394" Type="http://schemas.openxmlformats.org/officeDocument/2006/relationships/image" Target="media/image201.png"/><Relationship Id="rId408" Type="http://schemas.openxmlformats.org/officeDocument/2006/relationships/image" Target="media/image208.png"/><Relationship Id="rId212" Type="http://schemas.openxmlformats.org/officeDocument/2006/relationships/customXml" Target="ink/ink97.xml"/><Relationship Id="rId254" Type="http://schemas.openxmlformats.org/officeDocument/2006/relationships/customXml" Target="ink/ink118.xml"/><Relationship Id="rId49" Type="http://schemas.openxmlformats.org/officeDocument/2006/relationships/customXml" Target="ink/ink15.xml"/><Relationship Id="rId114" Type="http://schemas.openxmlformats.org/officeDocument/2006/relationships/image" Target="media/image59.png"/><Relationship Id="rId296" Type="http://schemas.openxmlformats.org/officeDocument/2006/relationships/customXml" Target="ink/ink139.xml"/><Relationship Id="rId60" Type="http://schemas.openxmlformats.org/officeDocument/2006/relationships/image" Target="media/image32.png"/><Relationship Id="rId156" Type="http://schemas.openxmlformats.org/officeDocument/2006/relationships/customXml" Target="ink/ink69.xml"/><Relationship Id="rId198" Type="http://schemas.openxmlformats.org/officeDocument/2006/relationships/customXml" Target="ink/ink90.xml"/><Relationship Id="rId321" Type="http://schemas.openxmlformats.org/officeDocument/2006/relationships/image" Target="media/image163.png"/><Relationship Id="rId363" Type="http://schemas.openxmlformats.org/officeDocument/2006/relationships/customXml" Target="ink/ink170.xml"/><Relationship Id="rId419" Type="http://schemas.openxmlformats.org/officeDocument/2006/relationships/customXml" Target="ink/ink198.xml"/><Relationship Id="rId223" Type="http://schemas.openxmlformats.org/officeDocument/2006/relationships/image" Target="media/image113.png"/><Relationship Id="rId430" Type="http://schemas.openxmlformats.org/officeDocument/2006/relationships/image" Target="media/image219.png"/><Relationship Id="rId18" Type="http://schemas.openxmlformats.org/officeDocument/2006/relationships/customXml" Target="ink/ink4.xml"/><Relationship Id="rId39" Type="http://schemas.openxmlformats.org/officeDocument/2006/relationships/hyperlink" Target="mailto:wildanbaiahaqi77@gmial.com" TargetMode="External"/><Relationship Id="rId265" Type="http://schemas.openxmlformats.org/officeDocument/2006/relationships/image" Target="media/image134.png"/><Relationship Id="rId286" Type="http://schemas.openxmlformats.org/officeDocument/2006/relationships/customXml" Target="ink/ink134.xml"/><Relationship Id="rId50" Type="http://schemas.openxmlformats.org/officeDocument/2006/relationships/image" Target="media/image27.png"/><Relationship Id="rId104" Type="http://schemas.openxmlformats.org/officeDocument/2006/relationships/image" Target="media/image54.png"/><Relationship Id="rId125" Type="http://schemas.openxmlformats.org/officeDocument/2006/relationships/image" Target="media/image64.png"/><Relationship Id="rId146" Type="http://schemas.openxmlformats.org/officeDocument/2006/relationships/customXml" Target="ink/ink64.xml"/><Relationship Id="rId167" Type="http://schemas.openxmlformats.org/officeDocument/2006/relationships/image" Target="media/image85.png"/><Relationship Id="rId188" Type="http://schemas.openxmlformats.org/officeDocument/2006/relationships/customXml" Target="ink/ink85.xml"/><Relationship Id="rId311" Type="http://schemas.openxmlformats.org/officeDocument/2006/relationships/image" Target="media/image158.png"/><Relationship Id="rId332" Type="http://schemas.openxmlformats.org/officeDocument/2006/relationships/customXml" Target="ink/ink155.xml"/><Relationship Id="rId353" Type="http://schemas.openxmlformats.org/officeDocument/2006/relationships/customXml" Target="ink/ink165.xml"/><Relationship Id="rId374" Type="http://schemas.openxmlformats.org/officeDocument/2006/relationships/image" Target="media/image191.png"/><Relationship Id="rId395" Type="http://schemas.openxmlformats.org/officeDocument/2006/relationships/customXml" Target="ink/ink186.xml"/><Relationship Id="rId409" Type="http://schemas.openxmlformats.org/officeDocument/2006/relationships/customXml" Target="ink/ink193.xml"/><Relationship Id="rId71" Type="http://schemas.openxmlformats.org/officeDocument/2006/relationships/customXml" Target="ink/ink26.xml"/><Relationship Id="rId92" Type="http://schemas.openxmlformats.org/officeDocument/2006/relationships/image" Target="media/image48.png"/><Relationship Id="rId213" Type="http://schemas.openxmlformats.org/officeDocument/2006/relationships/image" Target="media/image108.png"/><Relationship Id="rId234" Type="http://schemas.openxmlformats.org/officeDocument/2006/relationships/customXml" Target="ink/ink108.xml"/><Relationship Id="rId420"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29.png"/><Relationship Id="rId276" Type="http://schemas.openxmlformats.org/officeDocument/2006/relationships/customXml" Target="ink/ink129.xml"/><Relationship Id="rId297" Type="http://schemas.openxmlformats.org/officeDocument/2006/relationships/image" Target="media/image150.png"/><Relationship Id="rId441" Type="http://schemas.openxmlformats.org/officeDocument/2006/relationships/customXml" Target="ink/ink209.xml"/><Relationship Id="rId40" Type="http://schemas.openxmlformats.org/officeDocument/2006/relationships/hyperlink" Target="mailto:rifqialjauhari@gmail.com" TargetMode="External"/><Relationship Id="rId115" Type="http://schemas.openxmlformats.org/officeDocument/2006/relationships/customXml" Target="ink/ink48.xml"/><Relationship Id="rId136" Type="http://schemas.openxmlformats.org/officeDocument/2006/relationships/customXml" Target="ink/ink59.xml"/><Relationship Id="rId157" Type="http://schemas.openxmlformats.org/officeDocument/2006/relationships/image" Target="media/image80.png"/><Relationship Id="rId178" Type="http://schemas.openxmlformats.org/officeDocument/2006/relationships/customXml" Target="ink/ink80.xml"/><Relationship Id="rId301" Type="http://schemas.openxmlformats.org/officeDocument/2006/relationships/image" Target="media/image152.png"/><Relationship Id="rId322" Type="http://schemas.openxmlformats.org/officeDocument/2006/relationships/image" Target="media/image164.png"/><Relationship Id="rId343" Type="http://schemas.openxmlformats.org/officeDocument/2006/relationships/image" Target="media/image175.png"/><Relationship Id="rId364" Type="http://schemas.openxmlformats.org/officeDocument/2006/relationships/image" Target="media/image186.png"/><Relationship Id="rId61" Type="http://schemas.openxmlformats.org/officeDocument/2006/relationships/customXml" Target="ink/ink21.xml"/><Relationship Id="rId82" Type="http://schemas.openxmlformats.org/officeDocument/2006/relationships/image" Target="media/image43.png"/><Relationship Id="rId199" Type="http://schemas.openxmlformats.org/officeDocument/2006/relationships/image" Target="media/image101.png"/><Relationship Id="rId203" Type="http://schemas.openxmlformats.org/officeDocument/2006/relationships/image" Target="media/image103.png"/><Relationship Id="rId385" Type="http://schemas.openxmlformats.org/officeDocument/2006/relationships/customXml" Target="ink/ink181.xml"/><Relationship Id="rId19" Type="http://schemas.openxmlformats.org/officeDocument/2006/relationships/image" Target="media/image9.png"/><Relationship Id="rId224" Type="http://schemas.openxmlformats.org/officeDocument/2006/relationships/customXml" Target="ink/ink103.xml"/><Relationship Id="rId245" Type="http://schemas.openxmlformats.org/officeDocument/2006/relationships/image" Target="media/image124.png"/><Relationship Id="rId266" Type="http://schemas.openxmlformats.org/officeDocument/2006/relationships/customXml" Target="ink/ink124.xml"/><Relationship Id="rId287" Type="http://schemas.openxmlformats.org/officeDocument/2006/relationships/image" Target="media/image145.png"/><Relationship Id="rId410" Type="http://schemas.openxmlformats.org/officeDocument/2006/relationships/image" Target="media/image209.png"/><Relationship Id="rId431" Type="http://schemas.openxmlformats.org/officeDocument/2006/relationships/customXml" Target="ink/ink204.xml"/><Relationship Id="rId30" Type="http://schemas.openxmlformats.org/officeDocument/2006/relationships/customXml" Target="ink/ink10.xml"/><Relationship Id="rId105" Type="http://schemas.openxmlformats.org/officeDocument/2006/relationships/customXml" Target="ink/ink43.xml"/><Relationship Id="rId126" Type="http://schemas.openxmlformats.org/officeDocument/2006/relationships/customXml" Target="ink/ink54.xml"/><Relationship Id="rId147" Type="http://schemas.openxmlformats.org/officeDocument/2006/relationships/image" Target="media/image75.png"/><Relationship Id="rId168" Type="http://schemas.openxmlformats.org/officeDocument/2006/relationships/customXml" Target="ink/ink75.xml"/><Relationship Id="rId312" Type="http://schemas.openxmlformats.org/officeDocument/2006/relationships/customXml" Target="ink/ink146.xml"/><Relationship Id="rId333" Type="http://schemas.openxmlformats.org/officeDocument/2006/relationships/image" Target="media/image170.png"/><Relationship Id="rId354" Type="http://schemas.openxmlformats.org/officeDocument/2006/relationships/image" Target="media/image181.png"/><Relationship Id="rId51" Type="http://schemas.openxmlformats.org/officeDocument/2006/relationships/customXml" Target="ink/ink16.xml"/><Relationship Id="rId72" Type="http://schemas.openxmlformats.org/officeDocument/2006/relationships/image" Target="media/image38.png"/><Relationship Id="rId93" Type="http://schemas.openxmlformats.org/officeDocument/2006/relationships/customXml" Target="ink/ink37.xml"/><Relationship Id="rId189" Type="http://schemas.openxmlformats.org/officeDocument/2006/relationships/image" Target="media/image96.png"/><Relationship Id="rId375" Type="http://schemas.openxmlformats.org/officeDocument/2006/relationships/customXml" Target="ink/ink176.xml"/><Relationship Id="rId396"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customXml" Target="ink/ink98.xml"/><Relationship Id="rId235" Type="http://schemas.openxmlformats.org/officeDocument/2006/relationships/image" Target="media/image119.png"/><Relationship Id="rId256" Type="http://schemas.openxmlformats.org/officeDocument/2006/relationships/customXml" Target="ink/ink119.xml"/><Relationship Id="rId277" Type="http://schemas.openxmlformats.org/officeDocument/2006/relationships/image" Target="media/image140.png"/><Relationship Id="rId298" Type="http://schemas.openxmlformats.org/officeDocument/2006/relationships/customXml" Target="ink/ink140.xml"/><Relationship Id="rId400" Type="http://schemas.openxmlformats.org/officeDocument/2006/relationships/image" Target="media/image204.png"/><Relationship Id="rId421" Type="http://schemas.openxmlformats.org/officeDocument/2006/relationships/customXml" Target="ink/ink199.xml"/><Relationship Id="rId442" Type="http://schemas.openxmlformats.org/officeDocument/2006/relationships/image" Target="media/image225.png"/><Relationship Id="rId116" Type="http://schemas.openxmlformats.org/officeDocument/2006/relationships/image" Target="media/image60.png"/><Relationship Id="rId137" Type="http://schemas.openxmlformats.org/officeDocument/2006/relationships/image" Target="media/image70.png"/><Relationship Id="rId158" Type="http://schemas.openxmlformats.org/officeDocument/2006/relationships/customXml" Target="ink/ink70.xml"/><Relationship Id="rId302" Type="http://schemas.openxmlformats.org/officeDocument/2006/relationships/customXml" Target="ink/ink142.xml"/><Relationship Id="rId323" Type="http://schemas.openxmlformats.org/officeDocument/2006/relationships/image" Target="media/image165.png"/><Relationship Id="rId344" Type="http://schemas.openxmlformats.org/officeDocument/2006/relationships/image" Target="media/image176.png"/><Relationship Id="rId20" Type="http://schemas.openxmlformats.org/officeDocument/2006/relationships/customXml" Target="ink/ink5.xml"/><Relationship Id="rId41" Type="http://schemas.openxmlformats.org/officeDocument/2006/relationships/customXml" Target="ink/ink11.xml"/><Relationship Id="rId62" Type="http://schemas.openxmlformats.org/officeDocument/2006/relationships/image" Target="media/image33.png"/><Relationship Id="rId83" Type="http://schemas.openxmlformats.org/officeDocument/2006/relationships/customXml" Target="ink/ink32.xml"/><Relationship Id="rId179" Type="http://schemas.openxmlformats.org/officeDocument/2006/relationships/image" Target="media/image91.png"/><Relationship Id="rId365" Type="http://schemas.openxmlformats.org/officeDocument/2006/relationships/customXml" Target="ink/ink171.xml"/><Relationship Id="rId386" Type="http://schemas.openxmlformats.org/officeDocument/2006/relationships/image" Target="media/image197.png"/><Relationship Id="rId190" Type="http://schemas.openxmlformats.org/officeDocument/2006/relationships/customXml" Target="ink/ink86.xml"/><Relationship Id="rId204" Type="http://schemas.openxmlformats.org/officeDocument/2006/relationships/customXml" Target="ink/ink93.xml"/><Relationship Id="rId225" Type="http://schemas.openxmlformats.org/officeDocument/2006/relationships/image" Target="media/image114.png"/><Relationship Id="rId246" Type="http://schemas.openxmlformats.org/officeDocument/2006/relationships/customXml" Target="ink/ink114.xml"/><Relationship Id="rId267" Type="http://schemas.openxmlformats.org/officeDocument/2006/relationships/image" Target="media/image135.png"/><Relationship Id="rId288" Type="http://schemas.openxmlformats.org/officeDocument/2006/relationships/customXml" Target="ink/ink135.xml"/><Relationship Id="rId411" Type="http://schemas.openxmlformats.org/officeDocument/2006/relationships/customXml" Target="ink/ink194.xml"/><Relationship Id="rId432" Type="http://schemas.openxmlformats.org/officeDocument/2006/relationships/image" Target="media/image220.png"/><Relationship Id="rId106" Type="http://schemas.openxmlformats.org/officeDocument/2006/relationships/image" Target="media/image55.png"/><Relationship Id="rId127" Type="http://schemas.openxmlformats.org/officeDocument/2006/relationships/image" Target="media/image65.png"/><Relationship Id="rId313" Type="http://schemas.openxmlformats.org/officeDocument/2006/relationships/image" Target="media/image159.png"/><Relationship Id="rId10" Type="http://schemas.openxmlformats.org/officeDocument/2006/relationships/image" Target="media/image4.png"/><Relationship Id="rId31" Type="http://schemas.openxmlformats.org/officeDocument/2006/relationships/image" Target="media/image15.png"/><Relationship Id="rId52" Type="http://schemas.openxmlformats.org/officeDocument/2006/relationships/image" Target="media/image28.png"/><Relationship Id="rId73" Type="http://schemas.openxmlformats.org/officeDocument/2006/relationships/customXml" Target="ink/ink27.xml"/><Relationship Id="rId94" Type="http://schemas.openxmlformats.org/officeDocument/2006/relationships/image" Target="media/image49.png"/><Relationship Id="rId148" Type="http://schemas.openxmlformats.org/officeDocument/2006/relationships/customXml" Target="ink/ink65.xml"/><Relationship Id="rId169" Type="http://schemas.openxmlformats.org/officeDocument/2006/relationships/image" Target="media/image86.png"/><Relationship Id="rId334" Type="http://schemas.openxmlformats.org/officeDocument/2006/relationships/customXml" Target="ink/ink156.xml"/><Relationship Id="rId355" Type="http://schemas.openxmlformats.org/officeDocument/2006/relationships/customXml" Target="ink/ink166.xml"/><Relationship Id="rId376" Type="http://schemas.openxmlformats.org/officeDocument/2006/relationships/image" Target="media/image192.png"/><Relationship Id="rId397" Type="http://schemas.openxmlformats.org/officeDocument/2006/relationships/customXml" Target="ink/ink187.xml"/><Relationship Id="rId4" Type="http://schemas.openxmlformats.org/officeDocument/2006/relationships/settings" Target="settings.xml"/><Relationship Id="rId180" Type="http://schemas.openxmlformats.org/officeDocument/2006/relationships/customXml" Target="ink/ink81.xml"/><Relationship Id="rId215" Type="http://schemas.openxmlformats.org/officeDocument/2006/relationships/image" Target="media/image109.png"/><Relationship Id="rId236" Type="http://schemas.openxmlformats.org/officeDocument/2006/relationships/customXml" Target="ink/ink109.xml"/><Relationship Id="rId257" Type="http://schemas.openxmlformats.org/officeDocument/2006/relationships/image" Target="media/image130.png"/><Relationship Id="rId278" Type="http://schemas.openxmlformats.org/officeDocument/2006/relationships/customXml" Target="ink/ink130.xml"/><Relationship Id="rId401" Type="http://schemas.openxmlformats.org/officeDocument/2006/relationships/customXml" Target="ink/ink189.xml"/><Relationship Id="rId422" Type="http://schemas.openxmlformats.org/officeDocument/2006/relationships/image" Target="media/image215.png"/><Relationship Id="rId443" Type="http://schemas.openxmlformats.org/officeDocument/2006/relationships/customXml" Target="ink/ink210.xml"/><Relationship Id="rId303" Type="http://schemas.openxmlformats.org/officeDocument/2006/relationships/image" Target="media/image153.png"/><Relationship Id="rId42" Type="http://schemas.openxmlformats.org/officeDocument/2006/relationships/image" Target="media/image23.png"/><Relationship Id="rId84" Type="http://schemas.openxmlformats.org/officeDocument/2006/relationships/image" Target="media/image44.png"/><Relationship Id="rId138" Type="http://schemas.openxmlformats.org/officeDocument/2006/relationships/customXml" Target="ink/ink60.xml"/><Relationship Id="rId345" Type="http://schemas.openxmlformats.org/officeDocument/2006/relationships/customXml" Target="ink/ink161.xml"/><Relationship Id="rId387" Type="http://schemas.openxmlformats.org/officeDocument/2006/relationships/customXml" Target="ink/ink182.xml"/><Relationship Id="rId191" Type="http://schemas.openxmlformats.org/officeDocument/2006/relationships/image" Target="media/image97.png"/><Relationship Id="rId205" Type="http://schemas.openxmlformats.org/officeDocument/2006/relationships/image" Target="media/image104.png"/><Relationship Id="rId247" Type="http://schemas.openxmlformats.org/officeDocument/2006/relationships/image" Target="media/image125.png"/><Relationship Id="rId412" Type="http://schemas.openxmlformats.org/officeDocument/2006/relationships/image" Target="media/image210.png"/><Relationship Id="rId107" Type="http://schemas.openxmlformats.org/officeDocument/2006/relationships/customXml" Target="ink/ink44.xml"/><Relationship Id="rId289" Type="http://schemas.openxmlformats.org/officeDocument/2006/relationships/image" Target="media/image146.png"/><Relationship Id="rId11" Type="http://schemas.openxmlformats.org/officeDocument/2006/relationships/image" Target="media/image5.png"/><Relationship Id="rId53" Type="http://schemas.openxmlformats.org/officeDocument/2006/relationships/customXml" Target="ink/ink17.xml"/><Relationship Id="rId149" Type="http://schemas.openxmlformats.org/officeDocument/2006/relationships/image" Target="media/image76.png"/><Relationship Id="rId314" Type="http://schemas.openxmlformats.org/officeDocument/2006/relationships/customXml" Target="ink/ink147.xml"/><Relationship Id="rId356" Type="http://schemas.openxmlformats.org/officeDocument/2006/relationships/image" Target="media/image182.png"/><Relationship Id="rId398" Type="http://schemas.openxmlformats.org/officeDocument/2006/relationships/image" Target="media/image203.png"/><Relationship Id="rId95" Type="http://schemas.openxmlformats.org/officeDocument/2006/relationships/customXml" Target="ink/ink38.xml"/><Relationship Id="rId160" Type="http://schemas.openxmlformats.org/officeDocument/2006/relationships/customXml" Target="ink/ink71.xml"/><Relationship Id="rId216" Type="http://schemas.openxmlformats.org/officeDocument/2006/relationships/customXml" Target="ink/ink99.xml"/><Relationship Id="rId423" Type="http://schemas.openxmlformats.org/officeDocument/2006/relationships/customXml" Target="ink/ink200.xml"/><Relationship Id="rId258" Type="http://schemas.openxmlformats.org/officeDocument/2006/relationships/customXml" Target="ink/ink120.xml"/><Relationship Id="rId22" Type="http://schemas.openxmlformats.org/officeDocument/2006/relationships/customXml" Target="ink/ink6.xml"/><Relationship Id="rId64" Type="http://schemas.openxmlformats.org/officeDocument/2006/relationships/image" Target="media/image34.png"/><Relationship Id="rId118" Type="http://schemas.openxmlformats.org/officeDocument/2006/relationships/image" Target="media/image61.png"/><Relationship Id="rId325" Type="http://schemas.openxmlformats.org/officeDocument/2006/relationships/image" Target="media/image166.png"/><Relationship Id="rId367" Type="http://schemas.openxmlformats.org/officeDocument/2006/relationships/customXml" Target="ink/ink172.xml"/><Relationship Id="rId171" Type="http://schemas.openxmlformats.org/officeDocument/2006/relationships/image" Target="media/image87.png"/><Relationship Id="rId227" Type="http://schemas.openxmlformats.org/officeDocument/2006/relationships/image" Target="media/image115.png"/><Relationship Id="rId269" Type="http://schemas.openxmlformats.org/officeDocument/2006/relationships/image" Target="media/image136.png"/><Relationship Id="rId434" Type="http://schemas.openxmlformats.org/officeDocument/2006/relationships/image" Target="media/image221.png"/><Relationship Id="rId33" Type="http://schemas.openxmlformats.org/officeDocument/2006/relationships/header" Target="header2.xml"/><Relationship Id="rId129" Type="http://schemas.openxmlformats.org/officeDocument/2006/relationships/image" Target="media/image66.png"/><Relationship Id="rId280" Type="http://schemas.openxmlformats.org/officeDocument/2006/relationships/customXml" Target="ink/ink131.xml"/><Relationship Id="rId336" Type="http://schemas.openxmlformats.org/officeDocument/2006/relationships/customXml" Target="ink/ink157.xml"/><Relationship Id="rId75" Type="http://schemas.openxmlformats.org/officeDocument/2006/relationships/customXml" Target="ink/ink28.xml"/><Relationship Id="rId140" Type="http://schemas.openxmlformats.org/officeDocument/2006/relationships/customXml" Target="ink/ink61.xml"/><Relationship Id="rId182" Type="http://schemas.openxmlformats.org/officeDocument/2006/relationships/customXml" Target="ink/ink82.xml"/><Relationship Id="rId378" Type="http://schemas.openxmlformats.org/officeDocument/2006/relationships/image" Target="media/image193.png"/><Relationship Id="rId403" Type="http://schemas.openxmlformats.org/officeDocument/2006/relationships/customXml" Target="ink/ink190.xml"/><Relationship Id="rId6" Type="http://schemas.openxmlformats.org/officeDocument/2006/relationships/footnotes" Target="footnotes.xml"/><Relationship Id="rId238" Type="http://schemas.openxmlformats.org/officeDocument/2006/relationships/customXml" Target="ink/ink110.xml"/><Relationship Id="rId445" Type="http://schemas.openxmlformats.org/officeDocument/2006/relationships/hyperlink" Target="https://archive.org/details/SetupHaditsSoft" TargetMode="External"/><Relationship Id="rId291" Type="http://schemas.openxmlformats.org/officeDocument/2006/relationships/image" Target="media/image147.png"/><Relationship Id="rId305" Type="http://schemas.openxmlformats.org/officeDocument/2006/relationships/image" Target="media/image154.png"/><Relationship Id="rId347" Type="http://schemas.openxmlformats.org/officeDocument/2006/relationships/customXml" Target="ink/ink162.xml"/><Relationship Id="rId44" Type="http://schemas.openxmlformats.org/officeDocument/2006/relationships/image" Target="media/image24.png"/><Relationship Id="rId86" Type="http://schemas.openxmlformats.org/officeDocument/2006/relationships/image" Target="media/image45.png"/><Relationship Id="rId151" Type="http://schemas.openxmlformats.org/officeDocument/2006/relationships/image" Target="media/image77.png"/><Relationship Id="rId389" Type="http://schemas.openxmlformats.org/officeDocument/2006/relationships/customXml" Target="ink/ink183.xml"/><Relationship Id="rId193" Type="http://schemas.openxmlformats.org/officeDocument/2006/relationships/image" Target="media/image98.png"/><Relationship Id="rId207" Type="http://schemas.openxmlformats.org/officeDocument/2006/relationships/image" Target="media/image105.png"/><Relationship Id="rId249" Type="http://schemas.openxmlformats.org/officeDocument/2006/relationships/image" Target="media/image126.png"/><Relationship Id="rId414" Type="http://schemas.openxmlformats.org/officeDocument/2006/relationships/image" Target="media/image211.png"/><Relationship Id="rId13" Type="http://schemas.openxmlformats.org/officeDocument/2006/relationships/image" Target="media/image6.png"/><Relationship Id="rId109" Type="http://schemas.openxmlformats.org/officeDocument/2006/relationships/customXml" Target="ink/ink45.xml"/><Relationship Id="rId260" Type="http://schemas.openxmlformats.org/officeDocument/2006/relationships/customXml" Target="ink/ink121.xml"/><Relationship Id="rId316" Type="http://schemas.openxmlformats.org/officeDocument/2006/relationships/customXml" Target="ink/ink148.xml"/><Relationship Id="rId55" Type="http://schemas.openxmlformats.org/officeDocument/2006/relationships/customXml" Target="ink/ink18.xml"/><Relationship Id="rId97" Type="http://schemas.openxmlformats.org/officeDocument/2006/relationships/customXml" Target="ink/ink39.xml"/><Relationship Id="rId120" Type="http://schemas.openxmlformats.org/officeDocument/2006/relationships/image" Target="media/image62.png"/><Relationship Id="rId358" Type="http://schemas.openxmlformats.org/officeDocument/2006/relationships/image" Target="media/image183.png"/><Relationship Id="rId162" Type="http://schemas.openxmlformats.org/officeDocument/2006/relationships/customXml" Target="ink/ink72.xml"/><Relationship Id="rId218" Type="http://schemas.openxmlformats.org/officeDocument/2006/relationships/customXml" Target="ink/ink100.xml"/><Relationship Id="rId425" Type="http://schemas.openxmlformats.org/officeDocument/2006/relationships/customXml" Target="ink/ink201.xml"/><Relationship Id="rId271" Type="http://schemas.openxmlformats.org/officeDocument/2006/relationships/image" Target="media/image137.png"/><Relationship Id="rId24" Type="http://schemas.openxmlformats.org/officeDocument/2006/relationships/customXml" Target="ink/ink7.xml"/><Relationship Id="rId66" Type="http://schemas.openxmlformats.org/officeDocument/2006/relationships/image" Target="media/image35.png"/><Relationship Id="rId131" Type="http://schemas.openxmlformats.org/officeDocument/2006/relationships/image" Target="media/image67.png"/><Relationship Id="rId327" Type="http://schemas.openxmlformats.org/officeDocument/2006/relationships/image" Target="media/image167.png"/><Relationship Id="rId369" Type="http://schemas.openxmlformats.org/officeDocument/2006/relationships/customXml" Target="ink/ink173.xml"/><Relationship Id="rId173" Type="http://schemas.openxmlformats.org/officeDocument/2006/relationships/image" Target="media/image88.png"/><Relationship Id="rId229" Type="http://schemas.openxmlformats.org/officeDocument/2006/relationships/image" Target="media/image116.png"/><Relationship Id="rId380" Type="http://schemas.openxmlformats.org/officeDocument/2006/relationships/image" Target="media/image194.png"/><Relationship Id="rId436" Type="http://schemas.openxmlformats.org/officeDocument/2006/relationships/image" Target="media/image222.png"/><Relationship Id="rId240" Type="http://schemas.openxmlformats.org/officeDocument/2006/relationships/customXml" Target="ink/ink111.xml"/><Relationship Id="rId35" Type="http://schemas.openxmlformats.org/officeDocument/2006/relationships/footer" Target="footer2.xml"/><Relationship Id="rId77" Type="http://schemas.openxmlformats.org/officeDocument/2006/relationships/customXml" Target="ink/ink29.xml"/><Relationship Id="rId100" Type="http://schemas.openxmlformats.org/officeDocument/2006/relationships/image" Target="media/image52.png"/><Relationship Id="rId282" Type="http://schemas.openxmlformats.org/officeDocument/2006/relationships/customXml" Target="ink/ink132.xml"/><Relationship Id="rId338" Type="http://schemas.openxmlformats.org/officeDocument/2006/relationships/customXml" Target="ink/ink158.xml"/><Relationship Id="rId8" Type="http://schemas.openxmlformats.org/officeDocument/2006/relationships/image" Target="media/image2.png"/><Relationship Id="rId142" Type="http://schemas.openxmlformats.org/officeDocument/2006/relationships/customXml" Target="ink/ink62.xml"/><Relationship Id="rId184" Type="http://schemas.openxmlformats.org/officeDocument/2006/relationships/customXml" Target="ink/ink83.xml"/><Relationship Id="rId391" Type="http://schemas.openxmlformats.org/officeDocument/2006/relationships/customXml" Target="ink/ink184.xml"/><Relationship Id="rId405" Type="http://schemas.openxmlformats.org/officeDocument/2006/relationships/customXml" Target="ink/ink191.xml"/><Relationship Id="rId447" Type="http://schemas.openxmlformats.org/officeDocument/2006/relationships/theme" Target="theme/theme1.xml"/><Relationship Id="rId251" Type="http://schemas.openxmlformats.org/officeDocument/2006/relationships/image" Target="media/image127.png"/><Relationship Id="rId46" Type="http://schemas.openxmlformats.org/officeDocument/2006/relationships/image" Target="media/image25.png"/><Relationship Id="rId293" Type="http://schemas.openxmlformats.org/officeDocument/2006/relationships/image" Target="media/image148.png"/><Relationship Id="rId307" Type="http://schemas.openxmlformats.org/officeDocument/2006/relationships/image" Target="media/image155.png"/><Relationship Id="rId349" Type="http://schemas.openxmlformats.org/officeDocument/2006/relationships/customXml" Target="ink/ink163.xml"/><Relationship Id="rId88" Type="http://schemas.openxmlformats.org/officeDocument/2006/relationships/image" Target="media/image46.png"/><Relationship Id="rId111" Type="http://schemas.openxmlformats.org/officeDocument/2006/relationships/customXml" Target="ink/ink46.xml"/><Relationship Id="rId153" Type="http://schemas.openxmlformats.org/officeDocument/2006/relationships/image" Target="media/image78.png"/><Relationship Id="rId195" Type="http://schemas.openxmlformats.org/officeDocument/2006/relationships/image" Target="media/image99.png"/><Relationship Id="rId209" Type="http://schemas.openxmlformats.org/officeDocument/2006/relationships/image" Target="media/image106.png"/><Relationship Id="rId360" Type="http://schemas.openxmlformats.org/officeDocument/2006/relationships/image" Target="media/image184.png"/><Relationship Id="rId416" Type="http://schemas.openxmlformats.org/officeDocument/2006/relationships/image" Target="media/image212.png"/><Relationship Id="rId220" Type="http://schemas.openxmlformats.org/officeDocument/2006/relationships/customXml" Target="ink/ink101.xml"/><Relationship Id="rId15" Type="http://schemas.openxmlformats.org/officeDocument/2006/relationships/image" Target="media/image7.png"/><Relationship Id="rId57" Type="http://schemas.openxmlformats.org/officeDocument/2006/relationships/customXml" Target="ink/ink19.xml"/><Relationship Id="rId262" Type="http://schemas.openxmlformats.org/officeDocument/2006/relationships/customXml" Target="ink/ink122.xml"/><Relationship Id="rId318" Type="http://schemas.openxmlformats.org/officeDocument/2006/relationships/customXml" Target="ink/ink149.xml"/><Relationship Id="rId99" Type="http://schemas.openxmlformats.org/officeDocument/2006/relationships/customXml" Target="ink/ink40.xml"/><Relationship Id="rId122" Type="http://schemas.openxmlformats.org/officeDocument/2006/relationships/customXml" Target="ink/ink52.xml"/><Relationship Id="rId164" Type="http://schemas.openxmlformats.org/officeDocument/2006/relationships/customXml" Target="ink/ink73.xml"/><Relationship Id="rId371" Type="http://schemas.openxmlformats.org/officeDocument/2006/relationships/customXml" Target="ink/ink174.xml"/><Relationship Id="rId427" Type="http://schemas.openxmlformats.org/officeDocument/2006/relationships/customXml" Target="ink/ink202.xml"/><Relationship Id="rId26" Type="http://schemas.openxmlformats.org/officeDocument/2006/relationships/customXml" Target="ink/ink8.xml"/><Relationship Id="rId231" Type="http://schemas.openxmlformats.org/officeDocument/2006/relationships/image" Target="media/image117.png"/><Relationship Id="rId273" Type="http://schemas.openxmlformats.org/officeDocument/2006/relationships/image" Target="media/image138.png"/><Relationship Id="rId329" Type="http://schemas.openxmlformats.org/officeDocument/2006/relationships/image" Target="media/image168.png"/><Relationship Id="rId68" Type="http://schemas.openxmlformats.org/officeDocument/2006/relationships/image" Target="media/image36.png"/><Relationship Id="rId133" Type="http://schemas.openxmlformats.org/officeDocument/2006/relationships/image" Target="media/image68.png"/><Relationship Id="rId175" Type="http://schemas.openxmlformats.org/officeDocument/2006/relationships/image" Target="media/image89.png"/><Relationship Id="rId340" Type="http://schemas.openxmlformats.org/officeDocument/2006/relationships/customXml" Target="ink/ink159.xml"/><Relationship Id="rId200" Type="http://schemas.openxmlformats.org/officeDocument/2006/relationships/customXml" Target="ink/ink91.xml"/><Relationship Id="rId382" Type="http://schemas.openxmlformats.org/officeDocument/2006/relationships/image" Target="media/image195.png"/><Relationship Id="rId438" Type="http://schemas.openxmlformats.org/officeDocument/2006/relationships/image" Target="media/image223.png"/><Relationship Id="rId242" Type="http://schemas.openxmlformats.org/officeDocument/2006/relationships/customXml" Target="ink/ink112.xml"/><Relationship Id="rId284" Type="http://schemas.openxmlformats.org/officeDocument/2006/relationships/customXml" Target="ink/ink133.xml"/><Relationship Id="rId37" Type="http://schemas.openxmlformats.org/officeDocument/2006/relationships/footer" Target="footer3.xml"/><Relationship Id="rId79" Type="http://schemas.openxmlformats.org/officeDocument/2006/relationships/customXml" Target="ink/ink30.xml"/><Relationship Id="rId102" Type="http://schemas.openxmlformats.org/officeDocument/2006/relationships/image" Target="media/image53.png"/><Relationship Id="rId144" Type="http://schemas.openxmlformats.org/officeDocument/2006/relationships/customXml" Target="ink/ink63.xml"/><Relationship Id="rId90" Type="http://schemas.openxmlformats.org/officeDocument/2006/relationships/image" Target="media/image47.png"/><Relationship Id="rId186" Type="http://schemas.openxmlformats.org/officeDocument/2006/relationships/customXml" Target="ink/ink84.xml"/><Relationship Id="rId351" Type="http://schemas.openxmlformats.org/officeDocument/2006/relationships/customXml" Target="ink/ink164.xml"/><Relationship Id="rId393" Type="http://schemas.openxmlformats.org/officeDocument/2006/relationships/customXml" Target="ink/ink185.xml"/><Relationship Id="rId407" Type="http://schemas.openxmlformats.org/officeDocument/2006/relationships/customXml" Target="ink/ink192.xml"/><Relationship Id="rId211" Type="http://schemas.openxmlformats.org/officeDocument/2006/relationships/image" Target="media/image107.png"/><Relationship Id="rId253" Type="http://schemas.openxmlformats.org/officeDocument/2006/relationships/image" Target="media/image128.png"/><Relationship Id="rId295" Type="http://schemas.openxmlformats.org/officeDocument/2006/relationships/image" Target="media/image149.png"/><Relationship Id="rId309" Type="http://schemas.openxmlformats.org/officeDocument/2006/relationships/image" Target="media/image156.png"/><Relationship Id="rId48" Type="http://schemas.openxmlformats.org/officeDocument/2006/relationships/image" Target="media/image26.png"/><Relationship Id="rId113" Type="http://schemas.openxmlformats.org/officeDocument/2006/relationships/customXml" Target="ink/ink47.xml"/><Relationship Id="rId320" Type="http://schemas.openxmlformats.org/officeDocument/2006/relationships/customXml" Target="ink/ink150.xml"/><Relationship Id="rId155" Type="http://schemas.openxmlformats.org/officeDocument/2006/relationships/image" Target="media/image79.png"/><Relationship Id="rId197" Type="http://schemas.openxmlformats.org/officeDocument/2006/relationships/image" Target="media/image100.png"/><Relationship Id="rId362" Type="http://schemas.openxmlformats.org/officeDocument/2006/relationships/image" Target="media/image185.png"/><Relationship Id="rId418" Type="http://schemas.openxmlformats.org/officeDocument/2006/relationships/image" Target="media/image213.png"/><Relationship Id="rId222" Type="http://schemas.openxmlformats.org/officeDocument/2006/relationships/customXml" Target="ink/ink102.xml"/><Relationship Id="rId264" Type="http://schemas.openxmlformats.org/officeDocument/2006/relationships/customXml" Target="ink/ink123.xml"/><Relationship Id="rId17" Type="http://schemas.openxmlformats.org/officeDocument/2006/relationships/image" Target="media/image8.png"/><Relationship Id="rId59" Type="http://schemas.openxmlformats.org/officeDocument/2006/relationships/customXml" Target="ink/ink20.xml"/><Relationship Id="rId124" Type="http://schemas.openxmlformats.org/officeDocument/2006/relationships/customXml" Target="ink/ink53.xml"/><Relationship Id="rId70" Type="http://schemas.openxmlformats.org/officeDocument/2006/relationships/image" Target="media/image37.png"/><Relationship Id="rId166" Type="http://schemas.openxmlformats.org/officeDocument/2006/relationships/customXml" Target="ink/ink74.xml"/><Relationship Id="rId331" Type="http://schemas.openxmlformats.org/officeDocument/2006/relationships/image" Target="media/image169.png"/><Relationship Id="rId373" Type="http://schemas.openxmlformats.org/officeDocument/2006/relationships/customXml" Target="ink/ink175.xml"/><Relationship Id="rId429" Type="http://schemas.openxmlformats.org/officeDocument/2006/relationships/customXml" Target="ink/ink203.xml"/><Relationship Id="rId1" Type="http://schemas.openxmlformats.org/officeDocument/2006/relationships/customXml" Target="../customXml/item1.xml"/><Relationship Id="rId233" Type="http://schemas.openxmlformats.org/officeDocument/2006/relationships/image" Target="media/image118.png"/><Relationship Id="rId440" Type="http://schemas.openxmlformats.org/officeDocument/2006/relationships/image" Target="media/image224.png"/><Relationship Id="rId28" Type="http://schemas.openxmlformats.org/officeDocument/2006/relationships/customXml" Target="ink/ink9.xml"/><Relationship Id="rId275" Type="http://schemas.openxmlformats.org/officeDocument/2006/relationships/image" Target="media/image139.png"/><Relationship Id="rId300" Type="http://schemas.openxmlformats.org/officeDocument/2006/relationships/customXml" Target="ink/ink141.xml"/><Relationship Id="rId81" Type="http://schemas.openxmlformats.org/officeDocument/2006/relationships/customXml" Target="ink/ink31.xml"/><Relationship Id="rId135" Type="http://schemas.openxmlformats.org/officeDocument/2006/relationships/image" Target="media/image69.png"/><Relationship Id="rId177" Type="http://schemas.openxmlformats.org/officeDocument/2006/relationships/image" Target="media/image90.png"/><Relationship Id="rId342" Type="http://schemas.openxmlformats.org/officeDocument/2006/relationships/customXml" Target="ink/ink160.xml"/><Relationship Id="rId384" Type="http://schemas.openxmlformats.org/officeDocument/2006/relationships/image" Target="media/image196.png"/><Relationship Id="rId202" Type="http://schemas.openxmlformats.org/officeDocument/2006/relationships/customXml" Target="ink/ink92.xml"/><Relationship Id="rId244" Type="http://schemas.openxmlformats.org/officeDocument/2006/relationships/customXml" Target="ink/ink113.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it...." TargetMode="External"/><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0:45.542"/>
    </inkml:context>
    <inkml:brush xml:id="br0">
      <inkml:brushProperty name="width" value="0.035" units="cm"/>
      <inkml:brushProperty name="height" value="0.035" units="cm"/>
      <inkml:brushProperty name="color" value="#333333"/>
    </inkml:brush>
  </inkml:definitions>
  <inkml:trace contextRef="#ctx0" brushRef="#br0">3 16 24575,'-1'26'0,"0"-14"0,1 0 0,0 0 0,3 19 0,-3-29 0,1 1 0,0 0 0,-1-1 0,1 1 0,0-1 0,0 0 0,0 1 0,1-1 0,-1 0 0,0 1 0,1-1 0,0 0 0,-1 0 0,1 0 0,0-1 0,0 1 0,0 0 0,0-1 0,0 1 0,1-1 0,2 2 0,3 1 0,0-1 0,0 0 0,1-1 0,-1 0 0,1 0 0,-1-1 0,1 0 0,-1 0 0,17-2 0,-22 1 0,0-1 0,0 0 0,0 1 0,-1-1 0,1 0 0,0 0 0,-1-1 0,1 1 0,0 0 0,-1-1 0,0 0 0,1 0 0,-1 1 0,0-2 0,0 1 0,0 0 0,0 0 0,0 0 0,0-1 0,-1 1 0,1-1 0,-1 1 0,0-1 0,0 0 0,0 0 0,0 1 0,0-1 0,-1 0 0,1 0 0,-1 0 0,1-5 0,-2-82-1365,1 74-5461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28:23.034"/>
    </inkml:context>
    <inkml:brush xml:id="br0">
      <inkml:brushProperty name="width" value="0.05" units="cm"/>
      <inkml:brushProperty name="height" value="0.05" units="cm"/>
      <inkml:brushProperty name="color" value="#333333"/>
    </inkml:brush>
  </inkml:definitions>
  <inkml:trace contextRef="#ctx0" brushRef="#br0">0 49 24575,'0'3'0,"0"4"0,0 4 0,0 2 0,0 3 0,0 2 0,0 0 0,0 0 0,0 1 0,0-1 0,0 0 0,0 0 0,0 0 0,0 0 0,0-1 0,0-2-8191</inkml:trace>
  <inkml:trace contextRef="#ctx0" brushRef="#br0" timeOffset="2986.97">0 13 24575,'31'-7'0,"-28"6"0,1 0 0,-1 0 0,0 0 0,1 1 0,-1-1 0,1 1 0,-1 0 0,5 0 0,-7 0 0,1 1 0,-1-1 0,0 1 0,0-1 0,0 1 0,1-1 0,-1 1 0,0 0 0,0 0 0,0 0 0,0 0 0,0 0 0,-1 0 0,1 0 0,0 0 0,0 0 0,-1 0 0,1 0 0,0 0 0,-1 0 0,1 1 0,-1-1 0,0 0 0,1 0 0,-1 1 0,0-1 0,0 2 0,2 4-72,-1 1 1,0 0-1,0-1 0,-1 1 0,0-1 0,0 1 0,0 0 0,-1-1 1,-1 1-1,1-1 0,-1 0 0,-1 1 0,1-1 0,-1 0 0,0 0 1,-1 0-1,0-1 0,-5 8 0,0-5-6754</inkml:trace>
  <inkml:trace contextRef="#ctx0" brushRef="#br0" timeOffset="5077.26">194 171 24575,'0'3'0,"0"4"0,0 4 0,3 0 0,1 1 0,0 1 0,-1 2 0,-1 2 0,0 0 0,-1 0 0,-1-2-8191</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6:32.497"/>
    </inkml:context>
    <inkml:brush xml:id="br0">
      <inkml:brushProperty name="width" value="0.035" units="cm"/>
      <inkml:brushProperty name="height" value="0.035" units="cm"/>
      <inkml:brushProperty name="color" value="#333333"/>
    </inkml:brush>
  </inkml:definitions>
  <inkml:trace contextRef="#ctx0" brushRef="#br0">0 0 24575,'3'0'0,"-1"1"0,0-1 0,1 1 0,-1 0 0,0 0 0,0 0 0,1 0 0,-1 0 0,0 0 0,0 0 0,0 1 0,0-1 0,-1 1 0,4 3 0,27 32 0,-17-17 0,-2-5 37,-2 0 1,0 1-1,16 33 0,-2-6-1551,-20-36-5312</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07:26.52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29,'28'-2,"53"-9,14-2,463 10,-286 6,-238-3,23-1,1 3,83 13,-105-10,43 1,-47-5,0 2,37 8,-23-3,0-3,0-2,0-1,51-6,9 1,-22 1,96 5,-117 12,-45-11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57.942"/>
    </inkml:context>
    <inkml:brush xml:id="br0">
      <inkml:brushProperty name="width" value="0.035" units="cm"/>
      <inkml:brushProperty name="height" value="0.035" units="cm"/>
      <inkml:brushProperty name="color" value="#333333"/>
    </inkml:brush>
  </inkml:definitions>
  <inkml:trace contextRef="#ctx0" brushRef="#br0">23 72 24575,'37'5'0,"27"3"0,-62-8 0,0 0 0,-1 1 0,1-2 0,0 1 0,-1 0 0,1 0 0,0 0 0,-1-1 0,1 1 0,-1-1 0,1 0 0,0 1 0,-1-1 0,1 0 0,-1 0 0,0 0 0,1 0 0,-1 0 0,0 0 0,1 0 0,-1 0 0,0-1 0,0 1 0,0 0 0,0-1 0,0 1 0,-1-1 0,2-2 0,-1 2 0,-1 0 0,0 0 0,0 0 0,0 0 0,0 0 0,0 0 0,0 0 0,-1 0 0,1 1 0,0-1 0,-1 0 0,0 0 0,1 0 0,-1 0 0,0 0 0,0 1 0,0-1 0,0 0 0,-1 1 0,1-1 0,0 1 0,0-1 0,-1 1 0,1 0 0,-1-1 0,0 1 0,1 0 0,-1 0 0,0 0 0,0 0 0,1 1 0,-1-1 0,0 0 0,0 1 0,0-1 0,-3 0 0,1 0 0,1 0 0,-1 0 0,0 1 0,0-1 0,0 1 0,0-1 0,0 1 0,0 1 0,1-1 0,-1 0 0,0 1 0,0 0 0,0 0 0,0 0 0,1 0 0,-1 1 0,1-1 0,-5 3 0,4-1 0,0 1 0,0-1 0,0 1 0,1 0 0,-1 0 0,1 0 0,0 1 0,0-1 0,1 1 0,-1 0 0,1-1 0,0 1 0,0 0 0,1 0 0,-1 0 0,1 1 0,-1 9 0,3-10 0,-1 1 0,1 0 0,0 0 0,1-1 0,-1 1 0,1-1 0,0 1 0,1-1 0,-1 0 0,1 0 0,0 0 0,0 0 0,1 0 0,-1-1 0,1 0 0,5 6 0,-6-8-54,-1 0-1,1 0 0,0 0 1,-1 0-1,1 0 1,0-1-1,0 1 0,0-1 1,0 0-1,0 0 1,1 0-1,-1 0 0,0-1 1,0 1-1,1-1 0,-1 0 1,0 0-1,1 0 1,-1 0-1,0 0 0,1-1 1,-1 1-1,0-1 1,5-2-1,0 0-6771</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51.937"/>
    </inkml:context>
    <inkml:brush xml:id="br0">
      <inkml:brushProperty name="width" value="0.035" units="cm"/>
      <inkml:brushProperty name="height" value="0.035" units="cm"/>
      <inkml:brushProperty name="color" value="#333333"/>
    </inkml:brush>
  </inkml:definitions>
  <inkml:trace contextRef="#ctx0" brushRef="#br0">1 18 24575,'0'0'0,"1"-1"0,-1 1 0,0-1 0,1 0 0,-1 1 0,0-1 0,1 1 0,-1-1 0,1 1 0,-1-1 0,1 1 0,-1 0 0,1-1 0,0 1 0,-1-1 0,1 1 0,-1 0 0,1 0 0,0-1 0,-1 1 0,1 0 0,0 0 0,-1 0 0,1 0 0,0 0 0,0 0 0,27-4 0,-14 3 0,-13 0 0,1 1 0,-1-1 0,0 1 0,1 0 0,-1-1 0,1 1 0,-1 0 0,0 0 0,1 0 0,-1 0 0,1 0 0,-1 0 0,1 0 0,-1 1 0,0-1 0,1 0 0,-1 1 0,1-1 0,-1 1 0,0-1 0,0 1 0,1 0 0,-1 0 0,0 0 0,0-1 0,0 1 0,0 0 0,0 0 0,2 3 0,-1 0 0,0 1 0,0 0 0,-1 0 0,0 0 0,0 0 0,0 0 0,0 7 0,0-7 0,22 92-1365,-23-87-5461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47.352"/>
    </inkml:context>
    <inkml:brush xml:id="br0">
      <inkml:brushProperty name="width" value="0.035" units="cm"/>
      <inkml:brushProperty name="height" value="0.035" units="cm"/>
      <inkml:brushProperty name="color" value="#333333"/>
    </inkml:brush>
  </inkml:definitions>
  <inkml:trace contextRef="#ctx0" brushRef="#br0">0 0 24575,'2'2'0,"1"3"0,0 3 0,1-1 0,0 1 0,-1 2 0,0 0 0,-2 1 0,0 1 0,0-1 0,1 2 0,1-1 0,-1 0 0,0 0 0,-1 1 0,0-1 0,0-2-8191</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43.332"/>
    </inkml:context>
    <inkml:brush xml:id="br0">
      <inkml:brushProperty name="width" value="0.035" units="cm"/>
      <inkml:brushProperty name="height" value="0.035" units="cm"/>
      <inkml:brushProperty name="color" value="#333333"/>
    </inkml:brush>
  </inkml:definitions>
  <inkml:trace contextRef="#ctx0" brushRef="#br0">34 2 24575,'12'-1'0,"-4"1"0,0 0 0,0 0 0,0 0 0,-1 1 0,1 0 0,0 1 0,11 3 0,-16-3 0,-1-1 0,1 1 0,-1 0 0,0 0 0,1 0 0,-1 0 0,0 0 0,0 0 0,-1 1 0,1-1 0,0 1 0,-1-1 0,0 1 0,1-1 0,-1 1 0,0 0 0,-1 0 0,1 0 0,0 0 0,-1-1 0,1 1 0,-1 0 0,0 0 0,0 4 0,0-4 0,-1 1 0,1-1 0,-1 1 0,0-1 0,0 1 0,0-1 0,0 1 0,-1-1 0,1 0 0,-1 1 0,0-1 0,0 0 0,0 0 0,0 0 0,-1-1 0,1 1 0,-1 0 0,1-1 0,-1 0 0,0 0 0,0 1 0,0-2 0,-1 1 0,1 0 0,0-1 0,0 1 0,-6 0 0,7-1 0,-1 0 0,1 0 0,0 0 0,-1-1 0,1 1 0,-1-1 0,1 1 0,-1-1 0,1 0 0,-1 0 0,1 0 0,-1-1 0,1 1 0,-1 0 0,1-1 0,0 0 0,-1 1 0,1-1 0,0 0 0,0 0 0,-1-1 0,1 1 0,0 0 0,0-1 0,0 1 0,0-1 0,0 1 0,1-1 0,-1 0 0,1 0 0,-1 0 0,1 0 0,-1 0 0,1 0 0,0-1 0,0 1 0,0 0 0,0 0 0,1-1 0,-2-2 0,-2-11 136,3 13-215,0 0 0,0 1 0,0-1 0,0 0 0,1 0 0,-1 0 0,1 0 0,0-1 0,0 1 0,0 0 0,0 0 0,0 0 0,0 0 0,1 0 0,0 0 0,0 0 0,0 0 0,1-3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37.745"/>
    </inkml:context>
    <inkml:brush xml:id="br0">
      <inkml:brushProperty name="width" value="0.035" units="cm"/>
      <inkml:brushProperty name="height" value="0.035" units="cm"/>
      <inkml:brushProperty name="color" value="#333333"/>
    </inkml:brush>
  </inkml:definitions>
  <inkml:trace contextRef="#ctx0" brushRef="#br0">1 16 24575,'59'-13'0,"-56"13"0,1-1 0,1 0 0,0 1 0,-1-1 0,1 1 0,0 0 0,-1 0 0,1 1 0,0 0 0,5 1 0,-9-1 0,1 0 0,0 0 0,-1 1 0,0-1 0,1 1 0,-1-1 0,0 1 0,0-1 0,1 1 0,-1 0 0,-1 0 0,1-1 0,0 1 0,0 0 0,-1 0 0,1 0 0,-1 0 0,1 0 0,-1 0 0,0 0 0,0 0 0,0 0 0,0 0 0,0 0 0,-1 2 0,11 58-1365,-9-52-5461</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34.271"/>
    </inkml:context>
    <inkml:brush xml:id="br0">
      <inkml:brushProperty name="width" value="0.035" units="cm"/>
      <inkml:brushProperty name="height" value="0.035" units="cm"/>
      <inkml:brushProperty name="color" value="#333333"/>
    </inkml:brush>
  </inkml:definitions>
  <inkml:trace contextRef="#ctx0" brushRef="#br0">0 0 24575,'1'10'0,"1"0"0,0-1 0,1 1 0,0 0 0,0-1 0,1 0 0,10 17 0,9 27 0,0 25-1365,-20-70-5461</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31.254"/>
    </inkml:context>
    <inkml:brush xml:id="br0">
      <inkml:brushProperty name="width" value="0.035" units="cm"/>
      <inkml:brushProperty name="height" value="0.035" units="cm"/>
      <inkml:brushProperty name="color" value="#333333"/>
    </inkml:brush>
  </inkml:definitions>
  <inkml:trace contextRef="#ctx0" brushRef="#br0">1 53 24575,'3'-2'0,"1"1"0,-1-1 0,0 0 0,0 0 0,1 0 0,-1 0 0,-1 0 0,1-1 0,0 1 0,-1-1 0,3-3 0,17-13 0,-21 18 0,0 1 0,0-1 0,1 1 0,-1-1 0,0 1 0,0 0 0,1-1 0,-1 1 0,0 0 0,0 0 0,1 0 0,-1 0 0,0 0 0,0 0 0,1 0 0,-1 0 0,0 0 0,0 1 0,1-1 0,-1 1 0,0-1 0,0 1 0,0-1 0,0 1 0,0-1 0,2 2 0,0 1 0,-1-1 0,1 1 0,-1 0 0,1 0 0,-1 0 0,0 0 0,0 0 0,0 0 0,1 5 0,0-2 0,-1-1 0,0 0 0,0 1 0,-1 0 0,1-1 0,-1 1 0,-1 0 0,1 0 0,-1-1 0,0 1 0,0 0 0,-2 7 0,0-9-57,0-1 0,0 0 1,0 1-1,0-1 0,-1 0 0,0 0 0,0-1 0,0 1 0,0-1 0,0 1 0,0-1 1,0 0-1,-1 0 0,1 0 0,-1-1 0,0 1 0,1-1 0,-1 0 0,0 0 1,0 0-1,0 0 0,0-1 0,-4 0 0,1-2-6769</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28.068"/>
    </inkml:context>
    <inkml:brush xml:id="br0">
      <inkml:brushProperty name="width" value="0.035" units="cm"/>
      <inkml:brushProperty name="height" value="0.035" units="cm"/>
      <inkml:brushProperty name="color" value="#333333"/>
    </inkml:brush>
  </inkml:definitions>
  <inkml:trace contextRef="#ctx0" brushRef="#br0">1 0 24575,'2'26'-107,"1"0"-1,2 0 1,0-1-1,2 0 1,18 47-1,-17-50-612,-5-14-6106</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9:28.104"/>
    </inkml:context>
    <inkml:brush xml:id="br0">
      <inkml:brushProperty name="width" value="0.035" units="cm"/>
      <inkml:brushProperty name="height" value="0.035" units="cm"/>
      <inkml:brushProperty name="color" value="#333333"/>
    </inkml:brush>
  </inkml:definitions>
  <inkml:trace contextRef="#ctx0" brushRef="#br0">1 1 24575,'0'4'0,"0"8"0,0-1 0,0 1 0,2-1 0,-1 0 0,5 16 0,-5-25 0,-1 0 0,1 0 0,0-1 0,-1 1 0,1 0 0,0-1 0,0 1 0,0-1 0,0 1 0,0-1 0,1 0 0,-1 0 0,0 1 0,1-1 0,-1 0 0,1 0 0,-1 0 0,1 0 0,-1 0 0,1-1 0,0 1 0,-1 0 0,1-1 0,0 1 0,0-1 0,-1 0 0,1 1 0,0-1 0,0 0 0,0 0 0,-1 0 0,1 0 0,0-1 0,0 1 0,0 0 0,-1-1 0,1 1 0,0-1 0,-1 0 0,1 0 0,0 1 0,-1-1 0,3-2 0,-1 1 0,0 0 0,0 0 0,-1 0 0,1 0 0,-1-1 0,1 1 0,-1-1 0,0 1 0,0-1 0,0 0 0,0 0 0,0 0 0,-1 0 0,2-4 0,11-46 0,-21 82 0,3-14 0,1 0 0,0 0 0,-1 22 0,7-8 0,-2-21 0,1-1 0,-2 1 0,1 0 0,-1 0 0,0 0 0,-2 10 0,1-17 0,1 1 0,-1-1 0,1 0 0,-1 1 0,1-1 0,-1 0 0,0 0 0,0 0 0,0 0 0,0 1 0,0-1 0,0 0 0,0 0 0,0-1 0,0 1 0,0 0 0,0 0 0,-1-1 0,1 1 0,0 0 0,-1-1 0,1 1 0,0-1 0,-1 0 0,1 1 0,-1-1 0,1 0 0,0 0 0,-1 0 0,1 0 0,-1 0 0,1 0 0,-1 0 0,1-1 0,0 1 0,-1 0 0,1-1 0,0 1 0,-1-1 0,1 0 0,-2 0 0,1 0-91,0 0 0,0 0 0,0-1 0,0 1 0,0 0 0,0-1 0,0 0 0,0 1 0,0-1 0,1 0 0,-1 0 0,1 0 0,-1 0 0,0-3 0,-2-2-6735</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24.766"/>
    </inkml:context>
    <inkml:brush xml:id="br0">
      <inkml:brushProperty name="width" value="0.035" units="cm"/>
      <inkml:brushProperty name="height" value="0.035" units="cm"/>
      <inkml:brushProperty name="color" value="#333333"/>
    </inkml:brush>
  </inkml:definitions>
  <inkml:trace contextRef="#ctx0" brushRef="#br0">0 0 24575,'3'4'0,"-1"0"0,0-1 0,0 1 0,0 0 0,-1 0 0,1 0 0,-1 0 0,0 0 0,0 1 0,0-1 0,0 8 0,0-3 0,1 4 68,0 1 0,-1 0 0,-1 1 0,-2 19 0,0-21-352,2-1 0,-1 1 0,2-1-1,0 1 1,4 20 0,-3-25-6542</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21.746"/>
    </inkml:context>
    <inkml:brush xml:id="br0">
      <inkml:brushProperty name="width" value="0.035" units="cm"/>
      <inkml:brushProperty name="height" value="0.035" units="cm"/>
      <inkml:brushProperty name="color" value="#333333"/>
    </inkml:brush>
  </inkml:definitions>
  <inkml:trace contextRef="#ctx0" brushRef="#br0">135 3 24575,'-28'-1'0,"19"0"0,0 1 0,1-1 0,-1 2 0,1-1 0,-1 2 0,-11 2 0,18-4 0,0 1 0,0 0 0,0 0 0,0 1 0,0-1 0,0 0 0,0 1 0,0-1 0,1 1 0,-1-1 0,1 1 0,-1 0 0,1 0 0,0 0 0,-1 0 0,1 0 0,0 0 0,0 0 0,1 0 0,-1 0 0,0 0 0,1 0 0,-1 1 0,1-1 0,0 0 0,-1 1 0,1-1 0,1 4 0,-1-3 0,0 0 0,0 0 0,0-1 0,0 1 0,1 0 0,0 0 0,-1-1 0,1 1 0,0 0 0,0-1 0,0 1 0,1-1 0,-1 1 0,1-1 0,-1 0 0,1 0 0,0 1 0,0-1 0,0 0 0,0-1 0,0 1 0,3 2 0,0-2 0,-1 1 0,1-1 0,-1 0 0,1-1 0,0 1 0,0-1 0,0 0 0,0 0 0,0-1 0,0 0 0,0 1 0,5-2 0,-7 1-62,-1 0 0,0-1 0,0 1 0,0-1 0,0 1 0,0-1 0,0 0 0,0 1 0,0-1 0,-1 0 0,1 0 0,0-1-1,0 1 1,-1 0 0,1-1 0,-1 1 0,1-1 0,-1 1 0,0-1 0,1 1 0,0-4 0,3-3-6764</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14.049"/>
    </inkml:context>
    <inkml:brush xml:id="br0">
      <inkml:brushProperty name="width" value="0.035" units="cm"/>
      <inkml:brushProperty name="height" value="0.035" units="cm"/>
      <inkml:brushProperty name="color" value="#333333"/>
    </inkml:brush>
  </inkml:definitions>
  <inkml:trace contextRef="#ctx0" brushRef="#br0">0 1 24575,'0'2'0,"0"2"0,0 4 0,0 1 0,2 0 0,1 0 0,0 1 0,-1 0 0,-1 4 0,0 0 0,0 0 0,-1 1 0,0 0 0,0 1 0,0-3-8191</inkml:trace>
  <inkml:trace contextRef="#ctx0" brushRef="#br0" timeOffset="2927.22">12 2 24575,'21'-1'0,"-15"1"0,1-1 0,-1 2 0,1-1 0,-1 0 0,12 4 0,-15-4 0,-1 1 0,0 0 0,0 0 0,0 1 0,0-1 0,0 0 0,0 1 0,0-1 0,-1 1 0,1 0 0,0-1 0,-1 1 0,1 0 0,-1 0 0,0 0 0,0 0 0,0 0 0,0 0 0,2 4 0,11 37-682,13 56-1,-25-88-6143</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8:01.050"/>
    </inkml:context>
    <inkml:brush xml:id="br0">
      <inkml:brushProperty name="width" value="0.035" units="cm"/>
      <inkml:brushProperty name="height" value="0.035" units="cm"/>
      <inkml:brushProperty name="color" value="#333333"/>
    </inkml:brush>
  </inkml:definitions>
  <inkml:trace contextRef="#ctx0" brushRef="#br0">147 29 24575,'-4'-4'0,"0"1"0,-1 0 0,1 1 0,-1-1 0,1 1 0,-1 0 0,0 0 0,0 0 0,0 1 0,0-1 0,-1 1 0,1 1 0,0-1 0,0 1 0,-8 0 0,11 0 0,-1 0 0,1 0 0,-1 0 0,1 0 0,-1 1 0,1-1 0,-1 1 0,1 0 0,0-1 0,-1 1 0,1 0 0,0 0 0,0 1 0,0-1 0,0 0 0,0 1 0,0 0 0,0-1 0,0 1 0,0 0 0,1 0 0,-1 0 0,1 0 0,-1 0 0,1 0 0,0 0 0,0 0 0,0 1 0,0-1 0,0 0 0,1 1 0,-2 4 0,2-2 0,0-1 0,0 1 0,0-1 0,0 1 0,1-1 0,0 1 0,0-1 0,0 0 0,0 1 0,1-1 0,-1 0 0,1 0 0,0 0 0,1 0 0,-1 0 0,1-1 0,3 6 0,-3-7 0,-1 0 0,0 0 0,1 0 0,-1 0 0,1-1 0,0 1 0,0-1 0,-1 1 0,1-1 0,0 0 0,0 0 0,0 0 0,0-1 0,1 1 0,-1-1 0,0 0 0,0 1 0,0-1 0,0-1 0,0 1 0,1 0 0,-1-1 0,0 0 0,0 1 0,5-4 0,-5 3 0,0-1 0,-1 1 0,1-1 0,-1 0 0,0 0 0,1 0 0,-1 0 0,0 0 0,0-1 0,-1 1 0,1 0 0,0-1 0,-1 0 0,0 1 0,2-5 0,12-37 0,-13 37 0,-2 11 0,0 4 17,0-2 29,0 0-1,0 1 1,0-1 0,1 0-1,0 0 1,2 10 0,-2-14-109,0-1 0,0 1 0,0 0 0,0-1 0,0 1 0,0-1 0,0 1 0,0-1-1,1 1 1,-1-1 0,1 0 0,-1 0 0,1 0 0,-1 0 0,1 0 0,0 0 0,0 0 0,-1-1 0,1 1 0,0 0 0,0-1 0,0 0 0,0 1 0,-1-1 0,1 0 0,3 0 0,4 1-6763</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7:54.596"/>
    </inkml:context>
    <inkml:brush xml:id="br0">
      <inkml:brushProperty name="width" value="0.035" units="cm"/>
      <inkml:brushProperty name="height" value="0.035" units="cm"/>
      <inkml:brushProperty name="color" value="#333333"/>
    </inkml:brush>
  </inkml:definitions>
  <inkml:trace contextRef="#ctx0" brushRef="#br0">1 46 24575,'4'-1'0,"0"0"0,1-1 0,-1 1 0,0-1 0,0 0 0,0 0 0,-1 0 0,1-1 0,4-3 0,-4 3 0,1-1 0,-1 2 0,1-1 0,0 0 0,0 1 0,0 0 0,8-3 0,-12 5 0,0 0 0,0 0 0,0 0 0,0 0 0,-1 0 0,1 0 0,0 0 0,0 1 0,0-1 0,0 0 0,0 0 0,-1 1 0,1-1 0,0 1 0,0-1 0,-1 0 0,1 1 0,0-1 0,0 1 0,0 0 0,0 1 0,1 0 0,-1 0 0,0 0 0,0 0 0,0 0 0,0 0 0,0 1 0,0-1 0,-1 0 0,1 0 0,-1 3 0,2 65 77,-3-44-1519,1-15-5384</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7:50.890"/>
    </inkml:context>
    <inkml:brush xml:id="br0">
      <inkml:brushProperty name="width" value="0.035" units="cm"/>
      <inkml:brushProperty name="height" value="0.035" units="cm"/>
      <inkml:brushProperty name="color" value="#333333"/>
    </inkml:brush>
  </inkml:definitions>
  <inkml:trace contextRef="#ctx0" brushRef="#br0">1 1 24575,'4'7'0,"-1"1"0,0 0 0,0 1 0,0-1 0,-1 0 0,0 1 0,-1 0 0,0-1 0,0 11 0,-1-16 0,1 30 0,-1-27 0,0 0 0,0 0 0,0 0 0,1 0 0,-1-1 0,2 1 0,-1 0 0,1 0 0,0 0 0,4 9 0,3 11-1365,-8-16-5461</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7:47.871"/>
    </inkml:context>
    <inkml:brush xml:id="br0">
      <inkml:brushProperty name="width" value="0.035" units="cm"/>
      <inkml:brushProperty name="height" value="0.035" units="cm"/>
      <inkml:brushProperty name="color" value="#333333"/>
    </inkml:brush>
  </inkml:definitions>
  <inkml:trace contextRef="#ctx0" brushRef="#br0">1 37 24575,'119'2'0,"127"-4"0,33-10 0,-175 14 0,110-4 0,-176-2 0,106-4 0,386 8 0,-398-12 0,-108 12-1365,-13 0-5461</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7:41.743"/>
    </inkml:context>
    <inkml:brush xml:id="br0">
      <inkml:brushProperty name="width" value="0.035" units="cm"/>
      <inkml:brushProperty name="height" value="0.035" units="cm"/>
      <inkml:brushProperty name="color" value="#333333"/>
    </inkml:brush>
  </inkml:definitions>
  <inkml:trace contextRef="#ctx0" brushRef="#br0">23 65 24575,'6'0'0,"7"1"0,1-2 0,-1 1 0,17-5 0,-28 5 0,-1 0 0,0 0 0,1-1 0,-1 1 0,0-1 0,0 1 0,1-1 0,-1 1 0,0-1 0,0 0 0,0 0 0,0 1 0,0-1 0,0 0 0,0 0 0,0 0 0,0 0 0,0-2 0,0 2 0,-1 0 0,0 0 0,0 0 0,0-1 0,0 1 0,0 0 0,-1 0 0,1 0 0,0-1 0,-1 1 0,1 0 0,0 0 0,-1 0 0,1 0 0,-1 0 0,0 0 0,1 0 0,-1 0 0,0 0 0,0 0 0,0 0 0,1 0 0,-1 1 0,-2-2 0,2 0 0,0 1 0,-1-1 0,1 1 0,0 0 0,-1-1 0,1 1 0,-1 0 0,1 0 0,-1 0 0,0 0 0,0 0 0,1 1 0,-1-1 0,0 1 0,0-1 0,0 1 0,0-1 0,1 1 0,-1 0 0,0 0 0,0 0 0,0 0 0,0 0 0,0 0 0,0 1 0,0-1 0,0 1 0,1-1 0,-1 1 0,0-1 0,0 1 0,1 0 0,-4 2 0,1 0 0,0 1 0,0 0 0,1-1 0,-1 1 0,1 1 0,0-1 0,0 0 0,1 1 0,-1 0 0,-2 7 0,3-9 0,1-1 0,0 1 0,0 0 0,0 0 0,0 0 0,0 0 0,0 0 0,1 0 0,0 0 0,-1 0 0,1 0 0,0 0 0,1 0 0,-1 0 0,0 0 0,1 0 0,1 6 0,0-8 0,0 1 0,-1 0 0,1-1 0,0 1 0,0-1 0,0 1 0,0-1 0,0 0 0,0 0 0,0 0 0,1 0 0,-1 0 0,0-1 0,1 1 0,-1 0 0,0-1 0,1 0 0,-1 0 0,0 0 0,1 0 0,-1 0 0,5-1 0,42 0-1365,-38 0-5461</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7:36.957"/>
    </inkml:context>
    <inkml:brush xml:id="br0">
      <inkml:brushProperty name="width" value="0.035" units="cm"/>
      <inkml:brushProperty name="height" value="0.035" units="cm"/>
      <inkml:brushProperty name="color" value="#333333"/>
    </inkml:brush>
  </inkml:definitions>
  <inkml:trace contextRef="#ctx0" brushRef="#br0">0 8 24575,'32'-4'0,"-27"3"0,1 0 0,-1 1 0,0-1 0,0 1 0,0 0 0,1 0 0,7 2 0,-11-2 0,-1 1 0,1 0 0,0 0 0,-1 0 0,1 0 0,-1 0 0,1 0 0,-1 0 0,0 0 0,0 0 0,1 1 0,-1-1 0,0 1 0,0-1 0,0 1 0,0-1 0,0 1 0,-1-1 0,1 1 0,0 0 0,-1-1 0,0 1 0,1 0 0,-1 0 0,0-1 0,1 1 0,-1 3 0,11 116-1365,-11-111-5461</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7:31.780"/>
    </inkml:context>
    <inkml:brush xml:id="br0">
      <inkml:brushProperty name="width" value="0.035" units="cm"/>
      <inkml:brushProperty name="height" value="0.035" units="cm"/>
      <inkml:brushProperty name="color" value="#333333"/>
    </inkml:brush>
  </inkml:definitions>
  <inkml:trace contextRef="#ctx0" brushRef="#br0">59 25 24575,'1'3'0,"0"0"0,1 0 0,-1 0 0,1-1 0,0 1 0,0 0 0,0-1 0,0 0 0,0 1 0,0-1 0,1 0 0,-1 0 0,6 2 0,12 15 0,-14-11 0,-1 0 0,-1 1 0,0-1 0,0 1 0,5 18 0,-8-24 0,0 0 0,0 0 0,0 0 0,-1 0 0,1 1 0,-1-1 0,0 0 0,0 0 0,0 1 0,0-1 0,-1 0 0,1 0 0,-1 1 0,0-1 0,0 0 0,0 0 0,0 0 0,-1 0 0,1 0 0,-4 5 0,4-7 0,0-1 0,0 1 0,0 0 0,0-1 0,0 1 0,0 0 0,0-1 0,0 1 0,-1-1 0,1 0 0,0 1 0,0-1 0,0 0 0,0 0 0,-1 1 0,1-1 0,0 0 0,0 0 0,-1-1 0,1 1 0,0 0 0,0 0 0,0 0 0,-1-1 0,1 1 0,0-1 0,0 1 0,0-1 0,0 1 0,0-1 0,0 0 0,0 1 0,0-1 0,0 0 0,0 0 0,0 0 0,1 0 0,-1 0 0,-1-1 0,-35-49 0,27 34 0,2 7 54,2 4 0,1-2 0,0 1 0,0 0 0,-5-13 0,9 19-92,1 0-1,-1 0 1,1 0-1,-1 0 1,1 0 0,0 0-1,0 0 1,-1-1-1,1 1 1,0 0 0,0 0-1,0 0 1,0 0 0,0 0-1,1 0 1,-1 0-1,0-1 1,0 1 0,1 0-1,-1 0 1,0 0-1,1 0 1,-1 0 0,1 0-1,0 0 1,-1 0 0,1 1-1,0-1 1,-1 0-1,1 0 1,0 0 0,0 1-1,0-1 1,0 0-1,0 1 1,0-1 0,0 1-1,0-1 1,0 1-1,0-1 1,0 1 0,0 0-1,2-1 1,5-1-6788</inkml:trace>
  <inkml:trace contextRef="#ctx0" brushRef="#br0" timeOffset="2142.84">228 0 24575,'2'32'0,"1"0"0,1-1 0,1 1 0,11 30 0,-10-45-1365,-2-11-5461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9:22.762"/>
    </inkml:context>
    <inkml:brush xml:id="br0">
      <inkml:brushProperty name="width" value="0.035" units="cm"/>
      <inkml:brushProperty name="height" value="0.035" units="cm"/>
      <inkml:brushProperty name="color" value="#333333"/>
    </inkml:brush>
  </inkml:definitions>
  <inkml:trace contextRef="#ctx0" brushRef="#br0">2 0 24575,'-1'16'0,"1"-1"0,0 1 0,1-1 0,1 1 0,0-1 0,2 0 0,-1 0 0,2 0 0,0 0 0,12 24 0,-16-38-91,0 0 0,0 1 0,0-1 0,0 0 0,0 0 0,1 0 0,-1 0 0,0-1 0,0 1 0,1 0 0,-1 0 0,0-1 0,1 1 0,2 0 0,4 1-6735</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7:12.370"/>
    </inkml:context>
    <inkml:brush xml:id="br0">
      <inkml:brushProperty name="width" value="0.035" units="cm"/>
      <inkml:brushProperty name="height" value="0.035" units="cm"/>
      <inkml:brushProperty name="color" value="#333333"/>
    </inkml:brush>
  </inkml:definitions>
  <inkml:trace contextRef="#ctx0" brushRef="#br0">18 194 24575,'7'0'0,"0"0"0,0-1 0,0 0 0,-1 0 0,1-1 0,0 0 0,0 0 0,-1-1 0,10-4 0,-13 5 0,0 0 0,0 0 0,0 0 0,0 0 0,-1 0 0,1 0 0,-1-1 0,1 0 0,-1 1 0,0-1 0,0 0 0,0 0 0,-1 0 0,1 0 0,-1 0 0,1 0 0,-1 0 0,0-1 0,0 1 0,-1 0 0,1-6 0,-1 7 0,0 0 0,0 1 0,0-1 0,0 0 0,-1 1 0,1-1 0,-1 1 0,0-1 0,1 0 0,-1 1 0,0 0 0,0-1 0,0 1 0,1-1 0,-2 1 0,1 0 0,0 0 0,0 0 0,0-1 0,-1 1 0,1 0 0,0 1 0,-1-1 0,1 0 0,-1 0 0,1 0 0,-1 1 0,1-1 0,-1 1 0,1 0 0,-1-1 0,0 1 0,1 0 0,-1 0 0,0 0 0,1 0 0,-1 0 0,0 0 0,-2 1 0,0-1 0,-1 0 0,0 0 0,0 1 0,1 0 0,-1 0 0,0 0 0,1 1 0,-1 0 0,1-1 0,0 1 0,0 1 0,-8 4 0,9-3 0,0 0 0,0 1 0,1-1 0,0 1 0,-1-1 0,2 1 0,-1 0 0,0-1 0,1 1 0,0 0 0,0 0 0,1 0 0,-1 0 0,1 0 0,0 0 0,1 8 0,-1-11 0,0 1 0,0-1 0,0 1 0,1 0 0,-1-1 0,1 1 0,0-1 0,-1 1 0,1-1 0,0 1 0,1-1 0,-1 1 0,0-1 0,1 0 0,-1 0 0,1 0 0,-1 0 0,1 0 0,0 0 0,0 0 0,0 0 0,0-1 0,0 1 0,1-1 0,-1 0 0,0 1 0,1-1 0,-1 0 0,1-1 0,-1 1 0,6 1 0,89 8-1365,-87-10-5461</inkml:trace>
  <inkml:trace contextRef="#ctx0" brushRef="#br0" timeOffset="2486.98">270 25 24575,'0'13'0,"1"-1"0,1 0 0,0 1 0,0-1 0,1 0 0,6 16 0,28 128-1365,-35-148-5461</inkml:trace>
  <inkml:trace contextRef="#ctx0" brushRef="#br0" timeOffset="5194.55">416 37 24575,'2'3'0,"-1"-1"0,1 1 0,0 0 0,-1-1 0,0 1 0,1 0 0,-1 0 0,0 0 0,-1 0 0,1 1 0,0-1 0,-1 0 0,0 0 0,0 4 0,2 4 0,23 63 326,-18-59-664,-1 1 0,-1 0-1,-1-1 1,4 20 0,-8-26-6488</inkml:trace>
  <inkml:trace contextRef="#ctx0" brushRef="#br0" timeOffset="8369.28">572 13 24575,'2'43'0,"10"59"0,-1-18 0,-7-65-1365,-1-11-5461</inkml:trace>
  <inkml:trace contextRef="#ctx0" brushRef="#br0" timeOffset="10938.05">597 0 24575,'4'5'0,"-1"-1"0,1 1 0,0-1 0,0 0 0,0 0 0,0 0 0,1 0 0,0-1 0,-1 0 0,10 5 0,-4-2 0,-7-4 0,0 0 0,0 0 0,0 1 0,-1-1 0,1 1 0,0 0 0,-1 0 0,0 0 0,0 0 0,0 0 0,0 0 0,0 1 0,-1-1 0,1 1 0,-1-1 0,0 1 0,0-1 0,0 1 0,-1 0 0,1 5 0,-1-6 0,0-1 0,-1 1 0,1-1 0,-1 0 0,0 1 0,0-1 0,0 0 0,0 1 0,0-1 0,0 0 0,-1 0 0,1 0 0,0 0 0,-1 0 0,0 0 0,0-1 0,1 1 0,-1 0 0,0-1 0,0 1 0,-1-1 0,1 0 0,0 0 0,0 0 0,0 0 0,-1 0 0,1 0 0,-1-1 0,1 1 0,0-1 0,-6 1 0,-1-1-1365,1-1-5461</inkml:trace>
  <inkml:trace contextRef="#ctx0" brushRef="#br0" timeOffset="13783.88">777 0 24575,'2'32'162,"8"52"0,1 5-1851,-10-79-5137</inkml:trace>
  <inkml:trace contextRef="#ctx0" brushRef="#br0" timeOffset="15894.16">800 132 24575,'54'-36'0,"-44"28"0,0 1 0,0 0 0,0 0 0,14-5 0,-23 11 0,0 1 0,0-1 0,0 1 0,0 0 0,0-1 0,0 1 0,1 0 0,-1 0 0,0 0 0,0 0 0,0 0 0,0 0 0,0 0 0,0 0 0,0 0 0,0 0 0,0 0 0,0 1 0,0-1 0,0 0 0,0 1 0,0-1 0,0 1 0,0-1 0,0 1 0,0 0 0,0-1 0,0 1 0,-1 0 0,1 0 0,0-1 0,-1 1 0,1 0 0,0 0 0,-1 0 0,1 0 0,-1 0 0,1 0 0,-1 0 0,0 0 0,1 0 0,-1 0 0,0 0 0,0 0 0,1 0 0,-1 1 0,1 10 0,0 0 0,0 0 0,-2 20 0,1 3 0,6-16-1365,-4-11-5461</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7:08.539"/>
    </inkml:context>
    <inkml:brush xml:id="br0">
      <inkml:brushProperty name="width" value="0.035" units="cm"/>
      <inkml:brushProperty name="height" value="0.035" units="cm"/>
      <inkml:brushProperty name="color" value="#333333"/>
    </inkml:brush>
  </inkml:definitions>
  <inkml:trace contextRef="#ctx0" brushRef="#br0">122 27 24575,'-3'-3'0,"-1"1"0,0-1 0,1 1 0,-1 0 0,0 0 0,0 0 0,0 0 0,0 0 0,-1 1 0,1 0 0,0 0 0,-8-1 0,10 2 0,0 0 0,1-1 0,-1 1 0,0 0 0,0 0 0,0 0 0,0 0 0,0 0 0,0 1 0,1-1 0,-1 0 0,0 1 0,0 0 0,0-1 0,1 1 0,-1 0 0,0 0 0,1 0 0,-1 0 0,1 0 0,-1 0 0,1 0 0,-1 1 0,1-1 0,0 0 0,0 1 0,0-1 0,0 1 0,0 0 0,-1 1 0,-1 6 0,0-1 0,1 0 0,1 1 0,-1 0 0,2-1 0,-1 1 0,1 16 0,1-22 0,-1 0 0,1 0 0,0 0 0,0 0 0,0-1 0,0 1 0,0 0 0,0 0 0,1-1 0,-1 1 0,1-1 0,0 1 0,0-1 0,0 0 0,0 0 0,0 1 0,0-2 0,1 1 0,-1 0 0,1 0 0,-1-1 0,1 1 0,0-1 0,-1 0 0,5 2 0,-3-2-68,-1 1 0,0-1-1,0 0 1,1 0 0,-1 0 0,0-1-1,1 1 1,-1-1 0,1 0 0,-1 0-1,1 0 1,-1 0 0,0 0 0,1-1-1,-1 0 1,1 1 0,-1-1 0,0-1-1,6-2 1,0 0-6758</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6:54.223"/>
    </inkml:context>
    <inkml:brush xml:id="br0">
      <inkml:brushProperty name="width" value="0.035" units="cm"/>
      <inkml:brushProperty name="height" value="0.035" units="cm"/>
      <inkml:brushProperty name="color" value="#333333"/>
    </inkml:brush>
  </inkml:definitions>
  <inkml:trace contextRef="#ctx0" brushRef="#br0">12 47 24575,'5'5'0,"1"0"0,0-1 0,0 0 0,0 0 0,8 4 0,-7-5 0,-1 0 0,0 1 0,-1-1 0,1 1 0,-1 1 0,10 8 0,46 46-1365,-55-55-5461</inkml:trace>
  <inkml:trace contextRef="#ctx0" brushRef="#br0" timeOffset="1657.11">169 1 24575,'0'2'0,"-2"3"0,-3 2 0,0 3 0,-2 3 0,-1-1 0,-2 0 0,-1-2 0,0-1 0,-1 3 0,-5 2 0,-1 0 0,3-1 0,1 0 0,2-1 0,0-2 0,2-3-8191</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14:23.99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1,'1482'0,"-1460"0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13:55.50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1,'742'0,"-721"1,-1 1,34 8,-32-5,0-1,24 0,-29-3,231-3,-116-21,-110 21</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13:21.50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33,'44'-2,"82"-14,-106 13,48-4,1 3,91 6,-37 1,-18-3,-82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53.869"/>
    </inkml:context>
    <inkml:brush xml:id="br0">
      <inkml:brushProperty name="width" value="0.035" units="cm"/>
      <inkml:brushProperty name="height" value="0.035" units="cm"/>
      <inkml:brushProperty name="color" value="#333333"/>
    </inkml:brush>
  </inkml:definitions>
  <inkml:trace contextRef="#ctx0" brushRef="#br0">121 16 24575,'-39'-9'0,"36"8"0,-1 0 0,1 0 0,0 0 0,-1 0 0,1 0 0,-1 1 0,1-1 0,-1 1 0,-5 1 0,7-1 0,1 1 0,0 0 0,0-1 0,-1 1 0,1 0 0,0 0 0,0 0 0,0 0 0,0 0 0,0 1 0,0-1 0,0 0 0,1 0 0,-1 1 0,0-1 0,1 0 0,-1 1 0,1-1 0,-1 1 0,1-1 0,0 0 0,-1 1 0,1-1 0,0 1 0,0-1 0,0 1 0,0-1 0,0 1 0,1 1 0,-1-1 0,-1 0 0,1 1 0,0-1 0,0 0 0,0 1 0,1-1 0,-1 0 0,0 0 0,1 1 0,0-1 0,-1 0 0,1 0 0,0 0 0,0 1 0,0-1 0,0 0 0,1-1 0,-1 1 0,0 0 0,1 0 0,-1 0 0,3 1 0,1-1 0,-1 0 0,1 0 0,0 0 0,0-1 0,-1 0 0,1 0 0,0 0 0,0 0 0,7-1 0,-10 0 0,-1 1 0,1-1 0,0 0 0,0 1 0,-1-1 0,1 1 0,0 0 0,0 0 0,-1-1 0,1 1 0,-1 0 0,1 0 0,-1 1 0,1-1 0,-1 0 0,0 0 0,0 1 0,1-1 0,-1 0 0,0 1 0,0 0 0,0-1 0,-1 1 0,1-1 0,0 1 0,0 0 0,-1 0 0,1-1 0,-1 1 0,0 0 0,0 0 0,1 0 0,-1-1 0,0 1 0,0 0 0,-1 0 0,1 0 0,0-1 0,-1 1 0,1 0 0,-1 0 0,1-1 0,-1 1 0,0 0 0,0-1 0,0 1 0,0 0 0,0-1 0,0 0 0,0 1 0,0-1 0,0 0 0,-1 1 0,1-1 0,-1 0 0,1 0 0,-1 0 0,1 0 0,-1 0 0,0-1 0,1 1 0,-1 0 0,0-1 0,0 1 0,-3 0 0,-2-1-124,0 1 0,0-1 0,-1 0 0,1-1 0,0 1 0,0-1-1,-1-1 1,1 0 0,0 0 0,-9-4 0,8 2-6702</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49.443"/>
    </inkml:context>
    <inkml:brush xml:id="br0">
      <inkml:brushProperty name="width" value="0.035" units="cm"/>
      <inkml:brushProperty name="height" value="0.035" units="cm"/>
      <inkml:brushProperty name="color" value="#333333"/>
    </inkml:brush>
  </inkml:definitions>
  <inkml:trace contextRef="#ctx0" brushRef="#br0">62 124 24575,'5'-1'0,"0"1"0,0-1 0,0 0 0,0 0 0,0-1 0,-1 1 0,1-1 0,0 0 0,-1 0 0,1-1 0,-1 1 0,0-1 0,4-3 0,-6 5 0,-1-1 0,1 1 0,-1 0 0,1-1 0,-1 1 0,0-1 0,1 0 0,-1 1 0,0-1 0,0 0 0,0 1 0,-1-1 0,1 0 0,0 0 0,-1 0 0,1 0 0,-1 0 0,0 0 0,1 0 0,-1 0 0,0 0 0,0 0 0,0 0 0,-1 0 0,1 0 0,0 0 0,-1 0 0,1 0 0,-1 1 0,0-1 0,0 0 0,1 0 0,-1 0 0,0 1 0,-3-4 0,3 3 0,-1-1 0,0 1 0,0 0 0,0 0 0,0 0 0,0 0 0,-1 1 0,1-1 0,-1 0 0,1 1 0,-1 0 0,1-1 0,-1 1 0,0 0 0,1 0 0,-1 1 0,0-1 0,0 1 0,0-1 0,0 1 0,0 0 0,1 0 0,-1 0 0,0 0 0,0 1 0,0-1 0,0 1 0,1 0 0,-1 0 0,0 0 0,0 0 0,-2 1 0,1 0 0,1 0 0,0 0 0,-1 0 0,1 1 0,0-1 0,0 1 0,0 0 0,0 0 0,1 0 0,-1 0 0,1 0 0,0 0 0,0 1 0,0-1 0,0 1 0,0-1 0,1 1 0,-1 0 0,1 0 0,0 0 0,1 0 0,-2 6 0,2-7 0,1 1 0,-1-1 0,0 1 0,1 0 0,0-1 0,-1 0 0,2 1 0,-1-1 0,0 1 0,1-1 0,-1 0 0,1 0 0,0 0 0,0 0 0,0 0 0,0 0 0,1-1 0,-1 1 0,1-1 0,4 4 0,4 1 0,0 0 0,1-1 0,0 0 0,16 5 0,-16-6 0,-8-3-114,0-1 1,0 1-1,1-1 0,-1 0 0,0 0 1,0 0-1,1-1 0,-1 1 0,0-1 1,1 0-1,7-2 0,-5 0-6712</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45.520"/>
    </inkml:context>
    <inkml:brush xml:id="br0">
      <inkml:brushProperty name="width" value="0.035" units="cm"/>
      <inkml:brushProperty name="height" value="0.035" units="cm"/>
      <inkml:brushProperty name="color" value="#333333"/>
    </inkml:brush>
  </inkml:definitions>
  <inkml:trace contextRef="#ctx0" brushRef="#br0">0 0 24575,'1'1'0,"1"-1"0,-1 1 0,0 0 0,0-1 0,0 1 0,1 0 0,-1 0 0,0 0 0,0 0 0,0 0 0,-1 0 0,1 0 0,0 0 0,0 0 0,0 1 0,-1-1 0,1 0 0,-1 0 0,1 1 0,-1-1 0,1 0 0,-1 1 0,0-1 0,0 0 0,0 1 0,1 1 0,3 38 0,-3-15 0,2 0 0,1 0 0,1 0 0,11 34 0,-15-69 0,1 1 0,-1-1 0,0 0 0,-1 0 0,-1-16 0,-16-75 0,17 97 17,1 0-1,-1 1 0,1-1 0,-1 0 1,1 0-1,0 0 0,1 0 0,-1 1 1,0-1-1,1 1 0,-1-1 0,1 1 1,0-1-1,0 1 0,0 0 0,0 0 1,0 0-1,0 0 0,1 0 0,4-2 1,-7 3-48,1 0 0,0 0-1,0 1 1,0-1 0,0 0 0,0 1 0,0-1 0,0 1 0,0-1 0,0 1 0,1 0 0,-1-1 0,0 1 0,0 0 0,0 0 0,0 0 0,1 0 0,-1 0 0,0 0 0,0 0 0,0 0 0,0 0 0,0 1 0,1-1 0,-1 0 0,0 1 0,0-1 0,0 1 0,0-1 0,0 1 0,0 0 0,0-1 0,0 1 0,0 0 0,-1 0-1,1 0 1,0-1 0,0 1 0,-1 0 0,1 0 0,0 0 0,-1 0 0,1 0 0,-1 0 0,1 0 0,-1 1 0,0-1 0,1 0 0,-1 0 0,0 0 0,0 0 0,0 0 0,0 1 0,0 1 0,1 6-6795</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41.156"/>
    </inkml:context>
    <inkml:brush xml:id="br0">
      <inkml:brushProperty name="width" value="0.035" units="cm"/>
      <inkml:brushProperty name="height" value="0.035" units="cm"/>
      <inkml:brushProperty name="color" value="#333333"/>
    </inkml:brush>
  </inkml:definitions>
  <inkml:trace contextRef="#ctx0" brushRef="#br0">125 0 24575,'-13'2'0,"1"0"0,-1 0 0,-16 6 0,17-4 0,9-4 0,1 1 0,-1 0 0,1 0 0,0 0 0,0 0 0,-1 0 0,1 1 0,0-1 0,0 1 0,0-1 0,1 1 0,-1 0 0,0 0 0,1 0 0,-1 0 0,1 0 0,-1 0 0,1 0 0,0 0 0,0 1 0,0-1 0,0 0 0,0 1 0,1-1 0,-1 5 0,-1 4 0,2 0 0,-1 0 0,2 0 0,2 17 0,-3-22 0,0-5 0,0 0 0,0 1 0,1-1 0,-1 0 0,0 0 0,0 0 0,1 0 0,-1 1 0,1-1 0,-1 0 0,1 0 0,-1 0 0,1 0 0,-1 0 0,1 0 0,0 0 0,0 0 0,0 0 0,-1-1 0,1 1 0,0 0 0,0 0 0,0-1 0,0 1 0,0-1 0,0 1 0,1-1 0,-1 1 0,0-1 0,0 1 0,0-1 0,0 0 0,1 0 0,-1 0 0,0 0 0,0 0 0,0 0 0,1 0 0,-1 0 0,0 0 0,0 0 0,0-1 0,0 1 0,1 0 0,-1-1 0,0 1 0,0-1 0,0 1 0,0-1 0,2-1 0,4-2 0,0 0 0,0 0 0,0-1 0,0 1 0,-1-2 0,6-5 0,-3 2 0,30-35 0,-38 43 0,0 0 0,0 0 0,0 0 0,0 0 0,0-1 0,0 1 0,-1 0 0,1 0 0,0-1 0,-1 1 0,1 0 0,-1-1 0,0 1 0,1-1 0,-1 1 0,0 0 0,0-1 0,0 1 0,0-1 0,0 1 0,0-1 0,-1 1 0,1 0 0,0-1 0,-1 1 0,1-1 0,-1 1 0,1 0 0,-1-1 0,0 1 0,-1-2 0,2 3 0,0 0 0,0-1 0,0 1 0,-1 0 0,1 0 0,0 0 0,0-1 0,0 1 0,-1 0 0,1 0 0,0 0 0,0 0 0,-1 0 0,1-1 0,0 1 0,0 0 0,-1 0 0,1 0 0,0 0 0,0 0 0,-1 0 0,1 0 0,0 0 0,-1 0 0,1 0 0,0 0 0,0 0 0,-1 0 0,1 0 0,0 1 0,0-1 0,-1 0 0,1 0 0,0 0 0,0 0 0,-1 0 0,1 0 0,0 1 0,0-1 0,0 0 0,-1 0 0,1 0 0,0 1 0,-6 15 0,3 18 0,3-31-52,0 1-1,1-1 1,-1 0-1,1 1 1,0-1-1,0 0 1,0 0-1,1 1 1,-1-1-1,1 0 1,-1 0-1,1-1 1,0 1-1,0 0 1,1 0-1,-1-1 1,0 0-1,1 1 1,0-1-1,-1 0 0,1 0 1,0 0-1,0-1 1,0 1-1,6 2 1,-1-2-6774</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9:14.223"/>
    </inkml:context>
    <inkml:brush xml:id="br0">
      <inkml:brushProperty name="width" value="0.035" units="cm"/>
      <inkml:brushProperty name="height" value="0.035" units="cm"/>
      <inkml:brushProperty name="color" value="#333333"/>
    </inkml:brush>
  </inkml:definitions>
  <inkml:trace contextRef="#ctx0" brushRef="#br0">1 93 24575,'0'-3'0,"1"-1"0,-1 1 0,1 0 0,0 0 0,0 0 0,0 0 0,1 0 0,-1 1 0,1-1 0,-1 0 0,1 0 0,0 1 0,0-1 0,0 1 0,0 0 0,1 0 0,-1 0 0,1 0 0,-1 0 0,1 0 0,0 0 0,-1 1 0,1 0 0,0-1 0,0 1 0,0 0 0,0 0 0,6 0 0,-7 0 0,0 1 0,0-1 0,0 1 0,1 0 0,-1 0 0,0 0 0,0 0 0,0 0 0,1 0 0,-1 1 0,0-1 0,0 1 0,0-1 0,0 1 0,0 0 0,0 0 0,0 0 0,0 0 0,0 0 0,0 0 0,0 1 0,-1-1 0,1 1 0,0-1 0,-1 1 0,1 0 0,-1-1 0,0 1 0,0 0 0,1 0 0,-1 0 0,0 0 0,-1 0 0,1 0 0,0 0 0,-1 0 0,1 0 0,-1 1 0,1-1 0,-1 0 0,0 0 0,0 4 0,0 9-341,0 1 0,0 0-1,-6 30 1,3-37-6485</inkml:trace>
  <inkml:trace contextRef="#ctx0" brushRef="#br0" timeOffset="2947.28">196 1 24575,'2'28'0,"1"0"0,7 33 0,-2-17 0,-7-41-57,1 0 0,-1-1 1,1 1-1,-1 0 0,1-1 0,0 0 0,0 1 0,0-1 0,0 0 0,0 0 0,0 0 1,1 0-1,-1 0 0,1-1 0,-1 1 0,1-1 0,-1 1 0,1-1 0,0 0 1,0 0-1,0 0 0,0-1 0,5 1 0,1 1-6769</inkml:trace>
  <inkml:trace contextRef="#ctx0" brushRef="#br0" timeOffset="5431.24">229 93 24575,'2'0'0,"3"0"0,2 0 0,0-2 0,1-1 0,1 1 0,-1 0-8191</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36.674"/>
    </inkml:context>
    <inkml:brush xml:id="br0">
      <inkml:brushProperty name="width" value="0.035" units="cm"/>
      <inkml:brushProperty name="height" value="0.035" units="cm"/>
      <inkml:brushProperty name="color" value="#333333"/>
    </inkml:brush>
  </inkml:definitions>
  <inkml:trace contextRef="#ctx0" brushRef="#br0">0 24 24575,'2'18'0,"0"-1"0,0 0 0,2-1 0,0 1 0,1 0 0,0-1 0,14 27 0,-18-41 0,-1-1 0,1 0 0,0 0 0,-1 0 0,1 1 0,0-1 0,0 0 0,0 0 0,0 0 0,-1 0 0,2 0 0,-1-1 0,0 1 0,0 0 0,0 0 0,0-1 0,0 1 0,1-1 0,-1 1 0,0-1 0,0 1 0,1-1 0,-1 0 0,0 0 0,1 1 0,-1-1 0,0 0 0,1 0 0,-1-1 0,0 1 0,1 0 0,-1 0 0,0 0 0,1-1 0,-1 1 0,0-1 0,0 1 0,1-1 0,-1 0 0,0 1 0,0-1 0,0 0 0,0 0 0,0 0 0,0 0 0,0 1 0,0-2 0,1 0 0,1-1 0,1-1 0,-1 1 0,0-1 0,0 0 0,0 0 0,0-1 0,-1 1 0,1 0 0,-1-1 0,0 0 0,-1 1 0,2-7 0,-3-56 0,-4 105 0,1-28 0,2-1 0,0 1 0,0 0 0,0 0 0,1 0 0,2 9 0,-2-17 0,1 0 0,-1 0 0,1 0 0,-1 0 0,1 0 0,0 0 0,0-1 0,0 1 0,0 0 0,0-1 0,0 1 0,1-1 0,-1 1 0,1-1 0,-1 1 0,1-1 0,-1 0 0,1 0 0,0 0 0,-1 0 0,1 0 0,0 0 0,0 0 0,0-1 0,0 1 0,-1 0 0,1-1 0,0 0 0,0 0 0,0 1 0,0-1 0,0 0 0,0 0 0,0-1 0,4 0 0,-3 1 0,1-1 0,-1 1 0,0-1 0,1 0 0,-1-1 0,0 1 0,0 0 0,0-1 0,0 0 0,0 1 0,0-1 0,0-1 0,-1 1 0,1 0 0,-1 0 0,0-1 0,1 0 0,-1 1 0,0-1 0,0 0 0,-1 0 0,1 0 0,-1 0 0,1 0 0,-1-1 0,0 1 0,0 0 0,-1-1 0,2-5 0,0-7 0,0 0 0,-1 0 0,-1-1 0,-2-28 0,2 44-54,0-1-1,-1 1 0,1-1 1,0 1-1,0-1 1,-1 1-1,1-1 0,-1 1 1,1-1-1,-1 1 1,0 0-1,0-1 0,1 1 1,-1 0-1,0 0 0,0 0 1,0 0-1,0-1 1,0 1-1,-1 0 0,1 1 1,0-1-1,0 0 1,-3-1-1,-5-1-6771</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31.030"/>
    </inkml:context>
    <inkml:brush xml:id="br0">
      <inkml:brushProperty name="width" value="0.035" units="cm"/>
      <inkml:brushProperty name="height" value="0.035" units="cm"/>
      <inkml:brushProperty name="color" value="#333333"/>
    </inkml:brush>
  </inkml:definitions>
  <inkml:trace contextRef="#ctx0" brushRef="#br0">1 0 24575,'2'0'0,"3"0"0,2 0 0,2 0 0,2 0 0,1 0 0,1 0 0,-1 0 0,1 0 0,-1 0 0,0 0 0,-1 0-8191</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27.981"/>
    </inkml:context>
    <inkml:brush xml:id="br0">
      <inkml:brushProperty name="width" value="0.035" units="cm"/>
      <inkml:brushProperty name="height" value="0.035" units="cm"/>
      <inkml:brushProperty name="color" value="#333333"/>
    </inkml:brush>
  </inkml:definitions>
  <inkml:trace contextRef="#ctx0" brushRef="#br0">2 1 24575,'-1'79'0,"2"83"0,-1-161 0,0 1 0,1-1 0,-1 0 0,0 0 0,0 0 0,1 1 0,-1-1 0,1 0 0,-1 0 0,1 0 0,-1 0 0,1 0 0,0 0 0,-1 0 0,1 0 0,0 0 0,0 0 0,0 0 0,0-1 0,-1 1 0,1 0 0,0-1 0,1 1 0,-1 0 0,0-1 0,0 1 0,0-1 0,0 0 0,0 1 0,0-1 0,1 0 0,-1 0 0,0 0 0,0 1 0,0-1 0,1-1 0,-1 1 0,0 0 0,0 0 0,0 0 0,1-1 0,-1 1 0,0 0 0,0-1 0,0 1 0,0-1 0,2 0 0,0-1 0,1 1 0,-1-1 0,1 0 0,-1 0 0,0 0 0,1 0 0,-1 0 0,0-1 0,0 1 0,-1-1 0,1 0 0,-1 0 0,1 0 0,2-5 0,-4 5-97,1 0-1,-1 0 1,0-1-1,0 1 1,0 0-1,0-1 1,-1 1-1,0-1 1,1 1-1,-1 0 1,0-1-1,-1 1 0,0-5 1</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20.928"/>
    </inkml:context>
    <inkml:brush xml:id="br0">
      <inkml:brushProperty name="width" value="0.035" units="cm"/>
      <inkml:brushProperty name="height" value="0.035" units="cm"/>
      <inkml:brushProperty name="color" value="#333333"/>
    </inkml:brush>
  </inkml:definitions>
  <inkml:trace contextRef="#ctx0" brushRef="#br0">0 37 24575,'2'28'114,"1"-1"0,10 48-1,-7-48-539,-1-1-1,-1 1 1,0 28-1,-5-45-6399</inkml:trace>
  <inkml:trace contextRef="#ctx0" brushRef="#br0" timeOffset="1783.82">25 120 24575,'2'0'0,"3"-2"0,3 0 0,1-1 0,2 1 0,1 1 0,0 0 0,-1 0-8191</inkml:trace>
  <inkml:trace contextRef="#ctx0" brushRef="#br0" timeOffset="3801.57">0 1 24575,'2'0'0,"3"0"0,2 0 0,3 0 0,1 0 0,1 0 0,0 0 0,1 0 0,-1 0 0,-1 0-8191</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17.600"/>
    </inkml:context>
    <inkml:brush xml:id="br0">
      <inkml:brushProperty name="width" value="0.035" units="cm"/>
      <inkml:brushProperty name="height" value="0.035" units="cm"/>
      <inkml:brushProperty name="color" value="#333333"/>
    </inkml:brush>
  </inkml:definitions>
  <inkml:trace contextRef="#ctx0" brushRef="#br0">64 9 24575,'27'-4'0,"-24"3"0,0 0 0,0 0 0,0 1 0,0-1 0,0 1 0,0 0 0,0 0 0,0 0 0,4 1 0,-6-1 0,0 1 0,1-1 0,-1 1 0,0 0 0,1 0 0,-1 0 0,0 0 0,0 0 0,0 0 0,0 0 0,0 0 0,0 0 0,0 0 0,0 1 0,0-1 0,-1 0 0,1 1 0,0-1 0,-1 0 0,0 1 0,1-1 0,-1 1 0,1-1 0,-1 3 0,2 7 0,0 1 0,-1 0 0,0 0 0,-1-1 0,0 1 0,-1 0 0,-1 0 0,0-1 0,-3 14 0,4-24 0,0 1 0,0-1 0,0 1 0,0-1 0,0 0 0,-1 1 0,1-1 0,0 0 0,-1 0 0,1 0 0,0 0 0,-1 0 0,0 0 0,1 0 0,-1 0 0,1-1 0,-1 1 0,0 0 0,0-1 0,1 0 0,-1 1 0,0-1 0,0 0 0,1 0 0,-1 0 0,0 0 0,0 0 0,0 0 0,1-1 0,-1 1 0,0-1 0,0 1 0,-2-2 0,0 1 0,-1-1 0,1 0 0,0 0 0,-1 0 0,1 0 0,0-1 0,0 0 0,0 1 0,1-1 0,-1-1 0,-4-5 0,3 4 43,1-2 0,0 1-1,0 0 1,0-1 0,1 0-1,0 0 1,-4-14 0,7 19-95,0 0 0,0 0 0,0-1 1,0 1-1,0 0 0,1 0 1,-1 0-1,1 0 0,-1 0 0,1 0 1,0 0-1,0 0 0,0 0 1,0 0-1,0 1 0,0-1 0,1 0 1,-1 0-1,1 1 0,-1-1 1,1 1-1,-1 0 0,1-1 0,0 1 1,0 0-1,0 0 0,-1 0 1,1 0-1,0 0 0,0 1 0,0-1 1,4 0-1,3-2-6774</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9:13.301"/>
    </inkml:context>
    <inkml:brush xml:id="br0">
      <inkml:brushProperty name="width" value="0.035" units="cm"/>
      <inkml:brushProperty name="height" value="0.035" units="cm"/>
      <inkml:brushProperty name="color" value="#333333"/>
    </inkml:brush>
  </inkml:definitions>
  <inkml:trace contextRef="#ctx0" brushRef="#br0">78 1 24575,'-6'0'0,"0"0"0,1 1 0,-1 0 0,0 0 0,0 0 0,1 1 0,-1 0 0,-8 3 0,13-4 0,0-1 0,0 1 0,0 0 0,0 0 0,-1-1 0,1 1 0,0 0 0,1 0 0,-1 0 0,0 0 0,0 0 0,0 0 0,1 1 0,-1-1 0,0 0 0,1 0 0,-1 0 0,1 1 0,-1-1 0,1 0 0,0 0 0,0 1 0,-1-1 0,1 0 0,0 1 0,0-1 0,0 0 0,0 1 0,1-1 0,-1 0 0,0 1 0,1-1 0,-1 0 0,0 0 0,1 1 0,-1-1 0,1 0 0,0 0 0,0 0 0,-1 0 0,1 1 0,0-1 0,0-1 0,1 3 0,2 0 0,0 1 0,0-1 0,0 1 0,0-1 0,1-1 0,-1 1 0,1-1 0,8 4 0,18 10 0,-31-16 0,35 30 0,-34-29 0,-1 0 0,1-1 0,-1 1 0,1 0 0,-1 0 0,1-1 0,-1 1 0,1 0 0,-1 0 0,0 0 0,1 0 0,-1-1 0,0 1 0,0 0 0,0 0 0,1 0 0,-1 0 0,0 0 0,0 0 0,0 0 0,-1 0 0,1 0 0,0 0 0,0-1 0,0 1 0,-1 0 0,1 0 0,0 0 0,-1 0 0,1-1 0,-1 1 0,1 0 0,-1 0 0,1-1 0,-1 1 0,0 0 0,1-1 0,-1 1 0,0 0 0,0-1 0,1 1 0,-1-1 0,0 1 0,0-1 0,0 0 0,0 1 0,1-1 0,-3 1 0,-3 0 0,-1 1 0,0-1 0,0 0-1,1 0 1,-1-1 0,0 1 0,0-2 0,-11-1-1,-5 1-1362,12 1-5463</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6:39.504"/>
    </inkml:context>
    <inkml:brush xml:id="br0">
      <inkml:brushProperty name="width" value="0.035" units="cm"/>
      <inkml:brushProperty name="height" value="0.035" units="cm"/>
      <inkml:brushProperty name="color" value="#333333"/>
    </inkml:brush>
  </inkml:definitions>
  <inkml:trace contextRef="#ctx0" brushRef="#br0">1 36 24575,'4'2'0,"0"0"0,0 0 0,-1 0 0,1 1 0,0-1 0,-1 1 0,1 0 0,-1 0 0,0 1 0,5 6 0,4 2 0,74 62 0,10 31-1365,-90-98-5461</inkml:trace>
  <inkml:trace contextRef="#ctx0" brushRef="#br0" timeOffset="2266.62">205 1 24575,'-3'1'0,"0"0"0,0 0 0,-1 0 0,1 1 0,0-1 0,0 1 0,0 0 0,1 0 0,-1 0 0,0 0 0,1 0 0,-1 1 0,1-1 0,0 1 0,0 0 0,-3 5 0,-1-1 0,2 0 0,-1 0 0,1 1 0,0 0 0,-4 13 0,4-5-170,-1-1-1,0 0 0,-1 0 1,-1 0-1,0 0 0,-1-1 1,-10 13-1</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15:56.98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1 109,'9'-7,"1"0,0 1,1 0,-1 0,23-7,-4 1,-15 7,0 0,1 0,-1 2,1-1,0 2,22-1,96 5,-51 1,-38-5,59-10,-57 5,51 0,-29 6,145 4,-134 10,-58-8,1-2,26 2,26 8,-38-5,-16-5</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15:19.00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54,'1007'0,"-987"-1,0-1,35-8,-33 5,-1 1,25-1,97 7,59-4,-70-24,-110 25</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14:51.0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1,'66'0,"127"16,-142-10,68 0,-71-5,84 13,-44-3,20 5,-81-11,1-2,-1-1,37-1,-41-1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9:10.417"/>
    </inkml:context>
    <inkml:brush xml:id="br0">
      <inkml:brushProperty name="width" value="0.035" units="cm"/>
      <inkml:brushProperty name="height" value="0.035" units="cm"/>
      <inkml:brushProperty name="color" value="#333333"/>
    </inkml:brush>
  </inkml:definitions>
  <inkml:trace contextRef="#ctx0" brushRef="#br0">1 0 24575,'12'173'0,"-8"-143"-1365,-2-23-5461</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26:10.001"/>
    </inkml:context>
    <inkml:brush xml:id="br0">
      <inkml:brushProperty name="width" value="0.035" units="cm"/>
      <inkml:brushProperty name="height" value="0.035" units="cm"/>
      <inkml:brushProperty name="color" value="#333333"/>
    </inkml:brush>
  </inkml:definitions>
  <inkml:trace contextRef="#ctx0" brushRef="#br0">1 0 24575,'10'181'0,"-10"-101"0,12-127 0,-12 44 0,0 0 0,1 0 0,0 0 0,-1 1 0,1-1 0,0 0 0,1 1 0,-1-1 0,0 1 0,1-1 0,-1 1 0,1-1 0,0 1 0,0 0 0,0 0 0,0 0 0,0 0 0,0 0 0,1 1 0,-1-1 0,1 1 0,-1-1 0,1 1 0,-1 0 0,1 0 0,0 0 0,-1 0 0,1 1 0,0-1 0,0 1 0,0-1 0,0 1 0,-1 0 0,1 0 0,0 1 0,0-1 0,0 0 0,0 1 0,-1 0 0,1-1 0,4 3 0,-6-2 0,1 0 0,-1-1 0,0 1 0,0 0 0,0 0 0,-1 0 0,1 0 0,0-1 0,0 2 0,0-1 0,-1 0 0,1 0 0,0 0 0,-1 0 0,1 0 0,-1 0 0,1 1 0,-1-1 0,0 0 0,1 0 0,-1 1 0,0-1 0,0 0 0,0 0 0,0 1 0,-1 1 0,-7 43 0,3-18 0,5-7-1365,0-12-5461</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26:02.054"/>
    </inkml:context>
    <inkml:brush xml:id="br0">
      <inkml:brushProperty name="width" value="0.035" units="cm"/>
      <inkml:brushProperty name="height" value="0.035" units="cm"/>
      <inkml:brushProperty name="color" value="#333333"/>
    </inkml:brush>
  </inkml:definitions>
  <inkml:trace contextRef="#ctx0" brushRef="#br0">2 75 24575,'0'215'0,"-1"-218"0,1-1 0,0 0 0,0 1 0,0-1 0,0 1 0,1-1 0,-1 1 0,1-1 0,0 1 0,0-1 0,0 1 0,0 0 0,1-1 0,-1 1 0,1 0 0,0 0 0,0 0 0,0 0 0,0 0 0,1 1 0,-1-1 0,1 1 0,0-1 0,-1 1 0,1 0 0,0 0 0,0 0 0,0 0 0,1 1 0,-1-1 0,0 1 0,1 0 0,-1 0 0,1 0 0,-1 0 0,1 1 0,-1 0 0,7-1 0,-9 1 0,0 0 0,0 0 0,0-1 0,0 1 0,0 0 0,0 0 0,0 0 0,0 0 0,0 0 0,0 0 0,0 1 0,0-1 0,0 0 0,0 0 0,0 1 0,0-1 0,0 0 0,-1 1 0,1-1 0,0 1 0,0-1 0,0 1 0,-1 0 0,1-1 0,0 1 0,0 0 0,-1-1 0,1 1 0,-1 0 0,1 0 0,-1 0 0,1 0 0,-1 0 0,1-1 0,-1 1 0,0 0 0,1 0 0,-1 0 0,0 0 0,0 0 0,0 0 0,0 0 0,0 0 0,0 1 0,-1 6 0,0 0 0,0 0 0,-1 0 0,-5 14 0,0 3 0,6 7-1365,2-23-5461</inkml:trace>
  <inkml:trace contextRef="#ctx0" brushRef="#br0" timeOffset="2487.26">204 96 24575,'1'36'-455,"1"0"0,12 62 0,-12-89-6371</inkml:trace>
  <inkml:trace contextRef="#ctx0" brushRef="#br0" timeOffset="3784.83">171 1 24575</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25:48.397"/>
    </inkml:context>
    <inkml:brush xml:id="br0">
      <inkml:brushProperty name="width" value="0.035" units="cm"/>
      <inkml:brushProperty name="height" value="0.035" units="cm"/>
      <inkml:brushProperty name="color" value="#333333"/>
    </inkml:brush>
  </inkml:definitions>
  <inkml:trace contextRef="#ctx0" brushRef="#br0">109 139 24575,'-5'-5'0,"0"0"0,0 1 0,-1 0 0,1 0 0,-1 1 0,0 0 0,0 0 0,-1 0 0,-7-2 0,13 4 0,0 1 0,0 0 0,-1-1 0,1 1 0,0 0 0,-1 0 0,1 0 0,-1 0 0,1 0 0,0 0 0,-1 0 0,1 0 0,0 0 0,-1 1 0,1-1 0,0 0 0,-1 1 0,1-1 0,0 1 0,0 0 0,0-1 0,-1 1 0,1 0 0,0 0 0,0 0 0,0 0 0,0 0 0,0 0 0,0 0 0,1 0 0,-1 0 0,0 0 0,1 0 0,-1 1 0,0-1 0,1 0 0,-1 1 0,1-1 0,0 0 0,-1 1 0,1-1 0,0 0 0,0 1 0,0-1 0,0 0 0,0 1 0,0-1 0,1 3 0,-1 1 0,0 0 0,0 0 0,1 0 0,0-1 0,0 1 0,0 0 0,1 0 0,-1-1 0,1 1 0,0-1 0,0 1 0,1-1 0,-1 0 0,1 0 0,0 0 0,4 5 0,-4-7 0,0 0 0,-1 0 0,1 0 0,0 0 0,0-1 0,0 1 0,0-1 0,0 1 0,0-1 0,1 0 0,-1-1 0,0 1 0,1 0 0,-1-1 0,0 0 0,1 0 0,-1 0 0,1 0 0,-1 0 0,0-1 0,1 1 0,-1-1 0,0 0 0,7-3 0,-9 3 0,1 0 0,0-1 0,0 1 0,-1 0 0,1-1 0,0 1 0,-1-1 0,0 0 0,1 0 0,-1 0 0,0 1 0,0-1 0,0 0 0,0 0 0,0 0 0,0-1 0,-1 1 0,1 0 0,-1 0 0,1-3 0,-1 1 0,1 1 0,-1-1 0,1 0 0,-1 0 0,0 1 0,0-1 0,-1 0 0,1 1 0,-1-1 0,0 0 0,-2-4 0,-2 8 0,-1 12 0,-2 13 0,8-23 5,-1 0 0,1 0 0,1 0 0,-1 1 0,0-1 0,0 0 0,1 0 0,-1 0 0,1 0 0,0 0 0,0 0 0,-1 0 0,1 0 0,1 0 0,-1 0 0,0 0 0,0-1 0,1 1 0,-1 0 0,1-1 0,-1 1 0,1-1 0,2 2 0,0-1-140,0 1 0,0-1 0,0 0 0,0 0 0,0-1 0,1 1 0,-1-1 0,1 0 0,-1 0 0,6 0 0,-1-1-6691</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25:31.162"/>
    </inkml:context>
    <inkml:brush xml:id="br0">
      <inkml:brushProperty name="width" value="0.035" units="cm"/>
      <inkml:brushProperty name="height" value="0.035" units="cm"/>
      <inkml:brushProperty name="color" value="#333333"/>
    </inkml:brush>
  </inkml:definitions>
  <inkml:trace contextRef="#ctx0" brushRef="#br0">0 0 24575,'12'133'0,"-2"-37"0,-11-105 0,0-7 0,0 0 0,1 0 0,4-25 0,-4 39 0,0-1 0,0 1 0,1-1 0,-1 1 0,1 0 0,0-1 0,-1 1 0,1-1 0,0 1 0,0 0 0,1 0 0,-1 0 0,0-1 0,1 1 0,-1 0 0,1 1 0,0-1 0,-1 0 0,1 0 0,0 1 0,0-1 0,0 1 0,1 0 0,-1-1 0,0 1 0,0 0 0,1 0 0,-1 0 0,0 1 0,1-1 0,4 0 0,-5 1 0,-1 1 0,1-1 0,0 1 0,0-1 0,0 1 0,-1-1 0,1 1 0,0 0 0,-1 0 0,1 0 0,-1 0 0,1 0 0,-1 0 0,1 1 0,-1-1 0,0 0 0,1 1 0,-1-1 0,0 1 0,0-1 0,0 1 0,0 0 0,-1-1 0,1 1 0,0 0 0,-1 0 0,1 0 0,-1-1 0,1 1 0,-1 0 0,0 3 0,4 63 0,-4-62 0,0 15-1365,0-12-5461</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25:25.518"/>
    </inkml:context>
    <inkml:brush xml:id="br0">
      <inkml:brushProperty name="width" value="0.035" units="cm"/>
      <inkml:brushProperty name="height" value="0.035" units="cm"/>
      <inkml:brushProperty name="color" value="#333333"/>
    </inkml:brush>
  </inkml:definitions>
  <inkml:trace contextRef="#ctx0" brushRef="#br0">160 57 24575,'-2'-3'0,"0"0"0,-1 0 0,0 0 0,1 1 0,-1-1 0,0 1 0,-1 0 0,-2-2 0,-8-6 0,13 8 0,-1 0 0,0 0 0,1 0 0,-1 1 0,0-1 0,0 1 0,0 0 0,0-1 0,-1 1 0,1 0 0,0 0 0,0 1 0,-1-1 0,1 0 0,0 1 0,-1-1 0,1 1 0,-1 0 0,1 0 0,0 0 0,-1 0 0,1 0 0,-1 0 0,1 1 0,0-1 0,-1 1 0,1-1 0,0 1 0,-1 0 0,-2 2 0,2-1 0,0 1 0,0-1 0,0 1 0,1 0 0,-1-1 0,1 1 0,0 0 0,0 1 0,0-1 0,0 0 0,1 0 0,-1 1 0,1-1 0,0 1 0,0 0 0,0-1 0,1 1 0,-1-1 0,1 1 0,0 4 0,-1-7 0,1 1 0,0 0 0,0-1 0,0 1 0,0-1 0,0 1 0,0-1 0,0 1 0,1 0 0,-1-1 0,1 1 0,-1-1 0,1 1 0,-1-1 0,1 0 0,0 1 0,0-1 0,0 1 0,0-1 0,0 0 0,0 0 0,0 0 0,0 0 0,0 0 0,0 0 0,1 0 0,-1 0 0,2 1 0,2-1 0,-1 0 0,1 0 0,0 0 0,0-1 0,-1 0 0,1 0 0,8-1 0,18 0 0,-30 2 0,1 0 0,0-1 0,-1 1 0,1 0 0,-1 0 0,1 0 0,-1 0 0,0 0 0,1 0 0,-1 1 0,0-1 0,0 0 0,0 1 0,0-1 0,0 1 0,0-1 0,0 1 0,0 0 0,0-1 0,-1 1 0,1 0 0,-1-1 0,1 1 0,-1 0 0,0 0 0,0-1 0,0 1 0,0 0 0,0 0 0,0-1 0,0 1 0,0 0 0,-2 3 0,2-3 0,0 1 0,0-1 0,0 1 0,-1-1 0,1 1 0,-1-1 0,0 1 0,1-1 0,-1 0 0,0 1 0,-1-1 0,1 0 0,0 0 0,0 0 0,-1 0 0,0 0 0,1 0 0,-1 0 0,0-1 0,0 1 0,0 0 0,0-1 0,0 0 0,0 1 0,-4 1 0,1-3-76,0 1 1,0-1-1,0 0 0,0 0 0,0 0 0,0 0 0,0-1 0,0 0 1,0 0-1,1-1 0,-1 1 0,0-1 0,1 0 0,-1 0 1,1-1-1,-1 1 0,-3-4 0,1 1-6750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21:21.07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1,'39'2,"0"2,73 17,-74-13,1 0,76 3,789-13,-874 2</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1:45.940"/>
    </inkml:context>
    <inkml:brush xml:id="br0">
      <inkml:brushProperty name="width" value="0.035" units="cm"/>
      <inkml:brushProperty name="height" value="0.035" units="cm"/>
      <inkml:brushProperty name="color" value="#333333"/>
    </inkml:brush>
  </inkml:definitions>
  <inkml:trace contextRef="#ctx0" brushRef="#br0">2 1 24575,'-1'54'0,"2"61"0,3-103 0,0-27 0,1-29 0,-6 34 0,1 4 0,0 0 0,0-1 0,0 1 0,1 0 0,0 0 0,3-10 0,-3 14 0,0 0 0,1 0 0,-1-1 0,0 1 0,1 0 0,0 0 0,0 0 0,-1 1 0,1-1 0,0 0 0,1 1 0,-1-1 0,0 1 0,0 0 0,1-1 0,-1 1 0,0 1 0,5-3 0,-6 3 0,0-1 0,0 0 0,1 1 0,-1-1 0,0 1 0,0 0 0,0-1 0,0 1 0,0 0 0,0 0 0,1-1 0,-1 1 0,0 0 0,0 0 0,0 0 0,0 0 0,1 1 0,-1-1 0,0 0 0,0 0 0,0 1 0,0-1 0,0 1 0,0-1 0,1 1 0,-1-1 0,0 1 0,-1 0 0,1-1 0,1 2 0,0 2 0,-1-1 0,0 1 0,-1-1 0,1 1 0,-1-1 0,1 1 0,-1 0 0,0-1 0,-1 6 0,-1 90-1365,2-89-5461</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1:41.030"/>
    </inkml:context>
    <inkml:brush xml:id="br0">
      <inkml:brushProperty name="width" value="0.035" units="cm"/>
      <inkml:brushProperty name="height" value="0.035" units="cm"/>
      <inkml:brushProperty name="color" value="#333333"/>
    </inkml:brush>
  </inkml:definitions>
  <inkml:trace contextRef="#ctx0" brushRef="#br0">26 11 24575,'41'-6'0,"-35"5"0,-1 0 0,1 0 0,-1 0 0,1 1 0,0 0 0,-1 0 0,10 1 0,-13 0 0,0 0 0,0 0 0,0 0 0,0 0 0,0 0 0,0 0 0,0 0 0,-1 1 0,1-1 0,-1 1 0,1-1 0,-1 1 0,1 0 0,-1 0 0,0-1 0,0 1 0,0 0 0,0 0 0,0 0 0,0 0 0,0 0 0,-1 0 0,1 0 0,0 5 0,0-2 0,0 0 0,0 0 0,0 0 0,-1 1 0,1-1 0,-1 0 0,-1 0 0,1 1 0,-1-1 0,1 0 0,-2 0 0,1 0 0,-3 6 0,3-8 0,-1-1 0,1 0 0,-1 1 0,0-1 0,0 0 0,0 0 0,0 0 0,0 0 0,0 0 0,-1-1 0,1 1 0,0-1 0,-1 0 0,0 1 0,1-1 0,-1 0 0,0 0 0,1-1 0,-1 1 0,0-1 0,0 1 0,0-1 0,1 0 0,-1 0 0,-4 0 0,3 0 0,0 0 0,0 0 0,0 0 0,0 0 0,-1-1 0,1 0 0,0 1 0,0-2 0,1 1 0,-1 0 0,0-1 0,0 0 0,0 1 0,1-2 0,-5-2 0,5 2 0,1 0 0,0-1 0,0 1 0,0 0 0,1-1 0,-1 1 0,1-1 0,0 0 0,0 1 0,0-1 0,0 0 0,1 1 0,-1-1 0,1 0 0,0 0 0,1-7 0,0-13-1365,-1 14-5461</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1:25.587"/>
    </inkml:context>
    <inkml:brush xml:id="br0">
      <inkml:brushProperty name="width" value="0.035" units="cm"/>
      <inkml:brushProperty name="height" value="0.035" units="cm"/>
      <inkml:brushProperty name="color" value="#333333"/>
    </inkml:brush>
  </inkml:definitions>
  <inkml:trace contextRef="#ctx0" brushRef="#br0">63 2 24575,'4'0'0,"-1"0"0,0 0 0,1 0 0,-1 0 0,1 1 0,-1-1 0,1 1 0,-1 0 0,0 0 0,0 0 0,1 1 0,-1-1 0,0 1 0,0 0 0,0 0 0,-1 0 0,5 3 0,-4-1 0,-1-1 0,0 1 0,0 0 0,0 0 0,0 0 0,-1 0 0,1 0 0,-1 0 0,0 0 0,0 0 0,0 1 0,-1-1 0,0 0 0,0 6 0,0-8 0,0 0 0,0 0 0,0 0 0,0 0 0,-1 0 0,1 0 0,-1 0 0,0 0 0,0 0 0,1 0 0,-1 0 0,0 0 0,0-1 0,-1 1 0,1 0 0,0-1 0,-1 1 0,1-1 0,-1 1 0,1-1 0,-1 1 0,0-1 0,1 0 0,-1 0 0,0 0 0,0 0 0,0 0 0,0-1 0,0 1 0,0 0 0,0-1 0,0 0 0,0 1 0,0-1 0,0 0 0,0 0 0,0 0 0,0 0 0,-4-1 0,2 1 0,0 0 0,0-1 0,0 1 0,0-1 0,0 0 0,0 0 0,1 0 0,-1-1 0,0 1 0,0-1 0,1 0 0,-1 0 0,1 0 0,0-1 0,0 1 0,0-1 0,0 0 0,0 0 0,0 0 0,-3-4 0,5 3 29,-1 0-1,0 0 1,1-1-1,0 1 0,0 0 1,0-1-1,1 1 1,-1-1-1,1 1 1,0-1-1,1-5 1,-1 8-84,0 0-1,1 0 1,-1 1 0,1-1 0,-1 0 0,1 0 0,0 1 0,-1-1 0,1 1 0,0-1 0,0 1 0,0-1 0,0 1 0,0-1 0,1 1 0,-1 0 0,0 0 0,0-1 0,1 1 0,-1 0-1,1 0 1,-1 1 0,1-1 0,0 0 0,-1 0 0,1 1 0,0-1 0,-1 1 0,1-1 0,2 1 0,6-1-6771</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1:10.545"/>
    </inkml:context>
    <inkml:brush xml:id="br0">
      <inkml:brushProperty name="width" value="0.035" units="cm"/>
      <inkml:brushProperty name="height" value="0.035" units="cm"/>
      <inkml:brushProperty name="color" value="#333333"/>
    </inkml:brush>
  </inkml:definitions>
  <inkml:trace contextRef="#ctx0" brushRef="#br0">118 13 24575,'-30'-7'0,"28"6"0,1 1 0,-1-1 0,1 0 0,-1 0 0,0 1 0,1-1 0,-1 1 0,0 0 0,0-1 0,1 1 0,-1 0 0,0 0 0,1 0 0,-1 0 0,0 0 0,0 1 0,1-1 0,-1 0 0,0 1 0,1-1 0,-1 1 0,0 0 0,1-1 0,-1 1 0,1 0 0,-1 0 0,1 0 0,0 0 0,-1 0 0,1 1 0,0-1 0,0 0 0,0 0 0,0 1 0,0-1 0,-1 3 0,-1 0 0,0 1 0,1-1 0,0 1 0,0 0 0,0 0 0,1 0 0,-1 0 0,1 0 0,1 0 0,-1 0 0,1 0 0,-1 0 0,2 10 0,0-13 0,0 1 0,0-1 0,0 0 0,0 1 0,0-1 0,0 0 0,1 1 0,-1-1 0,1 0 0,-1 0 0,1 0 0,0-1 0,0 1 0,0 0 0,0-1 0,0 1 0,0-1 0,1 0 0,-1 1 0,0-1 0,1 0 0,-1-1 0,1 1 0,-1 0 0,1-1 0,-1 1 0,1-1 0,4 0 0,-4 1 0,-1-1 0,1 0 0,-1 1 0,1 0 0,-1 0 0,0-1 0,1 1 0,-1 1 0,0-1 0,0 0 0,1 0 0,-1 1 0,0-1 0,0 1 0,-1 0 0,1 0 0,0 0 0,-1-1 0,1 2 0,1 1 0,-1 1 0,0-1 0,0 0 0,-1 1 0,1 0 0,-1-1 0,0 1 0,-1 0 0,1-1 0,-1 1 0,0 6 0,0-9 0,-1 0 0,1-1 0,-1 1 0,1 0 0,-1 0 0,1 0 0,-1-1 0,0 1 0,0-1 0,0 1 0,0 0 0,0-1 0,0 0 0,-1 1 0,1-1 0,0 0 0,-1 1 0,1-1 0,-1 0 0,1 0 0,-1 0 0,1 0 0,-1-1 0,0 1 0,0 0 0,1-1 0,-1 1 0,0-1 0,0 1 0,0-1 0,1 0 0,-1 0 0,0 0 0,0 0 0,-2 0 0,0 0 0,1 0 0,0 0 0,0-1 0,0 1 0,0 0 0,0-1 0,0 0 0,0 0 0,0 0 0,0 0 0,0 0 0,0-1 0,0 1 0,1-1 0,-1 0 0,1 0 0,-1 1 0,1-2 0,-1 1 0,-2-4 0,-8-23-1365,9 21-5461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9:06.520"/>
    </inkml:context>
    <inkml:brush xml:id="br0">
      <inkml:brushProperty name="width" value="0.035" units="cm"/>
      <inkml:brushProperty name="height" value="0.035" units="cm"/>
      <inkml:brushProperty name="color" value="#333333"/>
    </inkml:brush>
  </inkml:definitions>
  <inkml:trace contextRef="#ctx0" brushRef="#br0">28 85 24575,'0'0'0,"11"0"0,0-1 0,0 1 0,21-6 0,-31 6 0,1 0 0,-1 0 0,1 0 0,-1-1 0,1 1 0,-1-1 0,0 1 0,1-1 0,-1 0 0,1 1 0,-1-1 0,0 0 0,0 0 0,1 0 0,-1 0 0,0 0 0,0 0 0,0 0 0,0 0 0,0-1 0,0 1 0,-1 0 0,1-1 0,0 1 0,-1 0 0,1-1 0,-1 1 0,1-1 0,-1 1 0,1-1 0,-1 1 0,0-1 0,0 1 0,0-1 0,0 1 0,0-1 0,0 1 0,-1-4 0,-1 3 0,0-1 0,0 1 0,0 0 0,0-1 0,-1 1 0,1 0 0,0 1 0,-1-1 0,0 0 0,1 1 0,-1-1 0,0 1 0,0 0 0,0 0 0,0 0 0,0 0 0,0 0 0,0 1 0,-5-1 0,5 0 0,1 1 0,-1-1 0,1 1 0,-1-1 0,1 1 0,-1 0 0,1 0 0,-1 0 0,1 0 0,-1 1 0,1-1 0,-1 1 0,1-1 0,-1 1 0,1 0 0,-1 0 0,1 0 0,0 0 0,0 0 0,-1 1 0,1-1 0,0 1 0,-3 3 0,3 1 0,1-1 0,0 1 0,0 0 0,0 0 0,1-1 0,0 1 0,0 0 0,0 0 0,1 0 0,0 0 0,0-1 0,1 1 0,-1 0 0,1-1 0,0 1 0,1-1 0,-1 0 0,1 0 0,0 0 0,6 8 0,-7-10 0,0 0 0,1 0 0,-1 0 0,0 0 0,1 0 0,0-1 0,-1 1 0,1-1 0,0 1 0,0-1 0,1 0 0,-1-1 0,0 1 0,1 0 0,-1-1 0,1 0 0,-1 0 0,1 0 0,0 0 0,-1 0 0,1-1 0,0 0 0,-1 0 0,1 0 0,0 0 0,0 0 0,-1-1 0,1 1 0,0-1 0,-1 0 0,1-1 0,5-1 0,-2-1-1365,-1 0-5461</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28:34.14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1,'426'0,"-406"1,0 1,34 8,-32-5,-1-1,25 0,192-4,-215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8:53.107"/>
    </inkml:context>
    <inkml:brush xml:id="br0">
      <inkml:brushProperty name="width" value="0.035" units="cm"/>
      <inkml:brushProperty name="height" value="0.035" units="cm"/>
      <inkml:brushProperty name="color" value="#333333"/>
    </inkml:brush>
  </inkml:definitions>
  <inkml:trace contextRef="#ctx0" brushRef="#br0">0 57 24575,'2'2'0,"0"1"0,0-1 0,0 0 0,0 0 0,1 0 0,-1 0 0,1 0 0,-1 0 0,1 0 0,5 2 0,12 9 0,83 106-1365</inkml:trace>
  <inkml:trace contextRef="#ctx0" brushRef="#br0" timeOffset="1908.56">146 1 24575,'-2'2'0,"0"0"0,0 0 0,0 0 0,0 0 0,1 0 0,-1 1 0,1-1 0,-1 1 0,1-1 0,0 1 0,0-1 0,0 1 0,0 5 0,-5 5 0,-38 53 78,33-54-367,2 1 1,0 1-1,0 0 1,-8 20-1</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35:49.39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1,'424'0,"-402"1,-1 1,38 10,-2-1,-10-4,2 2,93 2,16-12,-135 1</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8:57.113"/>
    </inkml:context>
    <inkml:brush xml:id="br0">
      <inkml:brushProperty name="width" value="0.035" units="cm"/>
      <inkml:brushProperty name="height" value="0.035" units="cm"/>
      <inkml:brushProperty name="color" value="#333333"/>
    </inkml:brush>
  </inkml:definitions>
  <inkml:trace contextRef="#ctx0" brushRef="#br0">1 65 24575,'15'2'0,"1"1"0,-1 0 0,0 1 0,0 1 0,0 0 0,0 1 0,-1 1 0,24 15 0,-30-17 22,-1 0 0,0 1-1,0 0 1,0 0 0,5 8-1,20 18-1516</inkml:trace>
  <inkml:trace contextRef="#ctx0" brushRef="#br0" timeOffset="1471.31">169 0 24575,'-3'3'0,"1"-1"0,-1 1 0,1-1 0,0 1 0,0 0 0,0 0 0,0 0 0,1 0 0,-3 7 0,-4 5 0,1-4 21,0 0 1,1 1-1,0 0 0,-4 14 0,6-14-266,0-1 0,-1 0 0,-1 0-1,1 0 1,-12 13 0,12-18-6581</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36:34.22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2,'38'0,"0"-1,0 1,1 3,59 11,-52-7,0-2,1-2,-1-2,48-4,13 0,2062 3,-2149-1,0-1,35-8,-33 5,0 1,24-1,403 6,-426-1</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9:28.986"/>
    </inkml:context>
    <inkml:brush xml:id="br0">
      <inkml:brushProperty name="width" value="0.035" units="cm"/>
      <inkml:brushProperty name="height" value="0.035" units="cm"/>
      <inkml:brushProperty name="color" value="#333333"/>
    </inkml:brush>
  </inkml:definitions>
  <inkml:trace contextRef="#ctx0" brushRef="#br0">37 102 24575,'4'0'0,"0"0"0,0 0 0,-1-1 0,1 1 0,0-1 0,-1 0 0,1 0 0,0 0 0,-1 0 0,1-1 0,-1 0 0,0 1 0,1-1 0,-1 0 0,0-1 0,5-4 0,-7 6 0,0-1 0,0 0 0,0 1 0,0-1 0,0 0 0,-1 0 0,1 1 0,-1-1 0,1 0 0,-1 0 0,0 0 0,1 0 0,-1 0 0,0 0 0,0 0 0,-1 0 0,1 0 0,0 1 0,-1-1 0,1 0 0,-1 0 0,1 0 0,-1 0 0,0 1 0,0-1 0,0 0 0,0 1 0,0-1 0,0 1 0,0-1 0,-1 1 0,1-1 0,0 1 0,-3-2 0,2 1 0,1 1 0,-1 0 0,1 0 0,-1 0 0,0-1 0,1 1 0,-1 1 0,0-1 0,0 0 0,1 0 0,-1 1 0,0-1 0,0 1 0,0-1 0,0 1 0,0 0 0,0 0 0,0 0 0,0 0 0,0 0 0,0 0 0,0 1 0,0-1 0,1 1 0,-1-1 0,0 1 0,0 0 0,0-1 0,0 1 0,1 0 0,-1 0 0,0 1 0,1-1 0,-1 0 0,1 0 0,0 1 0,-1-1 0,1 1 0,-2 2 0,1-2 0,0 0 0,0 1 0,0-1 0,0 1 0,1-1 0,-1 1 0,1 0 0,0 0 0,0-1 0,0 1 0,0 0 0,0 0 0,0 0 0,1 0 0,-1 0 0,1 0 0,0 0 0,0 1 0,0-1 0,1 0 0,-1 0 0,1 0 0,-1 0 0,1 0 0,2 5 0,14 32 0,-15-35 0,-1 0 0,1 0 0,0 0 0,0 0 0,1-1 0,4 7 0,-6-9 0,1 0 0,0-1 0,-1 0 0,1 1 0,0-1 0,0 0 0,0 0 0,0 0 0,0 0 0,0 0 0,0 0 0,0 0 0,0-1 0,1 1 0,-1-1 0,0 0 0,0 1 0,1-1 0,2 0 0,-2 0-45,0 0-1,1 1 1,-1-1-1,0 0 1,0 0-1,1-1 1,-1 1-1,0-1 1,0 1-1,0-1 1,0 0-1,0 0 1,0 0-1,0-1 1,0 1-1,0-1 1,0 0-1,-1 1 1,1-1-1,0-1 1,-1 1-1,0 0 1,0 0-1,0-1 0,0 1 1,0-1-1,0 0 1,0 0-1,2-5 1</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9:25.030"/>
    </inkml:context>
    <inkml:brush xml:id="br0">
      <inkml:brushProperty name="width" value="0.035" units="cm"/>
      <inkml:brushProperty name="height" value="0.035" units="cm"/>
      <inkml:brushProperty name="color" value="#333333"/>
    </inkml:brush>
  </inkml:definitions>
  <inkml:trace contextRef="#ctx0" brushRef="#br0">89 24 24575,'-3'0'0,"1"-1"0,-1 1 0,0-1 0,1 0 0,-1 0 0,1 0 0,-1 0 0,1 0 0,-5-4 0,-20-7 0,25 13 0,1-1 0,0 0 0,-1 0 0,1 1 0,0-1 0,0 0 0,0 1 0,-1-1 0,1 1 0,0 0 0,0-1 0,0 1 0,0 0 0,0 0 0,0-1 0,0 1 0,0 0 0,0 0 0,1 0 0,-1 0 0,0 0 0,0 1 0,1-1 0,-1 0 0,0 2 0,0-1 0,1 0 0,-1 0 0,0 0 0,1 0 0,-1 1 0,1-1 0,0 0 0,0 0 0,0 1 0,0-1 0,0 0 0,0 0 0,1 0 0,-1 1 0,1-1 0,0 0 0,-1 0 0,1 0 0,0 0 0,0 0 0,0 0 0,0 0 0,1 0 0,-1 0 0,1-1 0,-1 1 0,1 0 0,-1-1 0,4 3 0,-1-1 0,0 0 0,-1 0 0,1 0 0,1-1 0,-1 1 0,0-1 0,0 0 0,1 0 0,-1-1 0,1 1 0,0-1 0,-1 0 0,7 0 0,-8 0 0,-1-1 0,1 1 0,0 0 0,-1-1 0,1 1 0,-1 0 0,1 1 0,-1-1 0,0 0 0,1 1 0,-1-1 0,0 1 0,0 0 0,0 0 0,0 0 0,0 0 0,0 0 0,-1 0 0,1 0 0,-1 1 0,0-1 0,1 0 0,-1 1 0,0-1 0,1 6 0,-1-7 0,-1 1 0,1-1 0,-1 1 0,0-1 0,1 1 0,-1-1 0,0 1 0,0-1 0,0 1 0,0-1 0,0 1 0,0-1 0,0 1 0,-1-1 0,1 1 0,-1-1 0,1 1 0,-1-1 0,1 1 0,-1-1 0,0 0 0,0 1 0,1-1 0,-1 0 0,0 0 0,0 0 0,0 0 0,-1 0 0,1 0 0,0 0 0,0 0 0,0 0 0,-1 0 0,1 0 0,-1-1 0,1 1 0,0-1 0,-1 1 0,1-1 0,-1 1 0,1-1 0,-1 0 0,1 0 0,-1 0 0,1 0 0,-3 0 0,-2 0-80,0-1 0,0 0-1,0 0 1,0-1 0,0 1-1,1-1 1,-1-1 0,1 1-1,-1-1 1,1 0 0,0 0 0,0 0-1,0-1 1,0 0 0,1 0-1,-8-7 1</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9:20.557"/>
    </inkml:context>
    <inkml:brush xml:id="br0">
      <inkml:brushProperty name="width" value="0.035" units="cm"/>
      <inkml:brushProperty name="height" value="0.035" units="cm"/>
      <inkml:brushProperty name="color" value="#333333"/>
    </inkml:brush>
  </inkml:definitions>
  <inkml:trace contextRef="#ctx0" brushRef="#br0">63 6 24575,'27'-2'0,"-23"1"0,0 0 0,0 0 0,0 1 0,0 0 0,0 0 0,0 0 0,0 0 0,5 2 0,-8-2 0,1 1 0,-1 0 0,0 0 0,1-1 0,-1 1 0,0 0 0,0 0 0,0 0 0,0 1 0,0-1 0,0 0 0,0 0 0,0 0 0,0 1 0,-1-1 0,1 1 0,0-1 0,-1 0 0,1 1 0,-1-1 0,0 1 0,1-1 0,-1 1 0,0-1 0,0 1 0,0-1 0,0 3 0,5 30 0,-3-25 0,0 0 0,-1 1 0,0-1 0,-1 0 0,0 0 0,-2 18 0,1-24 0,0-1 0,1 0 0,-1 0 0,0 0 0,0 0 0,-1 0 0,1 0 0,0 0 0,-1-1 0,1 1 0,-1 0 0,0-1 0,1 1 0,-1-1 0,0 0 0,0 1 0,0-1 0,0 0 0,0 0 0,0 0 0,0 0 0,0-1 0,0 1 0,-1-1 0,1 1 0,0-1 0,0 0 0,-1 0 0,1 0 0,0 0 0,-1 0 0,1 0 0,0 0 0,-3-2 0,0 2 5,1-1 0,-1 0 0,1 1 0,-1-2 0,1 1 0,0-1 0,-1 1 0,1-1 0,0 0 0,0-1 0,0 1 0,1-1 0,-1 1 0,1-1 0,-1 0 0,1-1 0,0 1 0,0-1 0,0 1 0,1-1 0,-1 0 0,1 0 0,-4-8 0,5 9-49,0 0 1,1 0-1,-1-1 0,0 1 1,1 0-1,0 0 0,0-1 1,0 1-1,0 0 0,0 0 1,1 0-1,0-1 0,-1 1 0,1 0 1,0 0-1,1 0 0,-1 0 1,0 0-1,1 0 0,0 0 1,0 1-1,-1-1 0,1 1 1,1-1-1,-1 1 0,0 0 1,1-1-1,-1 1 0,1 0 1,0 1-1,-1-1 0,1 0 1,5-1-1,-2 0-6782</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9:14.882"/>
    </inkml:context>
    <inkml:brush xml:id="br0">
      <inkml:brushProperty name="width" value="0.035" units="cm"/>
      <inkml:brushProperty name="height" value="0.035" units="cm"/>
      <inkml:brushProperty name="color" value="#333333"/>
    </inkml:brush>
  </inkml:definitions>
  <inkml:trace contextRef="#ctx0" brushRef="#br0">1 0 24575,'2'30'0,"1"0"0,1 0 0,2-1 0,12 41 0,-13-55 0,5 13 0,-13-46 0,1 10 0,0 0 0,0 0 0,1-1 0,0 1 0,0 0 0,1-1 0,0 1 0,0 0 0,3-11 0,-2 16 0,-1 1 0,1-1 0,0 1 0,0 0 0,1 0 0,-1-1 0,0 1 0,1 0 0,0 0 0,-1 0 0,1 1 0,0-1 0,0 0 0,0 1 0,0-1 0,0 1 0,0-1 0,0 1 0,0 0 0,1 0 0,-1 0 0,1 0 0,-1 1 0,0-1 0,1 0 0,-1 1 0,1 0 0,-1 0 0,1 0 0,0 0 0,-1 0 0,1 0 0,-1 1 0,5 0 0,-5-1 0,-1 1 0,0-1 0,1 0 0,-1 0 0,0 1 0,1-1 0,-1 1 0,0 0 0,1-1 0,-1 1 0,0 0 0,0-1 0,0 1 0,0 0 0,0 0 0,1 0 0,-2 0 0,1 0 0,0 0 0,0 1 0,0-1 0,0 0 0,-1 0 0,1 1 0,0 2 0,5 40 0,-7-40 0,1 0 0,0 0 0,1 1 0,-1-1 0,1 0 0,0 0 0,0 0 0,0 0 0,0 0 0,1 0 0,2 6 0,7 11-1365</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39:08.799"/>
    </inkml:context>
    <inkml:brush xml:id="br0">
      <inkml:brushProperty name="width" value="0.035" units="cm"/>
      <inkml:brushProperty name="height" value="0.035" units="cm"/>
      <inkml:brushProperty name="color" value="#333333"/>
    </inkml:brush>
  </inkml:definitions>
  <inkml:trace contextRef="#ctx0" brushRef="#br0">24 1 24575,'1'23'0,"2"0"0,0 0 0,1-1 0,2 1 0,0-1 0,12 27 0,-13-31 0,-2-9 0,0 0 0,0 0 0,1 0 0,7 13 0,-11-20 0,1-1 0,0 0 0,0 1 0,0-1 0,0 0 0,0 0 0,0 1 0,1-1 0,-1 0 0,0 0 0,1 0 0,-1 0 0,0-1 0,1 1 0,-1 0 0,1-1 0,-1 1 0,1-1 0,0 1 0,-1-1 0,1 1 0,-1-1 0,1 0 0,0 0 0,-1 0 0,1 0 0,0 0 0,-1 0 0,1-1 0,-1 1 0,1-1 0,3 0 0,-4 0-72,1-1 1,0 1-1,0-1 0,-1 1 0,1-1 0,-1 0 0,1 0 0,-1 1 1,0-1-1,0 0 0,0 0 0,0 0 0,0 0 0,0-1 0,0 1 1,-1 0-1,1 0 0,0-4 0,0 0-6754</inkml:trace>
  <inkml:trace contextRef="#ctx0" brushRef="#br0" timeOffset="1564.24">1 80 24575,'1'-1'0,"2"-1"0,2 1 0,1-1 0,2 1 0,0 1 0,0-1 0,0 1 0,1 0 0,-1 0 0,-1-1 0,-1-1 0,0 1 0,1-1 0,0 1 0,1 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8:52.499"/>
    </inkml:context>
    <inkml:brush xml:id="br0">
      <inkml:brushProperty name="width" value="0.035" units="cm"/>
      <inkml:brushProperty name="height" value="0.035" units="cm"/>
      <inkml:brushProperty name="color" value="#333333"/>
    </inkml:brush>
  </inkml:definitions>
  <inkml:trace contextRef="#ctx0" brushRef="#br0">5 44 24575,'-2'42'0,"1"-30"0,0 0 0,0 0 0,1 0 0,1-1 0,0 1 0,0 0 0,6 20 0,-5-30 0,-1 1 0,1-1 0,0 0 0,0 1 0,0-1 0,1 0 0,-1-1 0,0 1 0,1 0 0,-1-1 0,1 1 0,-1-1 0,1 0 0,0 0 0,0 0 0,0 0 0,-1 0 0,1 0 0,0-1 0,0 0 0,0 1 0,5-1 0,-6 0 0,-1 0 0,1 0 0,0 0 0,0 0 0,0 0 0,0 0 0,0-1 0,0 1 0,0-1 0,0 1 0,-1-1 0,1 0 0,0 1 0,0-1 0,-1 0 0,1 0 0,-1 0 0,1-1 0,-1 1 0,1 0 0,-1 0 0,1-1 0,-1 1 0,0-1 0,0 1 0,0-1 0,0 0 0,0 1 0,0-1 0,0 0 0,-1 0 0,1 1 0,-1-1 0,1-3 0,0-20-341,-2 0 0,0 1-1,-9-44 1,9 59-6485</inkml:trace>
  <inkml:trace contextRef="#ctx0" brushRef="#br0" timeOffset="2046.51">200 33 24575,'0'12'0,"2"0"0,0 0 0,5 20 0,-3-20 0,-2 0 0,1 1 0,0 20 0,-1-1-1365,0-24-5461</inkml:trace>
  <inkml:trace contextRef="#ctx0" brushRef="#br0" timeOffset="5160.42">236 79 24575,'2'0'0,"2"0"0,2-2 0,0-3 0,2 0 0,-1-1 0,1 0 0,1 1 0,0 2 0,2 2 0,-2 5 0,-3 3 0,-1 0-8191</inkml:trace>
  <inkml:trace contextRef="#ctx0" brushRef="#br0" timeOffset="7433.01">408 33 24575,'2'46'-455,"3"1"0,9 46 0,-13-84-6371</inkml:trace>
  <inkml:trace contextRef="#ctx0" brushRef="#br0" timeOffset="9411.49">443 66 24575,'0'-2'0,"2"0"0,1-3 0,1 1 0,3-2 0,3-4 0,2 1 0,0-1 0,-1 1 0,-1 3 0,-1 4 0,0 4 0,-1 4 0,0 3 0,-3 1 0,-2 0-8191</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37:09.97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28,'0'-1,"0"-1,1 1,-1 0,1 0,0 0,-1 0,1 0,0 0,0 0,0 0,0 0,-1 0,1 1,0-1,1 0,-1 0,0 1,0-1,0 1,0-1,0 1,1 0,-1-1,0 1,0 0,1 0,1-1,40-3,-38 3,248-1,-132 4,-98-2</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7:36.736"/>
    </inkml:context>
    <inkml:brush xml:id="br0">
      <inkml:brushProperty name="width" value="0.035" units="cm"/>
      <inkml:brushProperty name="height" value="0.035" units="cm"/>
      <inkml:brushProperty name="color" value="#333333"/>
    </inkml:brush>
  </inkml:definitions>
  <inkml:trace contextRef="#ctx0" brushRef="#br0">0 47 24575,'4'2'0,"-1"0"0,1 0 0,-1 1 0,1 0 0,-1 0 0,0 0 0,0 0 0,-1 0 0,1 1 0,2 3 0,4 5 0,23 25-682,27 42-1</inkml:trace>
  <inkml:trace contextRef="#ctx0" brushRef="#br0" timeOffset="2362.49">156 1 24575,'-2'6'0,"0"0"0,0 0 0,0 0 0,-1 0 0,0 0 0,0 0 0,0-1 0,-1 1 0,1-1 0,-2 0 0,1 0 0,0 0 0,-9 7 0,-22 29 0,-26 68-1365</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40:32.4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21,'139'2,"148"-5,-203-6,-39 4,46 0,1121 5,-1196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47:00.92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30,'57'3,"63"10,-64-5,67 0,-94-8,38 0,1-2,94-16,-127 13,0 2,40 1,14-1,-7-11,-60 9,1 1,28-1,274 5,-300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50:46.753"/>
    </inkml:context>
    <inkml:brush xml:id="br0">
      <inkml:brushProperty name="width" value="0.035" units="cm"/>
      <inkml:brushProperty name="height" value="0.035" units="cm"/>
      <inkml:brushProperty name="color" value="#333333"/>
    </inkml:brush>
  </inkml:definitions>
  <inkml:trace contextRef="#ctx0" brushRef="#br0">117 1 24575,'-5'4'0,"0"0"0,0 0 0,0 1 0,1 0 0,0 0 0,0 0 0,-4 7 0,5-7 0,-71 110-1365</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50:42.095"/>
    </inkml:context>
    <inkml:brush xml:id="br0">
      <inkml:brushProperty name="width" value="0.035" units="cm"/>
      <inkml:brushProperty name="height" value="0.035" units="cm"/>
      <inkml:brushProperty name="color" value="#333333"/>
    </inkml:brush>
  </inkml:definitions>
  <inkml:trace contextRef="#ctx0" brushRef="#br0">1 1 24575,'0'3'0,"0"0"0,1 0 0,-1 0 0,1 0 0,0 0 0,0 0 0,0-1 0,0 1 0,1 0 0,-1 0 0,1-1 0,-1 1 0,1-1 0,0 1 0,0-1 0,0 0 0,3 3 0,49 33 0,-45-33 0,-1 0 0,0 0 0,-1 1 0,1 0 0,9 10 0,2 14-1365</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49:50.18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29,'0'-1,"1"0,-1 0,1-1,0 1,-1 0,1 0,0 0,0-1,0 1,0 0,0 0,0 0,0 1,0-1,0 0,0 0,0 0,1 1,-1-1,0 1,0-1,1 1,-1 0,0-1,1 1,-1 0,3 0,44-6,-42 6,45-1,-1 3,101 16,-132-15,118 19,200 22,88-42,-216-4,-177 2</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0:46.194"/>
    </inkml:context>
    <inkml:brush xml:id="br0">
      <inkml:brushProperty name="width" value="0.035" units="cm"/>
      <inkml:brushProperty name="height" value="0.035" units="cm"/>
      <inkml:brushProperty name="color" value="#333333"/>
    </inkml:brush>
  </inkml:definitions>
  <inkml:trace contextRef="#ctx0" brushRef="#br0">186 1 24575,'-1'4'0,"-1"-1"0,0 1 0,0 0 0,-1-1 0,1 1 0,-1-1 0,0 0 0,0 0 0,0 0 0,0 0 0,0-1 0,-4 3 0,-6 6 0,-34 28 0,37-32 0,0 0 0,1 1 0,-1 0 0,-10 14 0,5-3-1365,0 2-5461</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0:42.799"/>
    </inkml:context>
    <inkml:brush xml:id="br0">
      <inkml:brushProperty name="width" value="0.035" units="cm"/>
      <inkml:brushProperty name="height" value="0.035" units="cm"/>
      <inkml:brushProperty name="color" value="#333333"/>
    </inkml:brush>
  </inkml:definitions>
  <inkml:trace contextRef="#ctx0" brushRef="#br0">0 1 24575,'6'1'0,"-1"0"0,1 0 0,-1 1 0,1 0 0,-1 0 0,1 0 0,-1 1 0,0 0 0,0 0 0,-1 0 0,1 0 0,0 1 0,7 8 0,1 1 0,0 1 0,22 30 0,0 16-1365,-32-51-5461</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52:56.72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0,'5'0,"9"0,6 0,6 0,4 0,3 0,0 0,2 0,-1 0,1 0,-1 0,-1 0,0 0,0 0,0 0,0 0,-5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8:48.865"/>
    </inkml:context>
    <inkml:brush xml:id="br0">
      <inkml:brushProperty name="width" value="0.035" units="cm"/>
      <inkml:brushProperty name="height" value="0.035" units="cm"/>
      <inkml:brushProperty name="color" value="#333333"/>
    </inkml:brush>
  </inkml:definitions>
  <inkml:trace contextRef="#ctx0" brushRef="#br0">129 0 24575,'-8'0'0,"0"0"0,0 0 0,0 1 0,0 0 0,0 1 0,0 0 0,0 0 0,0 0 0,-9 5 0,14-5 0,0 0 0,1 0 0,-1 0 0,0 0 0,1 1 0,-1-1 0,1 1 0,0-1 0,0 1 0,0 0 0,0 0 0,1 0 0,-1 0 0,1 0 0,-1 1 0,1-1 0,0 0 0,1 0 0,-1 1 0,0-1 0,1 1 0,0-1 0,0 7 0,-1-4 0,1 1 0,0-1 0,0 0 0,1 1 0,0-1 0,0 1 0,4 11 0,-4-16 0,1 0 0,0 0 0,-1 0 0,1 0 0,0 0 0,0 0 0,0 0 0,0-1 0,0 1 0,1-1 0,-1 0 0,0 0 0,1 0 0,-1 0 0,1 0 0,-1 0 0,1 0 0,-1-1 0,1 1 0,-1-1 0,1 0 0,3 0 0,5 2-195,0-1 0,0-1 0,0 0 0,0 0 0,0-1 0,20-4 0,-23 2-6631</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2:24.523"/>
    </inkml:context>
    <inkml:brush xml:id="br0">
      <inkml:brushProperty name="width" value="0.035" units="cm"/>
      <inkml:brushProperty name="height" value="0.035" units="cm"/>
      <inkml:brushProperty name="color" value="#333333"/>
    </inkml:brush>
  </inkml:definitions>
  <inkml:trace contextRef="#ctx0" brushRef="#br0">111 57 24575,'1'-2'0,"-2"0"0,1-1 0,0 1 0,-1-1 0,1 1 0,-1 0 0,1-1 0,-1 1 0,0 0 0,0 0 0,0-1 0,-1 1 0,1 0 0,0 0 0,-1 0 0,1 0 0,-1 1 0,0-1 0,1 0 0,-1 1 0,0-1 0,0 1 0,0-1 0,0 1 0,-1 0 0,1 0 0,0 0 0,0 0 0,-1 1 0,1-1 0,0 0 0,-1 1 0,1 0 0,-1-1 0,1 1 0,0 0 0,-1 0 0,1 1 0,-1-1 0,1 0 0,0 1 0,-1-1 0,1 1 0,0 0 0,-1 0 0,-2 2 0,3-2 0,0 0 0,0 0 0,1 1 0,-1-1 0,1 1 0,-1-1 0,1 1 0,0-1 0,-1 1 0,1 0 0,0 0 0,0 0 0,0-1 0,0 1 0,1 0 0,-1 0 0,0 0 0,1 1 0,-1-1 0,1 0 0,0 0 0,0 0 0,0 0 0,0 0 0,0 0 0,0 0 0,1 0 0,0 3 0,-1-3 0,0 0 0,0 0 0,0 0 0,1 0 0,-1 0 0,1 0 0,0 0 0,0 0 0,-1 0 0,1 0 0,1 0 0,-1 0 0,0-1 0,0 1 0,0 0 0,1-1 0,-1 1 0,1-1 0,0 1 0,-1-1 0,1 0 0,0 0 0,0 0 0,0 0 0,-1 0 0,1 0 0,0 0 0,3 0 0,-3 0 0,1-1 0,-1 0 0,0 0 0,0 0 0,0 0 0,0 0 0,0-1 0,0 1 0,0 0 0,0-1 0,0 0 0,0 1 0,0-1 0,0 0 0,0 0 0,0 0 0,0 0 0,-1-1 0,1 1 0,-1 0 0,1-1 0,-1 1 0,1-1 0,-1 0 0,0 1 0,2-3 0,-1-1 0,0 0 0,-1 1 0,1-1 0,-1 0 0,0 0 0,-1 0 0,1-1 0,-1 1 0,0-9 0,8 130 0,-8-97 0,0-16 0,1 1 0,-1 0 0,1-1 0,-1 1 0,0 0 0,-1 0 0,1-1 0,-1 1 0,0 0 0,1-1 0,-2 1 0,1-1 0,0 1 0,-1-1 0,1 1 0,-1-1 0,0 0 0,0 0 0,0 0 0,-1 0 0,1 0 0,-5 4 0,2-4 17,0 1 0,0-1 1,0 0-1,0-1 0,0 1 0,-12 3 0,16-6-52,0 1-1,0-1 1,0 0 0,0 0-1,0 0 1,-1 0-1,1 1 1,0-1 0,0-1-1,0 1 1,0 0 0,-1 0-1,1 0 1,0-1 0,0 1-1,0 0 1,0-1 0,0 1-1,0-1 1,0 1-1,0-1 1,0 0 0,0 1-1,0-1 1,0 0 0,1 0-1,-1 0 1,0 1 0,0-1-1,1 0 1,-1 0 0,0 0-1,1 0 1,-1 0-1,1 0 1,0-1 0,-1 1-1,1 0 1,0 0 0,0 0-1,-1-2 1,0-4-6791</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2:16.300"/>
    </inkml:context>
    <inkml:brush xml:id="br0">
      <inkml:brushProperty name="width" value="0.035" units="cm"/>
      <inkml:brushProperty name="height" value="0.035" units="cm"/>
      <inkml:brushProperty name="color" value="#333333"/>
    </inkml:brush>
  </inkml:definitions>
  <inkml:trace contextRef="#ctx0" brushRef="#br0">1 2 24575,'2'3'0,"0"1"0,0-1 0,-1 0 0,1 1 0,-1 0 0,0-1 0,0 1 0,0 0 0,0-1 0,-1 8 0,3 40 0,-3-50 0,0 19 0,-1-15 0,1 0 0,0 1 0,0-1 0,0 0 0,1 0 0,-1 0 0,3 8 0,3-78 0,-9 32 0,2 29 0,0-1 0,0 0 0,1 1 0,0-1 0,0 0 0,0 0 0,1 1 0,1-8 0,-1 10 0,0 1 0,0-1 0,0 1 0,0 0 0,0-1 0,0 1 0,1 0 0,-1 0 0,0-1 0,1 1 0,-1 0 0,1 1 0,-1-1 0,1 0 0,0 0 0,-1 1 0,1-1 0,0 0 0,-1 1 0,1 0 0,0-1 0,0 1 0,-1 0 0,1 0 0,0 0 0,0 0 0,3 1 0,-4-1 0,1 0 0,0 1 0,-1-1 0,1 0 0,0 1 0,-1-1 0,1 1 0,-1-1 0,1 1 0,-1 0 0,1 0 0,-1 0 0,0 0 0,1 0 0,-1 0 0,0 0 0,0 0 0,1 0 0,-1 1 0,0-1 0,0 0 0,0 1 0,-1-1 0,1 1 0,0-1 0,0 1 0,-1-1 0,1 1 0,-1-1 0,0 1 0,1 0 0,-1-1 0,0 4 0,1 8 0,0 1 0,-1-1 0,-3 21 0,1-1 0,2-16-1365,0-10-5461</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2:03.651"/>
    </inkml:context>
    <inkml:brush xml:id="br0">
      <inkml:brushProperty name="width" value="0.035" units="cm"/>
      <inkml:brushProperty name="height" value="0.035" units="cm"/>
      <inkml:brushProperty name="color" value="#333333"/>
    </inkml:brush>
  </inkml:definitions>
  <inkml:trace contextRef="#ctx0" brushRef="#br0">75 119 24575,'-30'-5'0,"28"5"0,0-1 0,-1 0 0,1 1 0,0 0 0,0-1 0,0 1 0,0 0 0,0 0 0,0 0 0,-1 0 0,-2 1 0,4 0 0,0 0 0,0 0 0,0-1 0,0 1 0,0 0 0,1 1 0,-1-1 0,0 0 0,1 0 0,-1 0 0,0 0 0,1 0 0,0 1 0,-1-1 0,1 0 0,0 0 0,-1 1 0,1-1 0,0 0 0,0 1 0,0-1 0,0 0 0,0 0 0,1 1 0,-1 1 0,0-1 0,0 1 0,0-1 0,0 0 0,0 1 0,0-1 0,1 1 0,-1-1 0,1 0 0,0 1 0,0-1 0,-1 0 0,1 1 0,1-1 0,-1 0 0,3 4 0,-1-5 0,0 1 0,0 0 0,0 0 0,0-1 0,0 0 0,0 0 0,1 0 0,-1 0 0,1 0 0,3 0 0,-5 0 0,0 0 0,1 0 0,-1 1 0,0-1 0,0 1 0,0 0 0,0-1 0,0 1 0,0 0 0,-1 0 0,1 0 0,-1 0 0,1 0 0,-1 1 0,0-1 0,1 0 0,-1 1 0,-1-1 0,1 1 0,0-1 0,0 1 0,0 4 0,-1-6 0,0 0 0,0 1 0,1-1 0,-1 0 0,0 0 0,0 0 0,0 0 0,0 0 0,0 0 0,0 0 0,0 1 0,-1-1 0,1 0 0,0 0 0,-1 0 0,1 0 0,-1 0 0,1 0 0,-1 0 0,1 0 0,-1 0 0,0 0 0,1 0 0,-1-1 0,0 1 0,0 0 0,1 0 0,-1-1 0,0 1 0,0 0 0,0-1 0,0 1 0,0-1 0,0 1 0,0-1 0,0 0 0,0 1 0,0-1 0,-1 0 0,1 0 0,0 0 0,0 0 0,0 0 0,0 0 0,0 0 0,0 0 0,0 0 0,-1 0 0,1-1 0,0 1 0,0 0 0,0-1 0,0 1 0,-1-2 0,-51-24-1365</inkml:trace>
  <inkml:trace contextRef="#ctx0" brushRef="#br0" timeOffset="2626.85">169 85 24575,'0'22'0,"2"0"0,7 36 0,-7-48 0,0-1 0,1 1 0,0 0 0,1-1 0,0 0 0,0 0 0,1 0 0,6 9 0,-10-17-36,0 0 0,0 0 0,1 0 1,-1 0-1,0 0 0,1-1 0,-1 1 0,1 0 0,-1-1 0,1 1 0,-1-1 0,1 1 0,-1-1 0,1 0 0,0 1 0,-1-1 0,1 0 1,-1 0-1,1 0 0,0-1 0,-1 1 0,1 0 0,-1 0 0,1-1 0,-1 1 0,1-1 0,-1 0 0,1 1 0,-1-1 0,1 0 0,-1 0 1,0 0-1,0 0 0,1 0 0,-1 0 0,0 0 0,2-2 0</inkml:trace>
  <inkml:trace contextRef="#ctx0" brushRef="#br0" timeOffset="4175.62">142 162 24575,'1'0'0,"3"0"0,1 0 0,2 0 0,1 0 0,0 0 0,1 0 0,0 0 0,0 0 0,-1 0 0,0 0-8191</inkml:trace>
  <inkml:trace contextRef="#ctx0" brushRef="#br0" timeOffset="6379.73">339 101 24575,'1'1'0,"0"0"0,0-1 0,0 1 0,0 0 0,0-1 0,-1 1 0,1 0 0,0 0 0,-1 0 0,1-1 0,0 1 0,-1 0 0,1 0 0,-1 0 0,1 0 0,-1 0 0,0 0 0,1 0 0,-1 1 0,0-1 0,0 0 0,0 1 0,7 32 0,-6-27 0,5 27-682,17 48-1</inkml:trace>
  <inkml:trace contextRef="#ctx0" brushRef="#br0" timeOffset="7507.17">304 0 24575,'0'0'-8191</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59.161"/>
    </inkml:context>
    <inkml:brush xml:id="br0">
      <inkml:brushProperty name="width" value="0.035" units="cm"/>
      <inkml:brushProperty name="height" value="0.035" units="cm"/>
      <inkml:brushProperty name="color" value="#333333"/>
    </inkml:brush>
  </inkml:definitions>
  <inkml:trace contextRef="#ctx0" brushRef="#br0">57 83 24575,'6'0'0,"0"0"0,0 0 0,0 0 0,0-1 0,0 0 0,0-1 0,0 1 0,7-4 0,-12 4 0,0 1 0,1-1 0,-1 0 0,0 0 0,0 0 0,0 0 0,1-1 0,-1 1 0,0 0 0,-1 0 0,1-1 0,0 1 0,0-1 0,-1 1 0,1 0 0,0-1 0,-1 1 0,1-1 0,-1 0 0,0 1 0,0-1 0,0 1 0,1-1 0,-1 1 0,-1-1 0,1 0 0,0 1 0,0-1 0,-1 1 0,1-1 0,0 1 0,-1-1 0,0 1 0,1-1 0,-1 1 0,-1-3 0,1 3 0,0-1 0,-1 1 0,1-1 0,0 1 0,-1 0 0,1-1 0,-1 1 0,0 0 0,1 0 0,-1 0 0,0 0 0,0 0 0,1 0 0,-1 1 0,0-1 0,0 1 0,0-1 0,0 1 0,0 0 0,0 0 0,0-1 0,0 1 0,0 1 0,0-1 0,0 0 0,0 0 0,0 1 0,0-1 0,-2 2 0,-1-1 0,0 0 0,0 0 0,0 1 0,0 0 0,0 0 0,1 0 0,-1 0 0,1 1 0,-1 0 0,-4 4 0,7-4 0,0 0 0,0 1 0,0-1 0,0 1 0,1 0 0,-1 0 0,1-1 0,0 1 0,0 0 0,1 0 0,-1 0 0,1 0 0,0 0 0,0 0 0,0 0 0,0 0 0,1 0 0,0 0 0,-1 0 0,4 6 0,-4-6 0,1-1 0,0 0 0,1 0 0,-1 1 0,0-1 0,1 0 0,0 0 0,-1-1 0,1 1 0,0 0 0,1-1 0,-1 1 0,0-1 0,1 1 0,-1-1 0,1 0 0,0 0 0,0 0 0,0-1 0,0 1 0,0-1 0,0 1 0,0-1 0,6 1 0,41-2-1365,-42 0-5461</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50.170"/>
    </inkml:context>
    <inkml:brush xml:id="br0">
      <inkml:brushProperty name="width" value="0.035" units="cm"/>
      <inkml:brushProperty name="height" value="0.035" units="cm"/>
      <inkml:brushProperty name="color" value="#333333"/>
    </inkml:brush>
  </inkml:definitions>
  <inkml:trace contextRef="#ctx0" brushRef="#br0">25 103 24575,'25'2'0,"-16"0"0,1-1 0,-1-1 0,1 1 0,14-3 0,-22 2 0,0 0 0,-1-1 0,1 1 0,-1 0 0,0-1 0,1 1 0,-1-1 0,1 0 0,-1 1 0,0-1 0,1 0 0,-1 0 0,0 0 0,0 0 0,1 0 0,-1 0 0,0 0 0,0 0 0,0 0 0,-1-1 0,1 1 0,0 0 0,0-1 0,-1 1 0,1 0 0,0-1 0,-1 1 0,0-1 0,1 1 0,-1-1 0,0 1 0,0-1 0,0 1 0,0-3 0,0 2 0,0 0 0,-1-1 0,0 1 0,1 0 0,-1 0 0,0 0 0,0-1 0,0 1 0,0 0 0,0 0 0,-1 1 0,1-1 0,-1 0 0,1 0 0,-1 1 0,0-1 0,1 1 0,-1-1 0,0 1 0,0 0 0,0 0 0,0 0 0,0 0 0,-1 0 0,1 0 0,0 0 0,0 1 0,0-1 0,-1 1 0,1 0 0,0-1 0,-1 1 0,-2 0 0,2 0 0,0 0 0,-1 0 0,1 0 0,0 0 0,0 0 0,0 0 0,-1 1 0,1 0 0,0-1 0,0 1 0,0 0 0,0 1 0,0-1 0,0 0 0,1 1 0,-1 0 0,0 0 0,1-1 0,-1 2 0,1-1 0,0 0 0,0 0 0,-4 5 0,3 0 0,0 0 0,1 0 0,0 0 0,0 1 0,1-1 0,-1 0 0,2 1 0,-1-1 0,2 15 0,-1-20 0,0 0 0,0 0 0,1 1 0,-1-1 0,1 0 0,0 0 0,0 0 0,0 1 0,0-1 0,0 0 0,0 0 0,0 0 0,1-1 0,-1 1 0,1 0 0,-1 0 0,1-1 0,0 1 0,0-1 0,0 0 0,0 1 0,0-1 0,0 0 0,0 0 0,0 0 0,0 0 0,0-1 0,0 1 0,1 0 0,-1-1 0,0 0 0,1 1 0,-1-1 0,0 0 0,3-1 0,13 4-66,7-1 237,-24-2-214,-1 0 0,1 0-1,0-1 1,-1 1 0,1 0 0,-1 0-1,1 0 1,-1-1 0,1 1 0,-1 0-1,1-1 1,-1 1 0,1 0 0,-1-1-1,1 1 1,-1-1 0,1 1 0,-1-1 0,0 1-1,1-1 1,-1 1 0,0-1 0,0 1-1,1-1 1,-1 1 0,0-1 0,0 0-1,0 1 1,0-1 0,0 1 0,1-1-1,-1 0 1,-1 0 0,2-10-6783</inkml:trace>
  <inkml:trace contextRef="#ctx0" brushRef="#br0" timeOffset="2752.07">221 1 24575,'1'8'0,"0"1"0,1-1 0,0 0 0,1 1 0,0-1 0,0 0 0,7 10 0,6 19 0,6 63-1365,-20-92-5461</inkml:trace>
  <inkml:trace contextRef="#ctx0" brushRef="#br0" timeOffset="5035.68">246 69 24575,'0'-2'0,"-1"0"0,1 0 0,0 0 0,0 0 0,0 0 0,0 0 0,1 0 0,-1 0 0,0 0 0,1 0 0,0 0 0,-1 0 0,1 0 0,0 0 0,0 0 0,0 1 0,0-1 0,0 0 0,0 0 0,1 1 0,-1-1 0,0 1 0,1 0 0,0-1 0,-1 1 0,1 0 0,0 0 0,-1 0 0,1 0 0,0 0 0,0 0 0,0 0 0,0 1 0,0-1 0,0 1 0,0-1 0,0 1 0,0 0 0,0 0 0,0 0 0,0 0 0,0 0 0,0 0 0,0 0 0,0 1 0,0-1 0,0 1 0,0 0 0,0-1 0,0 1 0,0 0 0,2 2 0,-2-2-34,-1 0-1,0 0 1,0 0-1,0 0 1,1 0-1,-1 1 1,-1-1 0,1 0-1,0 0 1,0 1-1,0-1 1,-1 1-1,1-1 1,0 0-1,-1 1 1,1 1-1,0 1-744</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44.275"/>
    </inkml:context>
    <inkml:brush xml:id="br0">
      <inkml:brushProperty name="width" value="0.035" units="cm"/>
      <inkml:brushProperty name="height" value="0.035" units="cm"/>
      <inkml:brushProperty name="color" value="#333333"/>
    </inkml:brush>
  </inkml:definitions>
  <inkml:trace contextRef="#ctx0" brushRef="#br0">8 0 24575,'2'23'0,"1"0"0,1 0 0,1 0 0,9 22 0,-4-11 0,-10-31 10,1 1 0,1-1 0,-1 1 0,0-1 0,1 0 0,0 1 0,0-1 0,0 0 0,0 0 0,0 0 0,5 4 0,-6-6-75,1 0 1,0 0-1,0 0 1,-1 0-1,1 0 1,0 0-1,0 0 0,0-1 1,0 1-1,0-1 1,0 1-1,0-1 1,0 0-1,0 0 0,0 0 1,0 0-1,0 0 1,1 0-1,-1 0 1,0-1-1,0 1 1,2-2-1,2 0-6761</inkml:trace>
  <inkml:trace contextRef="#ctx0" brushRef="#br0" timeOffset="1922.95">1 77 24575,'1'0'0,"2"0"0,3 0 0,2 0 0,1 0 0,2 0 0,0 0 0,1 0 0,0 0 0,-2 0 0,-1 0-8191</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40.788"/>
    </inkml:context>
    <inkml:brush xml:id="br0">
      <inkml:brushProperty name="width" value="0.035" units="cm"/>
      <inkml:brushProperty name="height" value="0.035" units="cm"/>
      <inkml:brushProperty name="color" value="#333333"/>
    </inkml:brush>
  </inkml:definitions>
  <inkml:trace contextRef="#ctx0" brushRef="#br0">1 2 24575,'24'-1'0,"-20"1"0,0-1 0,1 1 0,-1 0 0,1 0 0,-1 1 0,0-1 0,1 1 0,4 2 0,-7-2 0,0 0 0,0 0 0,-1 0 0,1 1 0,0-1 0,-1 0 0,1 1 0,-1 0 0,0-1 0,0 1 0,1 0 0,-1 0 0,0 0 0,0-1 0,-1 1 0,1 0 0,0 0 0,-1 0 0,1 0 0,-1 1 0,1 2 0,3 23-292,-2 0-1,0 43 1,-2-62-196,0-1-6338</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37.411"/>
    </inkml:context>
    <inkml:brush xml:id="br0">
      <inkml:brushProperty name="width" value="0.035" units="cm"/>
      <inkml:brushProperty name="height" value="0.035" units="cm"/>
      <inkml:brushProperty name="color" value="#333333"/>
    </inkml:brush>
  </inkml:definitions>
  <inkml:trace contextRef="#ctx0" brushRef="#br0">0 0 24575,'9'120'0,"-9"-86"-1365,0-27-5461</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31.467"/>
    </inkml:context>
    <inkml:brush xml:id="br0">
      <inkml:brushProperty name="width" value="0.035" units="cm"/>
      <inkml:brushProperty name="height" value="0.035" units="cm"/>
      <inkml:brushProperty name="color" value="#333333"/>
    </inkml:brush>
  </inkml:definitions>
  <inkml:trace contextRef="#ctx0" brushRef="#br0">26 102 24575,'2'12'0,"0"1"0,0-1 0,2 0 0,-1 1 0,1-2 0,10 20 0,8 27 0,-18-44-1365</inkml:trace>
  <inkml:trace contextRef="#ctx0" brushRef="#br0" timeOffset="1078.94">0 0 24575,'0'0'-8191</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28.418"/>
    </inkml:context>
    <inkml:brush xml:id="br0">
      <inkml:brushProperty name="width" value="0.035" units="cm"/>
      <inkml:brushProperty name="height" value="0.035" units="cm"/>
      <inkml:brushProperty name="color" value="#333333"/>
    </inkml:brush>
  </inkml:definitions>
  <inkml:trace contextRef="#ctx0" brushRef="#br0">1 26 24575,'50'-24'0,"-48"24"0,-1-1 0,1 1 0,-1 0 0,1 0 0,-1 0 0,1 0 0,-1 0 0,0 0 0,1 1 0,-1-1 0,1 0 0,-1 1 0,0-1 0,1 1 0,-1-1 0,0 1 0,1 0 0,-1 0 0,0-1 0,0 1 0,0 0 0,0 0 0,0 0 0,0 0 0,0 0 0,0 0 0,0 1 0,0-1 0,0 0 0,-1 0 0,1 1 0,0-1 0,-1 0 0,0 1 0,1-1 0,-1 1 0,1 1 0,1 9 0,-1-1 0,0 1 0,-1 0 0,-1 13 0,3 23 0,1-34-1365,-2-8-5461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58:40.95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70,'50'-2,"71"-13,-73 7,79-1,-102 7,-1 0,29-6,-29 3,1 2,31-1,70-7,511 11,-620 1,1 1,-1 1,33 9,-32-7,0-1,0-1,30 2,102 6,-112-9,-1 1,40 9,-39-5,-1-2,44 1,57 6,-35-1,-93-11</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22.256"/>
    </inkml:context>
    <inkml:brush xml:id="br0">
      <inkml:brushProperty name="width" value="0.035" units="cm"/>
      <inkml:brushProperty name="height" value="0.035" units="cm"/>
      <inkml:brushProperty name="color" value="#333333"/>
    </inkml:brush>
  </inkml:definitions>
  <inkml:trace contextRef="#ctx0" brushRef="#br0">1 42 24575,'-1'10'0,"1"1"0,1-1 0,0 0 0,0 0 0,1 0 0,0 0 0,1 0 0,0-1 0,1 1 0,0-1 0,0 1 0,1-1 0,11 15 0,-16-23 0,1-1 0,-1 1 0,1 0 0,-1-1 0,1 1 0,-1 0 0,1-1 0,0 1 0,-1-1 0,1 1 0,0-1 0,0 1 0,-1-1 0,1 0 0,0 1 0,0-1 0,0 0 0,0 0 0,-1 1 0,1-1 0,0 0 0,0 0 0,0 0 0,0 0 0,0 0 0,-1 0 0,1 0 0,0-1 0,0 1 0,0 0 0,0 0 0,0-1 0,1-1 0,0 1 0,0-1 0,0 0 0,-1 1 0,1-1 0,-1 0 0,1 0 0,-1 0 0,0 0 0,0-1 0,2-2 0,2-7 0,-1-1 0,0 1 0,2-17 0,4-73-1365,-10 94-5461</inkml:trace>
  <inkml:trace contextRef="#ctx0" brushRef="#br0" timeOffset="2877.86">169 42 24575,'1'33'-341,"1"0"0,2 0-1,12 51 1,-15-79-6485</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0:49.226"/>
    </inkml:context>
    <inkml:brush xml:id="br0">
      <inkml:brushProperty name="width" value="0.035" units="cm"/>
      <inkml:brushProperty name="height" value="0.035" units="cm"/>
      <inkml:brushProperty name="color" value="#333333"/>
    </inkml:brush>
  </inkml:definitions>
  <inkml:trace contextRef="#ctx0" brushRef="#br0">0 0 24575,'0'1'0,"1"1"0,-1-1 0,1 1 0,-1-1 0,1 0 0,-1 0 0,1 1 0,0-1 0,-1 0 0,1 0 0,0 0 0,0 0 0,0 0 0,0 0 0,0 0 0,0 0 0,0 0 0,0 0 0,2 0 0,30 18 0,-11-7 0,-16-7 13,-1-1 0,0 2 0,0-1 0,0 1 0,-1-1 0,0 1 0,6 12 0,12 15-1482,-16-26-5357</inkml:trace>
  <inkml:trace contextRef="#ctx0" brushRef="#br0" timeOffset="2707.96">140 0 24575,'-1'1'0,"-1"-1"0,1 1 0,-1-1 0,1 1 0,-1 0 0,1 0 0,-1 0 0,1-1 0,-1 1 0,1 1 0,0-1 0,0 0 0,0 0 0,0 0 0,0 1 0,0-1 0,0 1 0,-1 2 0,-19 35 0,14-25 0,-6 6-34,10-16-114,0 0 0,0 1 0,0-1 0,1 1 0,-1 0 1,1-1-1,0 1 0,-1 7 0,3-6-6678</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0:39.031"/>
    </inkml:context>
    <inkml:brush xml:id="br0">
      <inkml:brushProperty name="width" value="0.035" units="cm"/>
      <inkml:brushProperty name="height" value="0.035" units="cm"/>
      <inkml:brushProperty name="color" value="#333333"/>
    </inkml:brush>
  </inkml:definitions>
  <inkml:trace contextRef="#ctx0" brushRef="#br0">138 0 24575,'-4'0'0,"1"1"0,0-1 0,-1 1 0,1 0 0,0 0 0,0 0 0,0 0 0,-1 1 0,1-1 0,0 1 0,1 0 0,-1 0 0,0 0 0,1 0 0,-1 0 0,1 1 0,-4 3 0,-36 55 0,17-23 0,15-21-1365,6-9-5461</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0:35.950"/>
    </inkml:context>
    <inkml:brush xml:id="br0">
      <inkml:brushProperty name="width" value="0.035" units="cm"/>
      <inkml:brushProperty name="height" value="0.035" units="cm"/>
      <inkml:brushProperty name="color" value="#333333"/>
    </inkml:brush>
  </inkml:definitions>
  <inkml:trace contextRef="#ctx0" brushRef="#br0">0 1 24575,'0'6'8,"1"1"0,0-1 0,0 0 0,0 1 0,1-1 0,0 0 0,0 0 0,0 0 0,1 0 0,0 0 0,0-1 0,0 1 0,1-1 0,6 7 0,-3-3-194,2-1 1,-1 0-1,1-1 0,0 0 1,1 0-1,0-1 1,11 6-1,-13-9-6640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06:52.59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55,'505'0,"-485"1,0 1,34 8,-32-5,0-1,24 0,124-5,-146-1,0-1,0-1,0-1,44-16,-34 10,1 1,0 2,0 2,1 1,0 2,54 2,-82 1,-1 0,0 1,1 0,-1 0,0 1,0 0,0 0,0 1,0 0,0 0,-1 1,10 6,-3-1</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06:45.00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1,'4'0,"7"0,5 0,5 0,3 0,2 0,1 0,1 0,-1 0,1 0,-1 0,0 0,-1 0,1 0,0 0,-1 0,-4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06:36.34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32,'36'0,"0"-1,0-1,51-11,-39 6,-1 2,1 1,91 7,-33 0,370-3,-454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04:03.1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1,'926'0,"-903"0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2:50.650"/>
    </inkml:context>
    <inkml:brush xml:id="br0">
      <inkml:brushProperty name="width" value="0.035" units="cm"/>
      <inkml:brushProperty name="height" value="0.035" units="cm"/>
      <inkml:brushProperty name="color" value="#333333"/>
    </inkml:brush>
  </inkml:definitions>
  <inkml:trace contextRef="#ctx0" brushRef="#br0">0 11 24575,'6'2'0,"0"1"0,0 0 0,0-1 0,-1 2 0,1-1 0,-1 1 0,6 4 0,-2-1 0,8 5-120,0-1-129,0 0 0,-1 1 0,-1 1 0,16 17 0</inkml:trace>
  <inkml:trace contextRef="#ctx0" brushRef="#br0" timeOffset="2691.22">171 1 24575,'-3'1'0,"1"-1"0,0 1 0,0 1 0,0-1 0,0 0 0,0 0 0,0 1 0,0-1 0,0 1 0,0 0 0,1-1 0,-1 1 0,1 0 0,-3 3 0,-19 17 0,12-18 0,0 2 0,0-1 0,-17 13 0,25-16 0,1 0 0,-1 0 0,1 1 0,-1-1 0,1 0 0,0 1 0,0 0 0,0 0 0,0-1 0,1 1 0,-1 0 0,1 0 0,0 0 0,0 1 0,0-1 0,0 0 0,0 0 0,0 7 0,1-10-21,0-1-1,1 1 0,-1 0 1,0 0-1,0 0 0,0-1 1,0 1-1,1 0 0,-1 0 1,0 0-1,0 0 0,1 0 1,-1-1-1,0 1 0,0 0 1,1 0-1,-1 0 0,0 0 1,0 0-1,1 0 0,-1 0 0,0 0 1,0 0-1,1 0 0,-1 0 1,0 0-1,0 0 0,1 0 1,-1 0-1,0 0 0,0 0 1,1 0-1,-1 1 0,0-1 1,0 0-1,1 0 0,-1 0 1,0 0-1,0 0 0,0 1 1,1-1-1,-1 0 0,0 0 1,0 0-1,0 1 0,0-1 1,1 0-1,-1 0 0,0 0 1,0 1-1,0-1 0,0 0 1,0 0-1,0 1 0,0-1 1,0 0-1,0 0 0,0 1 1,0-1-1,0 0 0,0 0 1,0 1-1,7-10-6804</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21:02.428"/>
    </inkml:context>
    <inkml:brush xml:id="br0">
      <inkml:brushProperty name="width" value="0.035" units="cm"/>
      <inkml:brushProperty name="height" value="0.035" units="cm"/>
      <inkml:brushProperty name="color" value="#333333"/>
    </inkml:brush>
  </inkml:definitions>
  <inkml:trace contextRef="#ctx0" brushRef="#br0">0 1 24575,'4'2'0,"1"0"0,-1 0 0,0 1 0,0-1 0,0 1 0,-1 0 0,1 0 0,-1 1 0,0-1 0,1 1 0,4 7 0,4 3 0,52 43-1365,-58-51-5461</inkml:trace>
  <inkml:trace contextRef="#ctx0" brushRef="#br0" timeOffset="2734.53">154 1 24575,'-2'0'0,"1"1"0,-1-1 0,1 1 0,-1-1 0,1 1 0,0 0 0,-1 0 0,1 0 0,0-1 0,0 1 0,-1 0 0,1 0 0,0 1 0,0-1 0,0 0 0,0 0 0,0 1 0,1-1 0,-1 0 0,-1 3 0,-18 40 0,7-15 0,-26 51-1365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28:17.640"/>
    </inkml:context>
    <inkml:brush xml:id="br0">
      <inkml:brushProperty name="width" value="0.05" units="cm"/>
      <inkml:brushProperty name="height" value="0.05" units="cm"/>
      <inkml:brushProperty name="color" value="#333333"/>
    </inkml:brush>
  </inkml:definitions>
  <inkml:trace contextRef="#ctx0" brushRef="#br0">1 28 24575,'22'-13'0,"0"-1"0,-21 14 0,0 0 0,0 0 0,-1 0 0,1 0 0,0 0 0,0 0 0,-1 0 0,1 0 0,0 0 0,0 0 0,0 1 0,-1-1 0,1 0 0,0 1 0,-1-1 0,1 0 0,0 1 0,-1-1 0,1 1 0,0-1 0,-1 1 0,1-1 0,-1 1 0,1 0 0,-1-1 0,1 1 0,-1 0 0,1-1 0,-1 1 0,0 0 0,0-1 0,1 2 0,0 1 0,0 0 0,-1 0 0,1 0 0,0 0 0,-1 0 0,0 0 0,0 0 0,0 0 0,0 1 0,-1-1 0,1 0 0,-1 0 0,0 0 0,1 0 0,-2 0 0,1-1 0,0 1 0,0 0 0,-3 3 0,2-3 0,1 1 0,-1 0 0,1 0 0,-1 0 0,1 0 0,0 0 0,1 0 0,-1 7 0,2-9 6,0 0-1,0-1 0,0 0 1,0 1-1,0-1 0,0 0 1,1 0-1,-1 1 0,0-1 1,1 0-1,-1 0 0,1-1 1,-1 1-1,1 0 0,0 0 1,-1-1-1,1 1 0,0-1 1,-1 1-1,4-1 0,40 9-1246,-43-9 1005,11 2-6590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11:16.60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1,'4'0,"6"0,7 0,3 0,4 4,3 2,0 0,5-2,2 0,-1-2,-2-1,0-1,-3 5,0 1,-6 4,-1 4,-5 1</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11:03.11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1,'503'0,"-481"0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11:00.73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28,'478'0,"-458"-1,0-1,35-8,-34 5,1 1,24-1,6 5,-29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9:55.771"/>
    </inkml:context>
    <inkml:brush xml:id="br0">
      <inkml:brushProperty name="width" value="0.035" units="cm"/>
      <inkml:brushProperty name="height" value="0.035" units="cm"/>
      <inkml:brushProperty name="color" value="#333333"/>
    </inkml:brush>
  </inkml:definitions>
  <inkml:trace contextRef="#ctx0" brushRef="#br0">17 111 24575,'25'1'0,"-18"0"0,1-1 0,0 0 0,-1 0 0,1 0 0,14-4 0,-20 3 0,0 1 0,-1-1 0,1 0 0,-1 0 0,1 1 0,0-1 0,-1-1 0,0 1 0,1 0 0,-1 0 0,0 0 0,1-1 0,-1 1 0,0-1 0,0 1 0,0-1 0,0 1 0,0-1 0,-1 1 0,1-1 0,0 0 0,-1 0 0,1 1 0,-1-1 0,0 0 0,1 0 0,-1 1 0,0-1 0,0-3 0,0 0 0,0 0 0,-1 0 0,1 1 0,-1-1 0,0 0 0,0 0 0,0 1 0,0-1 0,-4-6 0,5 10 0,-1 1 0,1-1 0,-1 0 0,1 1 0,-1-1 0,1 0 0,-1 1 0,1-1 0,-1 1 0,0-1 0,1 1 0,-1-1 0,0 1 0,0 0 0,1-1 0,-1 1 0,0 0 0,0 0 0,1-1 0,-1 1 0,0 0 0,0 0 0,0 0 0,-1 0 0,0 1 0,0-1 0,0 1 0,1-1 0,-1 1 0,0 0 0,1 0 0,-1 0 0,1 0 0,-1 0 0,1 0 0,-1 0 0,1 0 0,-3 3 0,-21 19 0,19-18 0,0 0 0,0 0 0,0 1 0,1 0 0,0 0 0,0 0 0,-4 8 0,8-11 0,0-1 0,1 0 0,-1 0 0,1 0 0,-1 1 0,1-1 0,0 0 0,0 0 0,0 1 0,0-1 0,0 0 0,1 1 0,-1-1 0,1 0 0,-1 0 0,1 0 0,0 1 0,0-1 0,0 0 0,0 0 0,0 0 0,0-1 0,1 1 0,-1 0 0,1 0 0,-1-1 0,1 1 0,0 0 0,-1-1 0,3 2 0,8 8 88,26 23 134,-37-34-270,0 1 0,0 0 1,0-1-1,0 1 0,0 0 0,0-1 0,1 0 0,-1 1 0,0-1 1,0 0-1,0 1 0,0-1 0,1 0 0,-1 0 0,0 0 0,0 0 0,0 0 1,1 0-1,-1-1 0,0 1 0,0 0 0,0 0 0,0-1 0,0 1 1,1-1-1,-1 1 0,0-1 0,0 0 0,0 1 0,0-1 0,0 0 1,-1 0-1,1 1 0,2-3 0,1-3-6778</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9:52.738"/>
    </inkml:context>
    <inkml:brush xml:id="br0">
      <inkml:brushProperty name="width" value="0.035" units="cm"/>
      <inkml:brushProperty name="height" value="0.035" units="cm"/>
      <inkml:brushProperty name="color" value="#333333"/>
    </inkml:brush>
  </inkml:definitions>
  <inkml:trace contextRef="#ctx0" brushRef="#br0">4 0 24575,'2'18'0,"-1"-1"0,2 0 0,1 1 0,0-1 0,12 30 0,9 38 0,-25-85 0,0 0 0,0 0 0,0 0 0,0 0 0,0 0 0,0 0 0,0 0 0,0 0 0,-1-1 0,1 1 0,0 0 0,0 0 0,0 0 0,0 0 0,0 0 0,0 0 0,0 0 0,0 0 0,-1 0 0,1 0 0,0 0 0,0 0 0,0 0 0,0 0 0,0 0 0,0 0 0,0 0 0,-1 0 0,1 0 0,0 0 0,0 0 0,0 0 0,0 0 0,0 0 0,0 0 0,0 0 0,0 0 0,-1 0 0,1 0 0,0 0 0,0 1 0,0-1 0,0 0 0,0 0 0,0 0 0,0 0 0,0 0 0,0 0 0,0 0 0,0 0 0,0 0 0,-1 1 0,1-1 0,0 0 0,0 0 0,0 0 0,0 0 0,0 0 0,0 0 0,0 0 0,0 0 0,0 1 0,0-1 0,0 0 0,0 0 0,0 0 0,-13-12 0,-11-21 0,20 22 0,1 0 0,0 0 0,1 0 0,0 0 0,0-15 0,2 23 0,0 1 0,0-1 0,0 1 0,0-1 0,1 0 0,-1 1 0,1 0 0,0-1 0,-1 1 0,1-1 0,0 1 0,1 0 0,-1-1 0,0 1 0,0 0 0,1 0 0,0 0 0,-1 0 0,1 0 0,0 1 0,0-1 0,0 0 0,0 1 0,0-1 0,0 1 0,0 0 0,1 0 0,-1 0 0,3-1 0,-2 0 0,0 1 0,1 0 0,-1 0 0,1 0 0,-1 1 0,1-1 0,-1 1 0,1 0 0,-1-1 0,1 2 0,-1-1 0,8 2 0,-10-1 0,1 0 0,-1 0 0,0 1 0,1-1 0,-1 0 0,0 1 0,0 0 0,0-1 0,0 1 0,0-1 0,0 1 0,-1 0 0,1 0 0,0 0 0,-1-1 0,1 1 0,-1 0 0,0 0 0,0 0 0,0 0 0,0 0 0,0 0 0,0 0 0,0 0 0,-1 2 0,0 6-1365,1-2-5461</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9:48.844"/>
    </inkml:context>
    <inkml:brush xml:id="br0">
      <inkml:brushProperty name="width" value="0.035" units="cm"/>
      <inkml:brushProperty name="height" value="0.035" units="cm"/>
      <inkml:brushProperty name="color" value="#333333"/>
    </inkml:brush>
  </inkml:definitions>
  <inkml:trace contextRef="#ctx0" brushRef="#br0">123 0 24575,'3'1'0,"-1"0"0,1-1 0,-1 1 0,1 0 0,-1 0 0,1 0 0,-1 1 0,0-1 0,1 1 0,-1-1 0,0 1 0,0 0 0,3 3 0,29 33 0,-23-25 0,-10-11 0,0-1 0,1 1 0,-1 0 0,0-1 0,0 1 0,0 0 0,0 0 0,0 0 0,-1-1 0,1 1 0,-1 0 0,1 0 0,-1 0 0,1 0 0,-1 0 0,0 0 0,0 0 0,0 0 0,0 0 0,-1 0 0,1 0 0,0 0 0,-2 3 0,0 0 0,0-1 0,0 0 0,-1 1 0,1-1 0,-1 0 0,0-1 0,0 1 0,-1-1 0,-6 7 0,2-4 0,0 0 0,-1 0 0,1-1 0,-1 0 0,0 0 0,0-1 0,-1 0 0,1-1 0,-16 4 0,22-7 0,1 0 0,-1 0 0,1 0 0,-1 0 0,0-1 0,1 1 0,-1-1 0,1 0 0,-1 0 0,1 0 0,0 0 0,-1 0 0,1 0 0,0-1 0,0 1 0,0-1 0,0 1 0,0-1 0,0 0 0,0 0 0,0 0 0,1 0 0,-1 0 0,1 0 0,-2-3 0,1 0 0,-1 0 0,1 0 0,-1-1 0,2 1 0,-1-1 0,1 1 0,-1-1 0,1 1 0,1-1 0,-1-11 0,2 14 0,-1 1 0,1-1 0,0 0 0,0 0 0,0 1 0,1-1 0,-1 0 0,0 1 0,1 0 0,0-1 0,0 1 0,-1 0 0,1 0 0,5-4 0,37-28 0,-29 23 0,11-1-1365,-21 9-5461</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9:12.765"/>
    </inkml:context>
    <inkml:brush xml:id="br0">
      <inkml:brushProperty name="width" value="0.035" units="cm"/>
      <inkml:brushProperty name="height" value="0.035" units="cm"/>
      <inkml:brushProperty name="color" value="#333333"/>
    </inkml:brush>
  </inkml:definitions>
  <inkml:trace contextRef="#ctx0" brushRef="#br0">48 20 24575,'10'180'0,"-12"-142"222,1-24-540,1-1 1,0 0 0,0 1-1,5 24 1,-3-32-6509</inkml:trace>
  <inkml:trace contextRef="#ctx0" brushRef="#br0" timeOffset="1487.07">48 106 24575,'2'0'0,"2"0"0,2 0 0,-1-2 0,2 0 0,0 0 0,1 0 0,1 1 0,0 1 0,0-1 0,1 1 0,-2-2 0,-1 0 0,1 0 0</inkml:trace>
  <inkml:trace contextRef="#ctx0" brushRef="#br0" timeOffset="3582.76">0 10 24575,'2'-1'0,"2"-1"0,1 0 0,3 0 0,0 1 0,2 0 0,-1 1 0,1-1 0,0 1 0,0 0 0,0 1 0,-1-1 0,1 0 0,-1 0 0,1 0 0,-3 0-8191</inkml:trace>
  <inkml:trace contextRef="#ctx0" brushRef="#br0" timeOffset="7146.96">170 161 24575,'-2'46'0,"1"-30"0,0 0 0,1 0 0,1 0 0,4 24 0,-5-38 0,1 0 0,0 0 0,0 0 0,0-1 0,-1 1 0,1 0 0,1-1 0,-1 1 0,0-1 0,0 1 0,1-1 0,-1 0 0,0 1 0,1-1 0,0 0 0,-1 0 0,1 0 0,-1 0 0,1 0 0,0-1 0,0 1 0,0 0 0,-1-1 0,1 1 0,0-1 0,0 0 0,0 0 0,0 0 0,0 0 0,0 0 0,0 0 0,0 0 0,0 0 0,-1-1 0,1 1 0,0-1 0,0 1 0,0-1 0,-1 0 0,4-1 0,-1 0 0,0 0 0,0 1 0,0-1 0,0 0 0,0-1 0,0 1 0,-1-1 0,1 0 0,-1 0 0,0 0 0,0 0 0,0 0 0,0-1 0,0 1 0,-1-1 0,0 0 0,3-5 0,-2-9 0,-1-1 0,0 1 0,-2-1 0,0 0 0,-5-33 0,4 49-1365</inkml:trace>
  <inkml:trace contextRef="#ctx0" brushRef="#br0" timeOffset="9590.15">396 105 24575,'15'70'0,"-10"-5"0,-5-54 0,0 0 0,1-1 0,0 1 0,1 0 0,4 17 0,-5-26-44,0-1 0,0 1 0,0-1 0,1 1 0,-1-1 0,0 0 0,1 0 0,-1 1 0,0-1 0,1 0 0,0 0 0,-1 0 0,1-1 0,0 1 0,-1 0 0,1-1 0,0 1 0,0-1-1,-1 1 1,1-1 0,0 0 0,0 1 0,0-1 0,0 0 0,-1-1 0,1 1 0,0 0 0,0 0 0,0-1 0,2 0 0,3-2-6782</inkml:trace>
  <inkml:trace contextRef="#ctx0" brushRef="#br0" timeOffset="11152.38">370 209 24575,'1'0'0,"3"0"0,2 0 0,3 0 0,1 0 0,2 0 0,-1 0 0,0 0 0,0 0 0,-1 0 0,-2 0-8191</inkml:trace>
  <inkml:trace contextRef="#ctx0" brushRef="#br0" timeOffset="13530.77">557 105 24575,'10'66'0,"-1"94"-1365,-9-151-5461</inkml:trace>
  <inkml:trace contextRef="#ctx0" brushRef="#br0" timeOffset="16046.33">575 229 24575,'35'-8'0,"-32"6"0,1 1 0,0-1 0,0 1 0,0 0 0,0 1 0,0-1 0,0 1 0,6-1 0,-9 2 0,0-1 0,1 1 0,-1-1 0,0 1 0,0-1 0,0 1 0,0 0 0,0 0 0,0 0 0,0-1 0,0 1 0,0 0 0,0 0 0,-1 0 0,1 0 0,0 0 0,-1 1 0,1-1 0,0 0 0,-1 0 0,0 0 0,1 0 0,-1 1 0,0-1 0,1 0 0,-1 0 0,0 1 0,0-1 0,0 0 0,0 1 0,0-1 0,-1 2 0,1 11-170,1 0-1,0 0 0,1 0 1,0 0-1,2-1 0,-1 1 1,11 23-1</inkml:trace>
  <inkml:trace contextRef="#ctx0" brushRef="#br0" timeOffset="19674.39">784 199 24575,'22'1'0,"-14"-1"0,0 1 0,-1-1 0,1-1 0,-1 1 0,15-4 0,-20 3 0,0 0 0,0 0 0,0 0 0,0 0 0,0-1 0,0 1 0,0 0 0,0-1 0,0 1 0,0-1 0,-1 0 0,1 0 0,-1 0 0,1 0 0,-1 0 0,0 0 0,0 0 0,0 0 0,0 0 0,0 0 0,0-1 0,0-3 0,0 2 0,-1 1 0,0 0 0,0 0 0,0 0 0,0 0 0,-1 0 0,1 0 0,-1 0 0,0 0 0,0 0 0,0 0 0,0 0 0,0 0 0,-1 1 0,1-1 0,-1 0 0,0 1 0,1-1 0,-1 1 0,-4-4 0,4 5 0,1-1 0,0 1 0,-1-1 0,0 1 0,1 0 0,-1 0 0,0 0 0,0 0 0,0 0 0,1 0 0,-1 0 0,0 1 0,0-1 0,0 1 0,0-1 0,0 1 0,0 0 0,0 0 0,-1 0 0,1 0 0,0 0 0,0 0 0,0 0 0,0 1 0,0-1 0,0 1 0,0 0 0,0-1 0,1 1 0,-1 0 0,0 0 0,-2 2 0,0 2 0,-1 0 0,1 1 0,0 0 0,1 0 0,-1 0 0,1 1 0,0-1 0,1 1 0,0-1 0,0 1 0,0 0 0,1 0 0,0 0 0,0 0 0,1 0 0,0 0 0,0 0 0,0 0 0,3 12 0,4-11 0,0-1 0,1 1 0,-1-1 0,1-1 0,1 0 0,12 8 0,-15-12-114,0-1 1,0 1-1,0-1 0,0-1 0,0 1 1,0-1-1,1 0 0,-1 0 0,0-1 1,0 0-1,6-1 0,-6 0-6712</inkml:trace>
  <inkml:trace contextRef="#ctx0" brushRef="#br0" timeOffset="31998.98">1229 162 24575,'0'-3'0,"0"0"0,1-1 0,0 1 0,0 0 0,0 0 0,0 0 0,0 0 0,1 0 0,-1 0 0,1 0 0,0 0 0,0 0 0,3-2 0,-4 3 0,0 1 0,0-1 0,0 1 0,1 0 0,-1-1 0,1 1 0,-1 0 0,1 0 0,-1 0 0,1 0 0,0 0 0,0 0 0,-1 1 0,1-1 0,0 0 0,0 1 0,0 0 0,0-1 0,-1 1 0,1 0 0,0 0 0,0 0 0,3 0 0,-3 1 0,1 0 0,-1-1 0,1 1 0,-1 0 0,0 0 0,1 1 0,-1-1 0,0 0 0,0 1 0,0-1 0,0 1 0,0 0 0,0 0 0,0 0 0,-1-1 0,1 2 0,-1-1 0,1 0 0,-1 0 0,0 0 0,2 5 0,-1 0 0,-1 1 0,0 0 0,0-1 0,0 1 0,-1 13 0,1 18 0,3-38 0,2-11 0,2-14 0,-7-6 0,4-27 0,-4 54 0,-1 1 0,1 0 0,0 0 0,-1 0 0,1 0 0,0 0 0,0 0 0,0 0 0,1 0 0,-1 1 0,0-1 0,1 0 0,-1 1 0,1-1 0,0 1 0,-1-1 0,1 1 0,0 0 0,0 0 0,0 0 0,4-2 0,-5 3 0,0 0 0,0 0 0,0 0 0,0 0 0,0 1 0,0-1 0,0 0 0,0 0 0,0 1 0,0-1 0,0 1 0,-1-1 0,1 1 0,0-1 0,0 1 0,0-1 0,0 1 0,-1 0 0,1-1 0,0 1 0,-1 0 0,1 0 0,0 0 0,-1-1 0,1 1 0,-1 0 0,0 0 0,1 0 0,-1 0 0,0 0 0,1 0 0,-1 0 0,0 0 0,0 2 0,10 43 0,-9-38 0,9 136 0,-8-90-1365,-2-46-5461</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9:36.631"/>
    </inkml:context>
    <inkml:brush xml:id="br0">
      <inkml:brushProperty name="width" value="0.035" units="cm"/>
      <inkml:brushProperty name="height" value="0.035" units="cm"/>
      <inkml:brushProperty name="color" value="#333333"/>
    </inkml:brush>
  </inkml:definitions>
  <inkml:trace contextRef="#ctx0" brushRef="#br0">1 11 24575,'9'84'0,"-5"-63"0,-1 0 0,0 24 0,-2-17 0,1-28 0,2-16 0,-3 3 0,-1-1 0,0 1 0,0 0 0,-4-18 0,-1-39 0,6 67 15,0 1 0,-1 0 0,1 0 0,0 0-1,0 1 1,0-1 0,1 0 0,-1 0 0,0 0 0,1 1-1,-1-1 1,1 1 0,-1-1 0,1 1 0,0 0 0,-1-1 0,1 1-1,0 0 1,0 0 0,0 0 0,0 0 0,3 0 0,-4 0-58,0 1 0,0-1 1,1 1-1,-1-1 0,0 1 1,0 0-1,0 0 0,0-1 1,0 1-1,1 0 0,-1 0 1,0 0-1,0 0 0,0 0 1,1 0-1,-1 1 0,0-1 1,0 0-1,0 1 0,0-1 1,0 0-1,0 1 0,0 0 1,0-1-1,0 1 0,0-1 1,0 1-1,0 0 0,0 0 1,0 0-1,0 0 0,-1-1 1,1 1-1,0 0 0,-1 0 1,1 0-1,0 0 0,-1 1 1,1 1-1,0 4-6783</inkml:trace>
  <inkml:trace contextRef="#ctx0" brushRef="#br0" timeOffset="2550.4">191 1 24575,'10'227'0,"-6"-203"-1365,-2-18-5461</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16:17.5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28,'120'2,"133"-5,-165-9,-56 6,58-2,69 9,-137-1</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16:12.95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1,'869'0,"-852"0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0:38.695"/>
    </inkml:context>
    <inkml:brush xml:id="br0">
      <inkml:brushProperty name="width" value="0.035" units="cm"/>
      <inkml:brushProperty name="height" value="0.035" units="cm"/>
      <inkml:brushProperty name="color" value="#333333"/>
    </inkml:brush>
  </inkml:definitions>
  <inkml:trace contextRef="#ctx0" brushRef="#br0">35 1 24575,'16'52'0,"-14"-15"0,-2-27 0,0-1 0,1 0 0,0 1 0,5 15 0,-5-22 0,0 0 0,0 0 0,1 0 0,0 0 0,-1 0 0,1-1 0,0 1 0,0 0 0,1-1 0,-1 0 0,0 1 0,1-1 0,-1 0 0,1 0 0,0 0 0,0-1 0,4 3 0,33 8-1365,-26-10-5461</inkml:trace>
  <inkml:trace contextRef="#ctx0" brushRef="#br0" timeOffset="2811.04">0 71 24575,'3'0'0,"4"0"0,1-3 0,2-1 0,2 1 0,2 0 0,2 0 0,1 2 0,1 0 0,-3 1-8191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28:14.073"/>
    </inkml:context>
    <inkml:brush xml:id="br0">
      <inkml:brushProperty name="width" value="0.05" units="cm"/>
      <inkml:brushProperty name="height" value="0.05" units="cm"/>
      <inkml:brushProperty name="color" value="#333333"/>
    </inkml:brush>
  </inkml:definitions>
  <inkml:trace contextRef="#ctx0" brushRef="#br0">0 1 24575,'0'3'0,"0"4"0,0 3 0,0 4 0,0 2 0,0 2 0,0 0 0,0 0 0,0-2-8191</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59.140"/>
    </inkml:context>
    <inkml:brush xml:id="br0">
      <inkml:brushProperty name="width" value="0.035" units="cm"/>
      <inkml:brushProperty name="height" value="0.035" units="cm"/>
      <inkml:brushProperty name="color" value="#333333"/>
    </inkml:brush>
  </inkml:definitions>
  <inkml:trace contextRef="#ctx0" brushRef="#br0">11 95 24575,'3'0'0,"-1"0"0,1 0 0,0 0 0,-1 0 0,1 0 0,-1-1 0,1 1 0,0-1 0,-1 1 0,1-1 0,-1 0 0,1 0 0,-1 0 0,0-1 0,1 1 0,-1 0 0,0-1 0,0 0 0,0 1 0,0-1 0,0 0 0,-1 0 0,1 0 0,0 0 0,-1 0 0,1 0 0,-1-1 0,0 1 0,0-1 0,0 1 0,0 0 0,0-1 0,0 0 0,-1 1 0,1-1 0,-1 1 0,0-1 0,0 0 0,0 1 0,0-1 0,0 0 0,-1 1 0,1-1 0,-1 1 0,1-1 0,-2-2 0,1 4 0,1 0 0,0 1 0,0-1 0,-1 1 0,1-1 0,0 1 0,-1-1 0,1 0 0,0 1 0,-1-1 0,1 1 0,-1 0 0,1-1 0,-1 1 0,1-1 0,-1 1 0,1 0 0,-1-1 0,0 1 0,1 0 0,-1 0 0,1-1 0,-1 1 0,0 0 0,1 0 0,-1 0 0,0 0 0,1 0 0,-1 0 0,0 0 0,1 0 0,-2 0 0,-22 13 0,21-10 0,0 0 0,-1 0 0,1 0 0,0 0 0,1 1 0,-1-1 0,0 1 0,1 0 0,0 0 0,-2 5 0,3-2 25,1-1-1,0 0 0,0 0 1,1 1-1,-1-1 1,1 0-1,1 0 0,-1 0 1,1 0-1,0 0 0,1 0 1,-1-1-1,7 10 1,-8-12-86,1-1 0,0 1 0,0 0 0,0-1 0,0 1 0,0-1 0,1 0 0,-1 0 0,1 0 0,-1 0 0,1 0 0,0 0 0,0-1 0,0 0 0,0 1 0,0-1 0,0 0 0,0 0 1,0-1-1,0 1 0,0 0 0,1-1 0,-1 0 0,0 0 0,0 0 0,1 0 0,4-2 0,0 0-6765</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49.522"/>
    </inkml:context>
    <inkml:brush xml:id="br0">
      <inkml:brushProperty name="width" value="0.035" units="cm"/>
      <inkml:brushProperty name="height" value="0.035" units="cm"/>
      <inkml:brushProperty name="color" value="#333333"/>
    </inkml:brush>
  </inkml:definitions>
  <inkml:trace contextRef="#ctx0" brushRef="#br0">50 94 24575,'11'0'0,"-5"0"0,0 0 0,1 0 0,-1 0 0,0 1 0,0 0 0,1 0 0,6 3 0,-11-3 0,0 0 0,0 0 0,0 0 0,-1 1 0,1-1 0,0 1 0,-1-1 0,1 1 0,-1-1 0,0 1 0,1 0 0,-1 0 0,0 0 0,0-1 0,0 1 0,0 0 0,-1 0 0,1 0 0,0 1 0,-1-1 0,0 0 0,1 0 0,-1 0 0,0 0 0,0 0 0,0 3 0,0 0 0,0 0 0,1 0 0,-2 0 0,1 0 0,0 0 0,-1 0 0,0 0 0,-1 0 0,1-1 0,-4 10 0,3-12 0,0 0 0,0 0 0,0 0 0,0 0 0,0-1 0,0 1 0,0-1 0,0 1 0,-1-1 0,1 0 0,-1 0 0,1 0 0,-1 0 0,1 0 0,-1-1 0,1 1 0,-1-1 0,0 0 0,1 0 0,-1 0 0,1 0 0,-4 0 0,2-1 0,0 0 0,0-1 0,0 1 0,0-1 0,0 0 0,0 0 0,1 0 0,-1 0 0,1-1 0,0 1 0,0-1 0,0 0 0,0 0 0,0 0 0,0 0 0,1-1 0,0 1 0,-1-1 0,-1-5 0,2 6 0,0 0 0,1 0 0,0 0 0,0 0 0,0-1 0,0 1 0,0 0 0,1-1 0,-1 1 0,1-1 0,0-3 0,0 6 0,0-1 0,1 0 0,-1 1 0,0-1 0,1 0 0,0 1 0,-1-1 0,1 1 0,0-1 0,0 1 0,-1 0 0,1-1 0,0 1 0,1 0 0,-1-1 0,0 1 0,0 0 0,0 0 0,1 0 0,-1 0 0,1 0 0,-1 0 0,2 0 0,32-4-1365,-27 5-5461</inkml:trace>
  <inkml:trace contextRef="#ctx0" brushRef="#br0" timeOffset="2909.02">229 1 24575,'9'190'0,"-8"-181"-1365,-1-2-5461</inkml:trace>
  <inkml:trace contextRef="#ctx0" brushRef="#br0" timeOffset="5381.7">240 86 24575,'0'-5'0,"0"0"0,1 0 0,-1 1 0,1-1 0,0 0 0,0 1 0,1-1 0,-1 0 0,1 1 0,3-5 0,-5 8 0,1 0 0,0 0 0,0 0 0,0 0 0,0 0 0,0 0 0,0 0 0,0 0 0,0 0 0,0 0 0,1 1 0,-1-1 0,0 0 0,0 1 0,1-1 0,-1 1 0,0 0 0,1-1 0,-1 1 0,1 0 0,-1 0 0,0 0 0,1 0 0,-1 0 0,1 0 0,-1 0 0,0 0 0,1 1 0,-1-1 0,0 0 0,1 1 0,-1-1 0,0 1 0,1 0 0,-1-1 0,0 1 0,0 0 0,0 0 0,2 1 0,0 1-85,-1-1 0,1 1-1,-1 0 1,1 0 0,-1 0-1,0 0 1,0 0 0,0 0-1,-1 0 1,1 1 0,-1-1-1,0 1 1,1-1 0,-2 1-1,2 3 1,-1 0-6741</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45.129"/>
    </inkml:context>
    <inkml:brush xml:id="br0">
      <inkml:brushProperty name="width" value="0.035" units="cm"/>
      <inkml:brushProperty name="height" value="0.035" units="cm"/>
      <inkml:brushProperty name="color" value="#333333"/>
    </inkml:brush>
  </inkml:definitions>
  <inkml:trace contextRef="#ctx0" brushRef="#br0">1 39 24575,'1'0'0,"0"-1"0,0 1 0,0-1 0,0 1 0,0-1 0,0 1 0,0-1 0,0 0 0,-1 1 0,1-1 0,0 0 0,0 0 0,-1 0 0,1 0 0,0 0 0,-1 0 0,1 0 0,-1 0 0,1 0 0,-1 0 0,1-1 0,10-14 0,-10 16 0,0 0 0,0 0 0,-1 0 0,1 0 0,0 1 0,0-1 0,0 0 0,-1 0 0,1 0 0,0 1 0,0-1 0,-1 0 0,1 1 0,0-1 0,-1 1 0,1-1 0,0 1 0,-1-1 0,1 1 0,-1-1 0,1 1 0,-1 0 0,1-1 0,-1 1 0,1 0 0,-1-1 0,0 1 0,1 0 0,-1 0 0,3 4 0,-1-1 0,0 1 0,0-1 0,0 1 0,-1 0 0,1 0 0,-1 0 0,0 0 0,0 0 0,-1 6 0,8 31 0,-8-42 0,0 0 0,0 1 0,0-1 0,0 1 0,0-1 0,0 0 0,0 1 0,0-1 0,1 0 0,-1 1 0,0-1 0,0 0 0,0 1 0,0-1 0,1 0 0,-1 1 0,0-1 0,0 0 0,1 1 0,-1-1 0,0 0 0,0 0 0,1 1 0,-1-1 0,0 0 0,1 0 0,-1 0 0,0 1 0,1-1 0,-1 0 0,0 0 0,1 0 0,-1 0 0,1 0 0,-1 0 0,1 0 0,6-13 0,0-24 0,-9 13 0,1 20 0,0-1 0,0 1 0,1-1 0,0 1 0,0-1 0,0 1 0,2-10 0,-2 14 0,0-1 0,0 1 0,1-1 0,-1 1 0,0-1 0,1 1 0,-1-1 0,0 1 0,1-1 0,-1 1 0,0 0 0,1-1 0,-1 1 0,1 0 0,-1-1 0,1 1 0,-1 0 0,1-1 0,-1 1 0,1 0 0,-1 0 0,1 0 0,0 0 0,-1-1 0,1 1 0,0 0 0,27 9 0,-26-7 0,0-1 0,0 1 0,0-1 0,0 1 0,0 0 0,-1 0 0,1 0 0,-1 0 0,1 0 0,-1 0 0,0 0 0,1 1 0,-1-1 0,0 0 0,-1 1 0,1-1 0,1 5 0,3 50 0,2-1 0,-2-38-1365,-3-10-5461</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32.621"/>
    </inkml:context>
    <inkml:brush xml:id="br0">
      <inkml:brushProperty name="width" value="0.035" units="cm"/>
      <inkml:brushProperty name="height" value="0.035" units="cm"/>
      <inkml:brushProperty name="color" value="#333333"/>
    </inkml:brush>
  </inkml:definitions>
  <inkml:trace contextRef="#ctx0" brushRef="#br0">1 9 24575,'9'55'0,"-6"-45"0,-1-1 0,0 0 0,-1 1 0,1 11 0,-1-1-341,1 0 0,0 0-1,8 27 1,-8-40-6485</inkml:trace>
  <inkml:trace contextRef="#ctx0" brushRef="#br0" timeOffset="2534.78">37 47 24575,'2'0'0,"0"-1"0,0-3 0,2 0 0,-1-2 0,1 2 0,2 0 0,1 1 0,1 1 0,1 1 0,0 1 0,-1 2 0,-2 1 0,-2 3 0</inkml:trace>
  <inkml:trace contextRef="#ctx0" brushRef="#br0" timeOffset="5364.17">189 0 24575,'0'30'0,"2"1"0,0-1 0,10 43 0,-8-55 208,8 24-1781</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29.463"/>
    </inkml:context>
    <inkml:brush xml:id="br0">
      <inkml:brushProperty name="width" value="0.035" units="cm"/>
      <inkml:brushProperty name="height" value="0.035" units="cm"/>
      <inkml:brushProperty name="color" value="#333333"/>
    </inkml:brush>
  </inkml:definitions>
  <inkml:trace contextRef="#ctx0" brushRef="#br0">1 80 24575,'0'1'0,"1"0"0,-1-1 0,1 1 0,-1 0 0,1-1 0,0 1 0,-1-1 0,1 1 0,0-1 0,-1 1 0,1-1 0,0 1 0,0-1 0,0 0 0,-1 1 0,1-1 0,0 0 0,0 0 0,0 0 0,0 1 0,0-1 0,-1 0 0,1 0 0,0 0 0,1-1 0,29 2 0,-27-1 0,0 0 0,-1 0 0,0-1 0,1 1 0,-1-1 0,0 0 0,1 0 0,-1 0 0,0 0 0,0 0 0,0-1 0,0 1 0,0-1 0,0 0 0,0 0 0,3-3 0,-6 4 0,1 0 0,0 0 0,0 0 0,0-1 0,0 1 0,-1 0 0,1-1 0,-1 1 0,1 0 0,-1-1 0,1 1 0,-1-1 0,0 1 0,0 0 0,0-1 0,0 1 0,0-1 0,0 1 0,0-1 0,0 1 0,0-1 0,-1 1 0,1 0 0,-1-1 0,1 1 0,-1-1 0,1 1 0,-1 0 0,0 0 0,0-1 0,1 1 0,-1 0 0,0 0 0,0 0 0,0 0 0,0 0 0,-1 0 0,0-1 0,1 1 0,0-1 0,-1 1 0,1-1 0,0 1 0,-1 0 0,1 0 0,-1 0 0,0 0 0,1 0 0,-1 0 0,0 0 0,1 0 0,-1 1 0,0-1 0,0 1 0,0-1 0,0 1 0,0 0 0,1-1 0,-1 1 0,0 0 0,0 1 0,0-1 0,0 0 0,0 0 0,0 1 0,0-1 0,1 1 0,-1-1 0,0 1 0,0 0 0,1 0 0,-1 0 0,0 0 0,1 0 0,-1 0 0,1 0 0,-1 1 0,1-1 0,0 0 0,0 1 0,-2 2 0,-1 1 0,1 0 0,-1 0 0,1 1 0,0 0 0,1-1 0,-1 1 0,1 0 0,0 0 0,1 0 0,-1 1 0,0 9 0,2-11 22,1 1-1,0 0 0,0-1 1,0 1-1,1 0 0,-1-1 1,1 1-1,0-1 0,1 0 1,0 0-1,-1 0 0,2 0 1,-1 0-1,0-1 0,7 7 1,-8-8-91,1 0 1,0-1 0,0 1 0,-1-1-1,2 1 1,-1-1 0,0 0-1,0 0 1,1-1 0,-1 1 0,0-1-1,1 0 1,0 1 0,-1-2 0,1 1-1,0 0 1,-1-1 0,1 1 0,0-1-1,0 0 1,0-1 0,-1 1 0,1-1-1,5 0 1,-3-2-6758</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23.914"/>
    </inkml:context>
    <inkml:brush xml:id="br0">
      <inkml:brushProperty name="width" value="0.035" units="cm"/>
      <inkml:brushProperty name="height" value="0.035" units="cm"/>
      <inkml:brushProperty name="color" value="#333333"/>
    </inkml:brush>
  </inkml:definitions>
  <inkml:trace contextRef="#ctx0" brushRef="#br0">0 61 24575,'4'-3'0,"0"0"0,0 0 0,0 0 0,0 0 0,-1-1 0,0 1 0,0-1 0,0 0 0,3-5 0,5-6 0,-10 15 0,-1-1 0,1 1 0,-1-1 0,0 1 0,1 0 0,-1-1 0,1 1 0,-1-1 0,1 1 0,-1 0 0,1-1 0,-1 1 0,1 0 0,0 0 0,-1-1 0,1 1 0,-1 0 0,1 0 0,0 0 0,-1 0 0,1 0 0,-1 0 0,1 0 0,0 0 0,-1 0 0,1 0 0,0 0 0,-1 0 0,1 0 0,-1 1 0,1-1 0,-1 0 0,1 0 0,0 1 0,-1-1 0,1 0 0,-1 1 0,1-1 0,0 1 0,16 30 0,-13-17 0,0-1 0,-1 1 0,2 17 0,-5 35-1365,0-58-5461</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19.613"/>
    </inkml:context>
    <inkml:brush xml:id="br0">
      <inkml:brushProperty name="width" value="0.035" units="cm"/>
      <inkml:brushProperty name="height" value="0.035" units="cm"/>
      <inkml:brushProperty name="color" value="#333333"/>
    </inkml:brush>
  </inkml:definitions>
  <inkml:trace contextRef="#ctx0" brushRef="#br0">1 0 24575,'10'170'0,"3"-89"-1365,-11-75-5461</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12.812"/>
    </inkml:context>
    <inkml:brush xml:id="br0">
      <inkml:brushProperty name="width" value="0.035" units="cm"/>
      <inkml:brushProperty name="height" value="0.035" units="cm"/>
      <inkml:brushProperty name="color" value="#333333"/>
    </inkml:brush>
  </inkml:definitions>
  <inkml:trace contextRef="#ctx0" brushRef="#br0">20 0 24575,'9'152'0,"-9"-147"34,0 0 1,1 0-1,-1 0 0,1 0 0,0 0 0,0 0 0,1 0 0,-1 0 0,4 5 1,-4-8-113,0 0 0,1 0 1,-1 0-1,1 0 1,-1 0-1,1 0 1,0 0-1,0-1 0,0 1 1,0-1-1,0 1 1,0-1-1,0 0 1,0 0-1,0 0 0,1 0 1,-1 0-1,0-1 1,1 1-1,-1 0 1,3-1-1,3 1-6748</inkml:trace>
  <inkml:trace contextRef="#ctx0" brushRef="#br0" timeOffset="2127.08">1 85 24575,'1'0'0,"3"0"0,2 0 0,1 0 0,2 0 0,0 0 0,1 0 0,-2 2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09.465"/>
    </inkml:context>
    <inkml:brush xml:id="br0">
      <inkml:brushProperty name="width" value="0.035" units="cm"/>
      <inkml:brushProperty name="height" value="0.035" units="cm"/>
      <inkml:brushProperty name="color" value="#333333"/>
    </inkml:brush>
  </inkml:definitions>
  <inkml:trace contextRef="#ctx0" brushRef="#br0">5 16 24575,'-2'48'0,"0"-31"0,1 1 0,1-1 0,1 1 0,4 24 0,-5-41 0,0 0 0,0 0 0,0 0 0,1 0 0,-1 0 0,0 1 0,0-1 0,1 0 0,-1 0 0,0 0 0,1 0 0,-1 0 0,1 0 0,0 0 0,-1 0 0,1 0 0,0 0 0,0 0 0,-1-1 0,1 1 0,0 0 0,0 0 0,0-1 0,0 1 0,0 0 0,0-1 0,0 1 0,0-1 0,0 0 0,0 1 0,0-1 0,0 0 0,1 1 0,-1-1 0,0 0 0,0 0 0,0 0 0,0 0 0,0 0 0,1 0 0,-1-1 0,0 1 0,0 0 0,0-1 0,0 1 0,0 0 0,0-1 0,0 1 0,0-1 0,0 0 0,0 1 0,1-2 0,2 0 0,-1-1 0,1 0 0,-1 0 0,0 0 0,0-1 0,0 1 0,-1-1 0,1 1 0,-1-1 0,0 0 0,0 0 0,3-7 0,-3 0 34,0-1 0,-1 1-1,0-1 1,-1 0 0,-1 1-1,-1-14 1,-1-27-1635</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2:18:02.318"/>
    </inkml:context>
    <inkml:brush xml:id="br0">
      <inkml:brushProperty name="width" value="0.035" units="cm"/>
      <inkml:brushProperty name="height" value="0.035" units="cm"/>
      <inkml:brushProperty name="color" value="#333333"/>
    </inkml:brush>
  </inkml:definitions>
  <inkml:trace contextRef="#ctx0" brushRef="#br0">19 9 24575,'1'18'0,"1"0"0,1-1 0,5 23 0,-3-23 0,-2 0 0,0 1 0,1 27 0,-4 40-1365,0-77-5461</inkml:trace>
  <inkml:trace contextRef="#ctx0" brushRef="#br0" timeOffset="1531.36">29 94 24575,'1'0'0,"3"0"0,2 0 0,1 0 0,2 0 0,0 0 0,1 0 0,0 0 0,-1 0 0,1 0 0,0 0 0,-2 0-8191</inkml:trace>
  <inkml:trace contextRef="#ctx0" brushRef="#br0" timeOffset="3268.35">0 19 24575,'0'-2'0,"2"0"0,2 0 0,1 0 0,3 1 0,0 1 0,2-1 0,0 1 0,-1 0 0,1 0 0,0 0 0,0 0 0,-1-1 0,1-1 0,-1 0 0,1 0 0,-2 1-8191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4:27:33.68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27,'194'-13,"10"-1,695 15,-878 0,0 1,33 8,34 3,-66-12</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2:16:34.8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55,'1191'0,"-1170"-1,-1-1,34-8,-32 5,0 1,24-1,150 8,85-6,-210-10,-52 9,0 0,30-2,263 6,-148 1,-141-1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4:27:28.79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3,'103'-2,"113"5,-84 23,0 1,-73-16,-32-6,0 0,44 1,538-7,-586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3:33:59.47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1,'609'0,"-589"1,-1 1,37 9,-35-7,0 0,27 1,91 12,-66-7,-3 2,-44-7,0 0,36 0,1-6,-26 0,0 1,0 2,66 12,54 14,-87-18,-49-9</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3:44:26.971"/>
    </inkml:context>
    <inkml:brush xml:id="br0">
      <inkml:brushProperty name="width" value="0.05" units="cm"/>
      <inkml:brushProperty name="height" value="0.05" units="cm"/>
      <inkml:brushProperty name="color" value="#333333"/>
    </inkml:brush>
  </inkml:definitions>
  <inkml:trace contextRef="#ctx0" brushRef="#br0">105 0 24575,'-5'1'0,"0"0"0,0 0 0,0 0 0,0 1 0,0 0 0,1 0 0,-1 0 0,0 0 0,1 1 0,0 0 0,-1 0 0,1 0 0,0 0 0,0 1 0,1 0 0,-1-1 0,1 1 0,0 1 0,0-1 0,0 0 0,1 1 0,-1-1 0,1 1 0,0 0 0,0 0 0,1 0 0,0 0 0,0 0 0,0 0 0,0 0 0,1 0 0,-1 0 0,2 0 0,-1 1 0,2 7 0,-2-10 0,1 0 0,0 0 0,0 0 0,1 0 0,-1-1 0,0 1 0,1 0 0,0-1 0,0 0 0,-1 1 0,1-1 0,1 0 0,-1 0 0,0 0 0,0 0 0,1 0 0,-1 0 0,1-1 0,0 0 0,-1 1 0,1-1 0,0 0 0,0 0 0,0 0 0,0 0 0,0-1 0,0 0 0,0 1 0,0-1 0,4 0 0,-2 0 0,0 0 0,0-1 0,0 1 0,0-1 0,0 0 0,0-1 0,0 1 0,0-1 0,0 0 0,-1 0 0,1 0 0,-1-1 0,1 1 0,-1-1 0,0 0 0,0-1 0,4-3 0,-4 1 0,0 0 0,0-1 0,0 0 0,-1 0 0,0 0 0,-1 0 0,1 0 0,-1 0 0,0-1 0,-1 1 0,0-1 0,0 1 0,-1-1 0,0 1 0,0-1 0,-2-11 0,-4 63 0,4-35 0,0 0 0,1 0 0,0 0 0,0 0 0,1 16 0,1-22 0,-1-1 0,1 1 0,0-1 0,-1 1 0,1-1 0,0 0 0,0 1 0,1-1 0,-1 0 0,0 0 0,1 0 0,-1 0 0,1 0 0,0 0 0,0 0 0,0 0 0,0-1 0,0 1 0,0-1 0,0 1 0,0-1 0,1 0 0,-1 0 0,0 0 0,5 1 0,10 2-1365,-2-1-5461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3:44:20.641"/>
    </inkml:context>
    <inkml:brush xml:id="br0">
      <inkml:brushProperty name="width" value="0.05" units="cm"/>
      <inkml:brushProperty name="height" value="0.05" units="cm"/>
      <inkml:brushProperty name="color" value="#333333"/>
    </inkml:brush>
  </inkml:definitions>
  <inkml:trace contextRef="#ctx0" brushRef="#br0">0 54 24575,'0'-3'0,"3"-2"0,1-1 0,3-1 0,0-2 0,2 0 0,2 2 0,3 3 0,2 1 0,-3 4 0,1 3 0,-3 2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3:44:16.787"/>
    </inkml:context>
    <inkml:brush xml:id="br0">
      <inkml:brushProperty name="width" value="0.05" units="cm"/>
      <inkml:brushProperty name="height" value="0.05" units="cm"/>
      <inkml:brushProperty name="color" value="#333333"/>
    </inkml:brush>
  </inkml:definitions>
  <inkml:trace contextRef="#ctx0" brushRef="#br0">1 0 24575,'0'3'0,"0"4"0,0 4 0,0 3 0,0 2 0,0 1 0,0 1 0,0 1 0,0-1 0,0 1 0,0-1 0,0 0 0,0 0 0,0-1 0,0-2-8191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3:44:12.970"/>
    </inkml:context>
    <inkml:brush xml:id="br0">
      <inkml:brushProperty name="width" value="0.05" units="cm"/>
      <inkml:brushProperty name="height" value="0.05" units="cm"/>
      <inkml:brushProperty name="color" value="#333333"/>
    </inkml:brush>
  </inkml:definitions>
  <inkml:trace contextRef="#ctx0" brushRef="#br0">43 131 24575,'6'0'0,"1"-1"0,0 1 0,-1-1 0,1-1 0,-1 1 0,0-1 0,1 0 0,-1 0 0,0-1 0,0 1 0,6-5 0,-10 6 0,0-1 0,0 1 0,-1-1 0,1 1 0,0-1 0,0 0 0,-1 0 0,1 0 0,-1 0 0,0 0 0,0 0 0,0 0 0,0 0 0,0 0 0,0-1 0,0 1 0,-1 0 0,1-1 0,-1 1 0,1-1 0,-1 1 0,0 0 0,0-1 0,0 1 0,0-1 0,-1 1 0,1 0 0,-1-1 0,1 1 0,-1 0 0,0-1 0,0 1 0,-1-3 0,0 3 0,0-1 0,0 0 0,-1 1 0,1 0 0,0 0 0,-1 0 0,0 0 0,1 0 0,-1 0 0,0 0 0,0 1 0,0 0 0,0-1 0,0 1 0,0 0 0,0 1 0,0-1 0,0 0 0,-1 1 0,1 0 0,0 0 0,0 0 0,-6 0 0,7 0 0,-1 0 0,0 0 0,0 0 0,1 1 0,-1-1 0,0 0 0,1 1 0,-1 0 0,0 0 0,1 0 0,-1 0 0,1 0 0,-1 0 0,1 1 0,0-1 0,-1 1 0,1-1 0,0 1 0,0 0 0,0 0 0,0 0 0,1 0 0,-1 0 0,0 1 0,1-1 0,0 0 0,-3 6 0,2 1 0,1 0 0,0 1 0,0-1 0,1 0 0,0 1 0,0-1 0,1 0 0,4 17 0,-4-23 0,0 0 0,0 0 0,1 1 0,-1-1 0,1 0 0,-1 0 0,1 0 0,0-1 0,0 1 0,1 0 0,-1-1 0,1 1 0,-1-1 0,1 0 0,0 0 0,-1 0 0,1 0 0,0 0 0,0-1 0,1 1 0,-1-1 0,0 0 0,0 0 0,1 0 0,-1 0 0,4 0 0,47 1-1365,-38-2-5461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9:42.767"/>
    </inkml:context>
    <inkml:brush xml:id="br0">
      <inkml:brushProperty name="width" value="0.035" units="cm"/>
      <inkml:brushProperty name="height" value="0.035" units="cm"/>
      <inkml:brushProperty name="color" value="#333333"/>
    </inkml:brush>
  </inkml:definitions>
  <inkml:trace contextRef="#ctx0" brushRef="#br0">1 8 24575,'-1'11'0,"2"0"0,-1 0 0,2-1 0,-1 1 0,2 0 0,-1-1 0,1 0 0,1 1 0,0-1 0,8 15 0,-11-24 0,0 1 0,0-1 0,0 1 0,0-1 0,0 0 0,1 1 0,-1-1 0,0 0 0,1 0 0,-1 0 0,1 0 0,-1 0 0,1 0 0,-1-1 0,1 1 0,0 0 0,-1-1 0,1 1 0,0-1 0,-1 0 0,1 1 0,0-1 0,0 0 0,-1 0 0,1 0 0,0 0 0,0-1 0,-1 1 0,1 0 0,0-1 0,-1 1 0,1-1 0,0 0 0,-1 1 0,1-1 0,-1 0 0,3-2 0,0 1 0,-1 0 0,0-1 0,1 0 0,-1 1 0,-1-1 0,1 0 0,0 0 0,-1-1 0,1 1 0,-1 0 0,0-1 0,0 1 0,-1-1 0,1 0 0,1-5 0,1-8 0,-2 13 0,-1 1 0,0-1 0,0 0 0,0 1 0,-1-1 0,1 0 0,-1 1 0,1-1 0,-1 0 0,-1 0 0,1 1 0,0-1 0,-1 0 0,0 1 0,0-1 0,0 0 0,0 1 0,-2-5 0,2 8 0,1 0 0,0-1 0,0 1 0,0 0 0,0 0 0,0-1 0,0 1 0,0 0 0,0 0 0,-1 0 0,1-1 0,0 1 0,0 0 0,0 0 0,0 0 0,-1 0 0,1-1 0,0 1 0,0 0 0,-1 0 0,1 0 0,0 0 0,0 0 0,0 0 0,-1 0 0,1-1 0,0 1 0,0 0 0,-1 0 0,1 0 0,0 0 0,0 0 0,-1 0 0,1 0 0,0 0 0,0 1 0,-1-1 0,1 0 0,0 0 0,0 0 0,-1 0 0,1 0 0,0 0 0,0 0 0,0 0 0,-1 1 0,1-1 0,0 0 0,0 0 0,-4 17 0,7 19 0,11 19 0,-8-39 0,-2 0 0,0 0 0,-1 0 0,0 1 0,-2-1 0,0 20 0,-1-34 4,-1 1 0,0-1-1,0 1 1,0-1 0,0 0 0,-1 1-1,1-1 1,-1 0 0,1 0 0,-1 0-1,0 0 1,0 0 0,0 0 0,0 0-1,0-1 1,0 1 0,0-1 0,0 0-1,-1 1 1,1-1 0,-1 0 0,1 0-1,-1-1 1,1 1 0,-1 0 0,1-1-1,-1 0 1,0 1 0,1-1 0,-1 0-1,-4-1 1,2 2-91,0-1-1,0 0 1,0 0 0,0-1-1,0 0 1,0 0 0,1 0-1,-1 0 1,0-1-1,0 1 1,1-1 0,-1 0-1,1-1 1,-1 1 0,1-1-1,-5-4 1,4 0-6739</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9:30.800"/>
    </inkml:context>
    <inkml:brush xml:id="br0">
      <inkml:brushProperty name="width" value="0.035" units="cm"/>
      <inkml:brushProperty name="height" value="0.035" units="cm"/>
      <inkml:brushProperty name="color" value="#333333"/>
    </inkml:brush>
  </inkml:definitions>
  <inkml:trace contextRef="#ctx0" brushRef="#br0">1 0 24575,'1'24'0,"2"-1"0,1 0 0,1 0 0,9 27 0,3 15 0,-17-63-91,1 1 0,0-1 0,0 1 0,0-1 0,0 0 0,1 0 0,-1 0 0,1 0 0,-1 0 0,1 0 0,0 0 0,-1 0 0,1 0 0,4 2 0,1 1-6735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0:34.094"/>
    </inkml:context>
    <inkml:brush xml:id="br0">
      <inkml:brushProperty name="width" value="0.035" units="cm"/>
      <inkml:brushProperty name="height" value="0.035" units="cm"/>
      <inkml:brushProperty name="color" value="#333333"/>
    </inkml:brush>
  </inkml:definitions>
  <inkml:trace contextRef="#ctx0" brushRef="#br0">103 16 24575,'-1'-1'0,"1"1"0,0-1 0,0 0 0,-1 0 0,1 0 0,-1 1 0,1-1 0,-1 0 0,1 0 0,-1 1 0,1-1 0,-1 0 0,0 1 0,1-1 0,-1 1 0,0-1 0,0 1 0,1-1 0,-1 1 0,0 0 0,0-1 0,0 1 0,1 0 0,-1 0 0,0-1 0,0 1 0,0 0 0,0 0 0,0 0 0,1 0 0,-1 0 0,0 0 0,0 0 0,-1 1 0,-31 5 0,29-2 0,0-1 0,1 1 0,-1 0 0,1 0 0,0 0 0,0 0 0,0 0 0,0 1 0,1 0 0,0-1 0,0 1 0,0 0 0,0 0 0,1 0 0,0 0 0,0 0 0,0 9 0,0-12 0,1 0 0,0 0 0,0 0 0,1 0 0,-1 0 0,0 0 0,1 0 0,-1 0 0,1 0 0,0 0 0,-1 0 0,1 0 0,0 0 0,0-1 0,0 1 0,1 0 0,-1 0 0,3 2 0,-3-3 0,1 0 0,0 0 0,0 0 0,1 0 0,-1-1 0,0 1 0,0 0 0,0-1 0,1 0 0,-1 1 0,0-1 0,0 0 0,1 0 0,-1 0 0,0 0 0,0-1 0,1 1 0,-1-1 0,0 1 0,4-3 0,-3 2 0,1 0 0,-1 0 0,0 0 0,0-1 0,-1 1 0,1-1 0,0 0 0,0 0 0,-1 0 0,1 0 0,-1 0 0,0-1 0,1 1 0,-1-1 0,0 1 0,-1-1 0,1 0 0,0 0 0,1-5 0,-1 2 0,0-1 0,0 0 0,-1 1 0,0-1 0,0 0 0,-1 0 0,0 0 0,-1-8 0,2 22-90,-1 2 134,1 0 1,0-1-1,0 1 0,5 14 1,-5-20-124,1 0 0,-1 0 0,0-1 1,1 1-1,0 0 0,0 0 0,0-1 0,0 1 1,0-1-1,0 1 0,0-1 0,1 0 1,0 0-1,-1 0 0,1 0 0,0-1 1,0 1-1,5 1 0,3 1-6747</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9:24.117"/>
    </inkml:context>
    <inkml:brush xml:id="br0">
      <inkml:brushProperty name="width" value="0.035" units="cm"/>
      <inkml:brushProperty name="height" value="0.035" units="cm"/>
      <inkml:brushProperty name="color" value="#333333"/>
    </inkml:brush>
  </inkml:definitions>
  <inkml:trace contextRef="#ctx0" brushRef="#br0">2 0 24575,'0'32'0,"-1"-7"0,1-1 0,4 29 0,-3-47 0,0 0 0,0 1 0,1-1 0,0 0 0,0-1 0,0 1 0,1 0 0,0-1 0,0 1 0,0-1 0,1 0 0,0 0 0,7 7 0,-9-10-105,1 0 0,0 0 0,-1-1 0,1 1 0,0-1 0,0 0 0,0 1 0,0-1 0,0-1 0,0 1 0,0 0 0,6-1 0,3 1-6721</inkml:trace>
  <inkml:trace contextRef="#ctx0" brushRef="#br0" timeOffset="2590.34">2 88 24575,'3'0'0,"2"0"0,4 0 0,3 0 0,1 0 0,2 0 0,-2 0-8191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8:48.575"/>
    </inkml:context>
    <inkml:brush xml:id="br0">
      <inkml:brushProperty name="width" value="0.035" units="cm"/>
      <inkml:brushProperty name="height" value="0.035" units="cm"/>
      <inkml:brushProperty name="color" value="#333333"/>
    </inkml:brush>
  </inkml:definitions>
  <inkml:trace contextRef="#ctx0" brushRef="#br0">0 1 24575,'15'57'0,"1"47"0,-17-102 0,1-1 0,0 0 0,0 0 0,0 0 0,0 0 0,0 0 0,0 0 0,0 0 0,0 0 0,1 0 0,-1 0 0,0 0 0,1 0 0,-1 0 0,0 0 0,1 0 0,-1 0 0,1 0 0,0-1 0,-1 1 0,1 0 0,0 0 0,-1 0 0,1-1 0,1 2 0,-1-4 0,-1 1 0,0-1 0,1 1 0,-1-1 0,0 1 0,1-1 0,-1 1 0,0-1 0,0 0 0,0 1 0,0-1 0,-1 1 0,1-1 0,0 1 0,-1-1 0,1 1 0,-2-3 0,0-7 0,-1 0 0,2 1 0,-1-1 0,2 0 0,-1 0 0,1 0 0,3-14 0,-3 23 0,0-1 0,0 1 0,1-1 0,-1 1 0,1 0 0,-1-1 0,1 1 0,0 0 0,0-1 0,0 1 0,1 0 0,-1 0 0,0 0 0,1 0 0,-1 0 0,1 0 0,0 1 0,0-1 0,-1 0 0,1 1 0,0-1 0,0 1 0,1 0 0,-1 0 0,0-1 0,0 1 0,1 1 0,-1-1 0,0 0 0,1 1 0,-1-1 0,1 1 0,-1 0 0,0 0 0,1-1 0,-1 2 0,1-1 0,3 1 0,-4-1 3,0 0 0,0 1 0,0 0 0,0-1 0,0 1 0,0 0 0,0 0-1,-1 0 1,1 0 0,0 0 0,0 0 0,-1 1 0,1-1 0,-1 1 0,1-1 0,-1 1 0,0-1-1,0 1 1,1 0 0,-1 0 0,0-1 0,-1 1 0,1 0 0,0 0 0,0 0 0,-1 0 0,1 0-1,-1 0 1,0 0 0,1 4 0,-1 6-156,0-1 0,0 1-1,-1-1 1,-3 15 0,2-13-536,0-2-6137</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8:41.614"/>
    </inkml:context>
    <inkml:brush xml:id="br0">
      <inkml:brushProperty name="width" value="0.035" units="cm"/>
      <inkml:brushProperty name="height" value="0.035" units="cm"/>
      <inkml:brushProperty name="color" value="#333333"/>
    </inkml:brush>
  </inkml:definitions>
  <inkml:trace contextRef="#ctx0" brushRef="#br0">47 91 24575,'4'-1'0,"0"0"0,-1 1 0,1-1 0,-1 0 0,1-1 0,-1 1 0,1-1 0,-1 1 0,0-1 0,0 0 0,0 0 0,0-1 0,0 1 0,5-6 0,-7 7 0,0 1 0,0-1 0,0 0 0,-1 0 0,1 0 0,0 0 0,0 0 0,-1 0 0,1 0 0,-1 0 0,1 0 0,-1 0 0,1 0 0,-1 0 0,1-1 0,-1 1 0,0 0 0,0 0 0,0 0 0,0 0 0,0-1 0,0 1 0,0 0 0,0 0 0,0 0 0,0-1 0,-1 1 0,1 0 0,0 0 0,-1 0 0,1 0 0,-1 0 0,0 0 0,1 0 0,-1 0 0,0 0 0,1 0 0,-1 0 0,0 0 0,0 0 0,0 0 0,0 1 0,0-1 0,0 0 0,0 1 0,-2-2 0,1 1 0,-1-1 0,1 0 0,-1 1 0,0 0 0,1 0 0,-1 0 0,0 0 0,0 0 0,0 0 0,0 1 0,0-1 0,0 1 0,0 0 0,0 0 0,0 0 0,0 0 0,0 0 0,0 1 0,0 0 0,0-1 0,1 1 0,-1 0 0,-3 2 0,3-1 0,1 0 0,0 1 0,0-1 0,0 1 0,0-1 0,1 1 0,-1 0 0,0 0 0,1 0 0,0 0 0,0 0 0,0 0 0,0 0 0,0 0 0,1 0 0,-1 0 0,1 0 0,0 1 0,0-1 0,1 6 0,-1-4 0,0-1 0,0 0 0,1 1 0,-1-1 0,1 1 0,0-1 0,0 0 0,1 1 0,-1-1 0,1 0 0,0 0 0,0 0 0,0 0 0,1-1 0,-1 1 0,1 0 0,0-1 0,4 4 0,-2-4 0,0 0 0,0 0 0,0 0 0,1-1 0,-1 0 0,1 0 0,-1 0 0,1-1 0,0 0 0,0 0 0,-1 0 0,1-1 0,10 0 0,-13 0-80,1 0 0,0 0-1,-1 0 1,1-1 0,-1 1-1,1-1 1,-1 0 0,1 0-1,-1-1 1,1 1 0,-1-1 0,0 1-1,0-1 1,0 0 0,0 0-1,5-5 1,-1-1-6746</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8:23.172"/>
    </inkml:context>
    <inkml:brush xml:id="br0">
      <inkml:brushProperty name="width" value="0.035" units="cm"/>
      <inkml:brushProperty name="height" value="0.035" units="cm"/>
      <inkml:brushProperty name="color" value="#333333"/>
    </inkml:brush>
  </inkml:definitions>
  <inkml:trace contextRef="#ctx0" brushRef="#br0">1 0 24575,'0'4'0,"0"44"0,1-1 0,9 49 0,-9-93 0,-1-13 0,2-74 0,-2 79 0,1-1 0,-1 1 0,1-1 0,0 1 0,0-1 0,1 1 0,0-1 0,0 1 0,0 0 0,0 0 0,1 0 0,0 0 0,4-4 0,-4 6-124,1 1 0,-1 0 0,1 0 0,-1 0 0,1 0 0,0 1-1,0 0 1,0 0 0,0 0 0,8-1 0,-5 3-6702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7:40.951"/>
    </inkml:context>
    <inkml:brush xml:id="br0">
      <inkml:brushProperty name="width" value="0.035" units="cm"/>
      <inkml:brushProperty name="height" value="0.035" units="cm"/>
      <inkml:brushProperty name="color" value="#333333"/>
    </inkml:brush>
  </inkml:definitions>
  <inkml:trace contextRef="#ctx0" brushRef="#br0">0 4 24575,'8'94'0,"-2"-53"0,-6-30 0,5 27 0,-5-36 0,0-1 0,1 1 0,-1-1 0,0 1 0,1-1 0,-1 1 0,1-1 0,-1 0 0,1 1 0,0-1 0,0 0 0,0 0 0,0 1 0,-1-1 0,1 0 0,1 0 0,-1 0 0,2 2 0,-2-3 0,-1-1 0,1 1 0,0 0 0,-1-1 0,1 1 0,-1 0 0,1-1 0,-1 1 0,1-1 0,-1 1 0,1-1 0,-1 1 0,0-1 0,1 1 0,-1-1 0,0 1 0,1-1 0,-1 0 0,0 1 0,0-1 0,0 1 0,1-1 0,-1 0 0,0 1 0,0-1 0,0 0 0,0 1 0,0-1 0,0 0 0,0 1 0,0-2 0,1-24 0,-1 25 0,-2-46 0,0 36 0,1 0 0,1 0 0,0 0 0,0 0 0,1 0 0,0 0 0,4-14 0,-3 23-48,-1 1 1,1-1-1,-1 0 0,1 1 0,0-1 1,-1 1-1,1 0 0,0 0 0,0 0 0,0-1 1,0 2-1,0-1 0,0 0 0,0 0 1,0 1-1,1-1 0,-1 1 0,0 0 0,0-1 1,0 1-1,1 0 0,-1 0 0,0 1 1,4 0-1,-5-1-123,12 0-6655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7:36.647"/>
    </inkml:context>
    <inkml:brush xml:id="br0">
      <inkml:brushProperty name="width" value="0.035" units="cm"/>
      <inkml:brushProperty name="height" value="0.035" units="cm"/>
      <inkml:brushProperty name="color" value="#333333"/>
    </inkml:brush>
  </inkml:definitions>
  <inkml:trace contextRef="#ctx0" brushRef="#br0">1 14 24575,'0'1'0,"0"17"0,0 1 0,2-1 0,6 35 0,-7-50 0,0 1 0,1 0 0,-1-1 0,1 1 0,-1 0 0,1-1 0,0 0 0,0 0 0,1 1 0,-1-1 0,5 3 0,-6-4 0,1-1 0,0 0 0,0 0 0,0 0 0,0 0 0,0 0 0,0-1 0,0 1 0,0 0 0,0-1 0,0 0 0,0 1 0,0-1 0,0 0 0,0 0 0,1 0 0,-1 0 0,0-1 0,0 1 0,0-1 0,0 1 0,3-2 0,-3 1 2,0 0 0,0 0 0,0 0 0,0 0 0,0 0 0,0 0 0,0-1-1,0 1 1,-1-1 0,1 0 0,0 1 0,-1-1 0,1 0 0,-1 0 0,0 0 0,0 0 0,0 0-1,0 0 1,0 0 0,0-1 0,0 1 0,-1 0 0,1 0 0,-1-1 0,0 1 0,1 0 0,-1-1-1,-1-2 1,1-9-84,-1 1 0,-1-1-1,-5-23 1,1 8-1009,5 17-5735</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57:32.293"/>
    </inkml:context>
    <inkml:brush xml:id="br0">
      <inkml:brushProperty name="width" value="0.035" units="cm"/>
      <inkml:brushProperty name="height" value="0.035" units="cm"/>
      <inkml:brushProperty name="color" value="#333333"/>
    </inkml:brush>
  </inkml:definitions>
  <inkml:trace contextRef="#ctx0" brushRef="#br0">148 0 24575,'-13'1'0,"1"0"0,-1 0 0,0 1 0,1 1 0,-15 5 0,24-8 0,0 1 0,0 0 0,0 0 0,0 0 0,0 0 0,1 1 0,-1-1 0,0 1 0,1-1 0,-1 1 0,1 0 0,-1 0 0,1 1 0,0-1 0,0 0 0,0 1 0,0-1 0,1 1 0,-1-1 0,0 1 0,1 0 0,0 0 0,0 0 0,0 0 0,-1 6 0,1-6 5,2 0-1,-1 0 1,0 1 0,0-1-1,1 0 1,0 0-1,0 0 1,0 1 0,0-1-1,0 0 1,0 0 0,1 0-1,0-1 1,-1 1-1,1 0 1,0-1 0,0 1-1,1-1 1,-1 1-1,0-1 1,1 0 0,-1 0-1,1 0 1,0-1-1,5 4 1,0-2-170,0 0 0,0-1 0,1 1 0,-1-2 0,0 1 0,1-1 0,0 0 0,12-1 0,-8 0-6661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4:36:54.92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31,'1774'0,"-1751"-1,0-1,38-10,-37 7,50-4,335 7,-197 4,-187-2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2:53.089"/>
    </inkml:context>
    <inkml:brush xml:id="br0">
      <inkml:brushProperty name="width" value="0.035" units="cm"/>
      <inkml:brushProperty name="height" value="0.035" units="cm"/>
      <inkml:brushProperty name="color" value="#333333"/>
    </inkml:brush>
  </inkml:definitions>
  <inkml:trace contextRef="#ctx0" brushRef="#br0">118 1 24575,'-6'0'0,"-1"0"0,1 1 0,0-1 0,-1 1 0,1 1 0,0-1 0,-1 1 0,1 0 0,0 1 0,0-1 0,0 1 0,-8 6 0,11-7 0,1 1 0,-1-1 0,1 0 0,0 1 0,0-1 0,0 1 0,1-1 0,-1 1 0,0 0 0,1 0 0,0 0 0,0 0 0,0 0 0,0 0 0,0 0 0,0 0 0,1 0 0,0 1 0,-1-1 0,1 0 0,1 0 0,-1 0 0,0 0 0,1 1 0,-1-1 0,1 0 0,2 5 0,-2-5 0,1 0 0,0 0 0,0 0 0,-1-1 0,2 1 0,-1-1 0,0 1 0,0-1 0,1 0 0,-1 0 0,1 0 0,0 0 0,-1 0 0,1 0 0,0-1 0,0 0 0,0 1 0,0-1 0,1 0 0,-1-1 0,0 1 0,6 0 0,-2 0 0,0 0 0,0 0 0,0-1 0,-1 0 0,1-1 0,0 1 0,0-1 0,0 0 0,0-1 0,6-2 0,-10 2 0,-1 0 0,0 0 0,0 0 0,0 0 0,0-1 0,0 1 0,0 0 0,0-1 0,-1 1 0,0-1 0,1 0 0,-1 1 0,0-1 0,0 0 0,0 0 0,-1 0 0,1 0 0,-1 0 0,1-4 0,-1 4 0,1 0 0,-1-1 0,0 1 0,1-1 0,-2 1 0,1-1 0,0 1 0,-1 0 0,1-1 0,-1 1 0,0 0 0,0-1 0,-1 1 0,1 0 0,0 0 0,-4-4 0,5 7 0,0 0 0,-1 0 0,1 0 0,-1 0 0,1 0 0,0 0 0,-1 0 0,1 0 0,-1 1 0,1-1 0,0 0 0,-1 0 0,1 0 0,0 0 0,-1 1 0,1-1 0,0 0 0,-1 0 0,1 1 0,0-1 0,0 0 0,-1 1 0,1-1 0,0 0 0,0 1 0,-1-1 0,1 0 0,0 1 0,0-1 0,0 1 0,0-1 0,0 0 0,0 1 0,-1-1 0,1 1 0,0-1 0,0 0 0,0 1 0,0-1 0,1 1 0,-1-1 0,0 0 0,0 1 0,0 0 0,-3 21 0,3-20 0,-1 6 0,0 0 0,1 1 0,0-1 0,0 0 0,1 0 0,3 11 0,-4-17 0,1 0 0,0 0 0,0 0 0,0 0 0,0 0 0,1 0 0,-1-1 0,0 1 0,1 0 0,-1-1 0,1 1 0,0-1 0,-1 1 0,1-1 0,0 0 0,0 0 0,0 0 0,0 0 0,0 0 0,0 0 0,0 0 0,0-1 0,0 1 0,1-1 0,-1 0 0,0 1 0,0-1 0,3 0 0,13 0-1365,-2 0-5461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2:46.581"/>
    </inkml:context>
    <inkml:brush xml:id="br0">
      <inkml:brushProperty name="width" value="0.035" units="cm"/>
      <inkml:brushProperty name="height" value="0.035" units="cm"/>
      <inkml:brushProperty name="color" value="#333333"/>
    </inkml:brush>
  </inkml:definitions>
  <inkml:trace contextRef="#ctx0" brushRef="#br0">21 96 24575,'18'1'0,"43"-2"0,-59 1 0,0 0 0,0 0 0,1 0 0,-1-1 0,0 1 0,0-1 0,0 1 0,0-1 0,0 0 0,0 0 0,0 0 0,0 0 0,-1 0 0,1 0 0,0 0 0,-1-1 0,1 1 0,0-1 0,-1 1 0,0-1 0,3-3 0,-4 3 0,0 0 0,0 0 0,0 0 0,0 0 0,0 0 0,0 1 0,-1-1 0,1 0 0,-1 0 0,1 0 0,-1 0 0,0 0 0,1 0 0,-1 1 0,0-1 0,0 0 0,-1 1 0,1-1 0,0 1 0,0-1 0,-1 1 0,1-1 0,-1 1 0,1 0 0,-1 0 0,0 0 0,1 0 0,-4-1 0,1-1 0,-1 0 0,0 0 0,-1 0 0,1 1 0,0 0 0,-1 0 0,1 0 0,-11-1 0,14 2 0,0 1 0,0 0 0,0 0 0,0 0 0,0 0 0,0 0 0,0 0 0,0 0 0,0 1 0,0-1 0,0 1 0,0-1 0,0 1 0,0 0 0,0 0 0,0 0 0,1 0 0,-1 0 0,0 0 0,1 0 0,-1 1 0,1-1 0,-1 0 0,1 1 0,-1 0 0,1-1 0,0 1 0,0 0 0,0-1 0,0 1 0,0 0 0,0 0 0,1 0 0,-1 0 0,0 0 0,1 0 0,0 0 0,-1 0 0,1 0 0,0 0 0,0 0 0,0 0 0,0 0 0,2 4 0,-1 2 0,1 0 0,0 0 0,1 0 0,-1 0 0,2 0 0,-1-1 0,1 1 0,0-1 0,10 12 0,-11-14-72,1 0 1,1 0-1,-1 0 0,1-1 0,0 1 0,0-1 0,0 0 0,0-1 1,1 1-1,-1-1 0,1 0 0,0-1 0,0 1 0,0-1 0,0 0 1,0-1-1,1 1 0,10 0 0,-1-2-6754</inkml:trace>
  <inkml:trace contextRef="#ctx0" brushRef="#br0" timeOffset="2896.35">266 24 24575,'2'26'0,"0"1"0,2-1 0,9 32 0,4 26 0,-19-106 0,0 1 0,2-26 0,1 40 0,-1 0 0,1-1 0,0 1 0,0 0 0,1 0 0,-1 0 0,2 0 0,-1 1 0,1-1 0,0 0 0,6-7 0,-7 11-25,1 1-1,0-1 1,0 1 0,0 0-1,0 0 1,0 1-1,0-1 1,0 1 0,1-1-1,-1 1 1,6-1 0,1-1-1036,5-2-5765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0:28.687"/>
    </inkml:context>
    <inkml:brush xml:id="br0">
      <inkml:brushProperty name="width" value="0.035" units="cm"/>
      <inkml:brushProperty name="height" value="0.035" units="cm"/>
      <inkml:brushProperty name="color" value="#333333"/>
    </inkml:brush>
  </inkml:definitions>
  <inkml:trace contextRef="#ctx0" brushRef="#br0">125 1 24575,'-11'-1'0,"1"1"0,0 1 0,0 0 0,0 0 0,-1 1 0,-14 4 0,22-5 0,1 1 0,0-1 0,0 0 0,-1 1 0,1-1 0,0 1 0,0-1 0,0 1 0,1 0 0,-1 0 0,0 0 0,1 0 0,-1 0 0,1 0 0,0 0 0,0 1 0,-1-1 0,2 0 0,-1 1 0,0-1 0,0 1 0,1-1 0,-1 1 0,1-1 0,0 1 0,0 0 0,0-1 0,0 1 0,0-1 0,0 1 0,1-1 0,0 4 0,0-4 0,-1 1 0,0-1 0,1 0 0,-1 1 0,1-1 0,0 1 0,0-1 0,0 0 0,0 0 0,0 0 0,1 0 0,-1 0 0,1 0 0,-1 0 0,1 0 0,0 0 0,-1 0 0,1-1 0,0 1 0,3 1 0,1-1 0,-1 0 0,1 0 0,-1 0 0,1-1 0,0 0 0,9 1 0,26 5 0,-40-7 0,-1 0 0,1 0 0,0 0 0,0 1 0,0-1 0,0 0 0,0 0 0,-1 1 0,1-1 0,0 0 0,0 1 0,-1-1 0,1 1 0,0-1 0,-1 1 0,1-1 0,0 1 0,-1-1 0,1 1 0,-1 0 0,1 0 0,-1-1 0,1 1 0,-1 0 0,1 0 0,-1-1 0,0 1 0,1 0 0,-1 0 0,0 0 0,0-1 0,0 1 0,1 0 0,-1 0 0,0 0 0,0 0 0,0 0 0,-1 0 0,1-1 0,0 1 0,0 0 0,0 0 0,-1 0 0,1 0 0,0-1 0,-1 1 0,1 0 0,-1 0 0,1-1 0,-1 1 0,1 0 0,-1-1 0,1 1 0,-2 0 0,-1 2 0,1 0 0,-1 0 0,0-1 0,-1 1 0,1-1 0,0 0 0,-1 0 0,1 0 0,-1-1 0,0 1 0,-3 0 0,-9 1-1365,1-2-5461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2:30.591"/>
    </inkml:context>
    <inkml:brush xml:id="br0">
      <inkml:brushProperty name="width" value="0.035" units="cm"/>
      <inkml:brushProperty name="height" value="0.035" units="cm"/>
      <inkml:brushProperty name="color" value="#333333"/>
    </inkml:brush>
  </inkml:definitions>
  <inkml:trace contextRef="#ctx0" brushRef="#br0">0 45 24575,'11'-23'0,"3"4"0,-1 16 0,-4 9-8191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4:32:08.82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3,'56'-1,"-13"0,0 1,0 3,81 14,51 14,-151-27,-2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3:10.808"/>
    </inkml:context>
    <inkml:brush xml:id="br0">
      <inkml:brushProperty name="width" value="0.035" units="cm"/>
      <inkml:brushProperty name="height" value="0.035" units="cm"/>
      <inkml:brushProperty name="color" value="#333333"/>
    </inkml:brush>
  </inkml:definitions>
  <inkml:trace contextRef="#ctx0" brushRef="#br0">0 207 24575,'3'0'0,"3"0"0,3 0 0,2 0 0,0-3 0,1 0 0,-1-1 0,0 4 0,-1 2 0,-2 2 0,-1 4 0,-3 3 0,-2 1 0,-1 2 0,-1 1 0,-1 1 0,1-1 0,0-2-8191</inkml:trace>
  <inkml:trace contextRef="#ctx0" brushRef="#br0" timeOffset="2653.27">177 89 24575,'0'2'0,"0"4"0,0 3 0,0 3 0,0 1 0,0 2 0,0 0 0,0 0 0,0 0 0,0 1 0,0-1 0,0 0 0,0-1 0,0 1 0,0 0 0,0 0 0,0-3-8191</inkml:trace>
  <inkml:trace contextRef="#ctx0" brushRef="#br0" timeOffset="4498.51">177 1 24575,'0'0'-8191</inkml:trace>
  <inkml:trace contextRef="#ctx0" brushRef="#br0" timeOffset="9860.33">397 148 24575,'0'-2'0,"0"1"0,0 0 0,0-1 0,-1 1 0,1 0 0,0 0 0,-1-1 0,1 1 0,-1 0 0,0 0 0,1 0 0,-1 0 0,0 0 0,0 0 0,1 0 0,-1 0 0,0 0 0,0 0 0,0 0 0,0 0 0,0 0 0,0 1 0,-1-1 0,1 0 0,0 1 0,0-1 0,0 1 0,-1 0 0,1-1 0,0 1 0,-1 0 0,1 0 0,0 0 0,0-1 0,-1 1 0,0 1 0,0-1 0,0 0 0,0 0 0,1 0 0,-1 0 0,0 0 0,1 1 0,-1-1 0,0 1 0,1-1 0,-1 1 0,1 0 0,-1-1 0,1 1 0,-1 0 0,1 0 0,0 0 0,-1 0 0,1 0 0,0 1 0,0-1 0,0 0 0,0 1 0,0-1 0,0 0 0,0 1 0,0-1 0,0 1 0,0 3 0,0-3 0,0 0 0,1 0 0,-1 1 0,1-1 0,0 1 0,-1-1 0,1 0 0,0 1 0,1-1 0,-1 1 0,0-1 0,1 0 0,-1 1 0,1-1 0,0 0 0,0 1 0,0-1 0,0 0 0,0 0 0,0 0 0,0 0 0,1 0 0,-1 0 0,1 0 0,0 0 0,-1-1 0,1 1 0,0-1 0,0 1 0,0-1 0,0 0 0,0 0 0,0 1 0,3 0 0,22 16 0,-26-16 0,1-1 0,-1 1 0,1 0 0,-1-1 0,1 1 0,-1 0 0,0 0 0,0 0 0,0 0 0,0 1 0,0-1 0,0 0 0,-1 0 0,1 0 0,-1 1 0,0-1 0,1 0 0,-1 1 0,0-1 0,0 0 0,-1 1 0,1-1 0,0 0 0,-1 0 0,1 1 0,-1-1 0,0 0 0,0 0 0,0 0 0,0 0 0,0 0 0,-2 3 0,2-4 0,0 0 0,0 1 0,0-1 0,0 0 0,-1 1 0,1-1 0,0 0 0,-1 0 0,1 0 0,-1 0 0,1 0 0,-1-1 0,1 1 0,-1 0 0,1-1 0,-1 1 0,0-1 0,0 1 0,1-1 0,-1 0 0,0 0 0,1 0 0,-1 0 0,0 0 0,0 0 0,1 0 0,-1-1 0,0 1 0,1-1 0,-1 1 0,0-1 0,1 0 0,-1 1 0,1-1 0,-1 0 0,1 0 0,-1 0 0,1 0 0,0 0 0,-1 0 0,1-1 0,0 1 0,-2-2 0,-20-29-1365,18 21-5461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3:02.667"/>
    </inkml:context>
    <inkml:brush xml:id="br0">
      <inkml:brushProperty name="width" value="0.035" units="cm"/>
      <inkml:brushProperty name="height" value="0.035" units="cm"/>
      <inkml:brushProperty name="color" value="#333333"/>
    </inkml:brush>
  </inkml:definitions>
  <inkml:trace contextRef="#ctx0" brushRef="#br0">58 0 24575,'-1'77'0,"2"82"0,0-157-47,-1 0 0,1 0 0,-1 0 0,1 0 0,-1 0 0,1 0 0,0 0 0,0 0 0,0 0-1,0 0 1,1 0 0,-1-1 0,0 1 0,1-1 0,-1 1 0,1-1 0,-1 1 0,1-1 0,0 0 0,0 0 0,-1 0 0,1 0-1,0 0 1,0 0 0,0 0 0,0-1 0,0 1 0,3 0 0,7 1-6779</inkml:trace>
  <inkml:trace contextRef="#ctx0" brushRef="#br0" timeOffset="2087.98">1 119 24575,'0'-2'0,"2"-2"0,4 1 0,3 0 0,2 2 0,0-3 0,0 0 0,1 1 0,1 0 0,-2 1-8191</inkml:trace>
  <inkml:trace contextRef="#ctx0" brushRef="#br0" timeOffset="4984.68">191 31 24575,'0'2'0,"0"4"0,0 3 0,0 3 0,0 1 0,0 2 0,0 0 0,0 0 0,0 0 0,0 1 0,0-1 0,0 2 0,0 1 0,0 0 0,0-1 0,0 0 0,0-4-8191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2:58.989"/>
    </inkml:context>
    <inkml:brush xml:id="br0">
      <inkml:brushProperty name="width" value="0.035" units="cm"/>
      <inkml:brushProperty name="height" value="0.035" units="cm"/>
      <inkml:brushProperty name="color" value="#333333"/>
    </inkml:brush>
  </inkml:definitions>
  <inkml:trace contextRef="#ctx0" brushRef="#br0">0 35 24575,'1'-1'0,"0"-1"0,0 1 0,0-1 0,0 1 0,0-1 0,0 1 0,0 0 0,1 0 0,-1 0 0,0 0 0,1 0 0,-1 0 0,1 0 0,-1 0 0,1 0 0,0 1 0,1-2 0,30-10 0,-32 11 0,0 1 0,0 0 0,0 0 0,0 0 0,0 0 0,0 0 0,0 0 0,0 0 0,0 0 0,0 0 0,0 0 0,0 1 0,0-1 0,0 0 0,0 1 0,0-1 0,0 1 0,0-1 0,0 1 0,0-1 0,-1 1 0,1 0 0,0-1 0,0 1 0,-1 0 0,1 0 0,0-1 0,-1 1 0,1 0 0,-1 0 0,1 0 0,-1 0 0,0 0 0,1 0 0,-1 0 0,0 0 0,1 0 0,-1 1 0,7 52 0,-4-30 0,2 29-1365,-5-41-5461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2:55.760"/>
    </inkml:context>
    <inkml:brush xml:id="br0">
      <inkml:brushProperty name="width" value="0.035" units="cm"/>
      <inkml:brushProperty name="height" value="0.035" units="cm"/>
      <inkml:brushProperty name="color" value="#333333"/>
    </inkml:brush>
  </inkml:definitions>
  <inkml:trace contextRef="#ctx0" brushRef="#br0">1 1 24575,'0'2'0,"0"4"0,0 3 0,0 2 0,0 3 0,0 0 0,0 1 0,0 1 0,0-1 0,0 0 0,0 0 0,0-2-8191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2:51.603"/>
    </inkml:context>
    <inkml:brush xml:id="br0">
      <inkml:brushProperty name="width" value="0.035" units="cm"/>
      <inkml:brushProperty name="height" value="0.035" units="cm"/>
      <inkml:brushProperty name="color" value="#333333"/>
    </inkml:brush>
  </inkml:definitions>
  <inkml:trace contextRef="#ctx0" brushRef="#br0">0 0 24575,'0'0'-8191</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2:40.708"/>
    </inkml:context>
    <inkml:brush xml:id="br0">
      <inkml:brushProperty name="width" value="0.035" units="cm"/>
      <inkml:brushProperty name="height" value="0.035" units="cm"/>
      <inkml:brushProperty name="color" value="#333333"/>
    </inkml:brush>
  </inkml:definitions>
  <inkml:trace contextRef="#ctx0" brushRef="#br0">1 89 24575,'0'2'0,"0"4"0,0 3 0,0 2 0,0 3 0,0 0 0,0 1 0,0 1 0,0-1 0,0 0 0,0 0 0,0 0 0,0-2-8191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4:29.170"/>
    </inkml:context>
    <inkml:brush xml:id="br0">
      <inkml:brushProperty name="width" value="0.035" units="cm"/>
      <inkml:brushProperty name="height" value="0.035" units="cm"/>
      <inkml:brushProperty name="color" value="#333333"/>
    </inkml:brush>
  </inkml:definitions>
  <inkml:trace contextRef="#ctx0" brushRef="#br0">1 0 24575,'0'1'0,"-1"9"0,1-1 0,1 0 0,-1 0 0,2 0 0,-1 1 0,5 13 0,-5-21 0,1 1 0,-1-1 0,1 1 0,-1-1 0,1 0 0,0 1 0,0-1 0,0 0 0,0 0 0,0-1 0,1 1 0,-1 0 0,0-1 0,1 1 0,-1-1 0,1 0 0,0 0 0,-1 0 0,1 0 0,0 0 0,0 0 0,0-1 0,0 0 0,-1 1 0,5-1 0,-4 0 0,0 1 0,1-1 0,-1 1 0,1-1 0,-1 0 0,1 0 0,-1-1 0,1 1 0,-1-1 0,0 0 0,1 0 0,-1 0 0,0 0 0,0 0 0,0-1 0,6-3 0,-7 2 0,0 1 0,0-1 0,-1 0 0,1 0 0,-1 0 0,0 0 0,0-1 0,0 1 0,0 0 0,0 0 0,0-1 0,-1 1 0,0 0 0,0-1 0,0 1 0,0-1 0,-1-3 0,0-8-1365,1 2-5461</inkml:trace>
  <inkml:trace contextRef="#ctx0" brushRef="#br0" timeOffset="2866.87">146 0 24575,'2'62'0,"-4"68"0,2-128 4,-1 0 0,1 0 0,-1 0 0,1 0 0,-1 0 0,0 0 0,0 0 0,0 0 0,0 0 0,0 0 0,0-1 0,0 1 0,-1 0 0,1-1 0,-1 1 0,1-1 0,-1 1 0,0-1 0,1 0 0,-1 0 0,0 0 0,0 0 0,0 0 0,0 0 0,0 0 0,0-1 0,0 1 0,0-1 0,-3 1 0,-1 0-153,0 0 1,0-1-1,1 0 1,-1 0-1,0 0 1,0-1-1,0 1 1,0-2-1,-8-1 1,5-1-6678</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4:19.765"/>
    </inkml:context>
    <inkml:brush xml:id="br0">
      <inkml:brushProperty name="width" value="0.035" units="cm"/>
      <inkml:brushProperty name="height" value="0.035" units="cm"/>
      <inkml:brushProperty name="color" value="#333333"/>
    </inkml:brush>
  </inkml:definitions>
  <inkml:trace contextRef="#ctx0" brushRef="#br0">15 30 24575,'-1'37'0,"0"-23"0,0 0 0,1 0 0,0 0 0,1 0 0,1 0 0,0 0 0,1 0 0,1-1 0,5 14 0,-9-26 4,1 1 1,0-1-1,0 0 0,0 0 0,0 0 0,0 1 0,0-1 0,0 0 0,0 0 1,0-1-1,0 1 0,1 0 0,-1 0 0,0-1 0,1 1 0,-1 0 0,0-1 1,1 1-1,-1-1 0,1 0 0,-1 0 0,1 1 0,-1-1 0,1 0 0,-1 0 1,1 0-1,-1 0 0,3-1 0,-1 0-103,-1 1 0,1-1 0,-1 0 0,1 0 0,-1 0 0,1 0 0,-1 0 0,0-1 0,1 1 0,-1-1 0,0 0 0,0 1 0,0-1 0,3-4 0,0-2-6727</inkml:trace>
  <inkml:trace contextRef="#ctx0" brushRef="#br0" timeOffset="2057.37">0 104 24575,'3'0'0,"3"0"0,3 0 0,2 0 0,3 0 0,-3 0-8191</inkml:trace>
  <inkml:trace contextRef="#ctx0" brushRef="#br0" timeOffset="3692.64">206 1 24575</inkml:trace>
  <inkml:trace contextRef="#ctx0" brushRef="#br0" timeOffset="5879.76">206 1 24575,'0'2'0,"0"4"0,0 3 0,0 3 0,0 1 0,0 1 0,0 1 0,0 1 0,0-1 0,0 0 0,0 0 0,0 0 0,0 0 0,0 0 0,2-3 0,4-3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0:24.351"/>
    </inkml:context>
    <inkml:brush xml:id="br0">
      <inkml:brushProperty name="width" value="0.035" units="cm"/>
      <inkml:brushProperty name="height" value="0.035" units="cm"/>
      <inkml:brushProperty name="color" value="#333333"/>
    </inkml:brush>
  </inkml:definitions>
  <inkml:trace contextRef="#ctx0" brushRef="#br0">1 0 24575,'-1'17'0,"1"0"0,1-1 0,0 1 0,2-1 0,0 1 0,0-1 0,1 0 0,1 0 0,14 29 0,-19-44 0,0-1 0,0 1 0,1-1 0,-1 1 0,0 0 0,0-1 0,1 1 0,-1-1 0,0 1 0,1 0 0,-1-1 0,1 1 0,-1-1 0,1 0 0,-1 1 0,1-1 0,-1 1 0,1-1 0,-1 0 0,1 1 0,-1-1 0,1 0 0,0 1 0,-1-1 0,1 0 0,0 0 0,-1 0 0,1 0 0,-1 0 0,1 0 0,0 0 0,-1 0 0,1 0 0,1 0 0,8-21 0,-4-36 0,-6 54 0,1-1 0,-1 1 0,1 0 0,0-1 0,0 1 0,0 0 0,0 0 0,0 0 0,0 0 0,1 0 0,0 0 0,0 0 0,0 0 0,0 0 0,3-2 0,-4 4 0,0 0 0,0 0 0,0 0 0,0 0 0,0 0 0,1 0 0,-1 1 0,0-1 0,1 1 0,-1-1 0,0 1 0,1-1 0,-1 1 0,1 0 0,-1 0 0,1-1 0,-1 1 0,0 0 0,1 0 0,-1 0 0,1 1 0,-1-1 0,1 0 0,-1 1 0,1-1 0,-1 1 0,0-1 0,1 1 0,-1-1 0,0 1 0,0 0 0,1 0 0,-1 0 0,0 0 0,0 0 0,0 0 0,0 0 0,1 1 0,1 2-57,-1 0 0,0 0 0,0 0 0,-1 1-1,1-1 1,-1 0 0,0 0 0,0 1 0,0-1 0,-1 1-1,1-1 1,-1 1 0,0-1 0,-1 9 0,1-8-451,-1 12-6318</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4:16.217"/>
    </inkml:context>
    <inkml:brush xml:id="br0">
      <inkml:brushProperty name="width" value="0.035" units="cm"/>
      <inkml:brushProperty name="height" value="0.035" units="cm"/>
      <inkml:brushProperty name="color" value="#333333"/>
    </inkml:brush>
  </inkml:definitions>
  <inkml:trace contextRef="#ctx0" brushRef="#br0">0 1 24575,'3'0'0,"3"0"0,3 0 0,2 0 0,3 0 0,-2 2 0,-3 4 0,-3 3 0,-2 3 0,-2 1 0,-1 1 0,-1 1 0,-1 1 0,1-1 0,-1 0 0,1 0 0,-1-2-8191</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4:12.267"/>
    </inkml:context>
    <inkml:brush xml:id="br0">
      <inkml:brushProperty name="width" value="0.035" units="cm"/>
      <inkml:brushProperty name="height" value="0.035" units="cm"/>
      <inkml:brushProperty name="color" value="#333333"/>
    </inkml:brush>
  </inkml:definitions>
  <inkml:trace contextRef="#ctx0" brushRef="#br0">1 1 24575,'0'2'0,"0"4"0,0 3 0,0 3 0,0 1 0,0 1 0,0 1 0,0 1 0,0-1 0,0 0 0,0 0 0,0-2-8191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4:07.534"/>
    </inkml:context>
    <inkml:brush xml:id="br0">
      <inkml:brushProperty name="width" value="0.035" units="cm"/>
      <inkml:brushProperty name="height" value="0.035" units="cm"/>
      <inkml:brushProperty name="color" value="#333333"/>
    </inkml:brush>
  </inkml:definitions>
  <inkml:trace contextRef="#ctx0" brushRef="#br0">1 102 24575,'1'-3'0,"0"1"0,0-1 0,0 1 0,1 0 0,-1-1 0,1 1 0,-1 0 0,1 0 0,0 0 0,0 0 0,0 0 0,0 0 0,0 1 0,1-1 0,-1 1 0,0-1 0,1 1 0,-1 0 0,1 0 0,4-1 0,-3 0 0,0 0 0,-1 0 0,1 0 0,0 0 0,-1-1 0,1 1 0,4-6 0,-7 8 0,-1-1 0,1 0 0,-1 1 0,1-1 0,0 0 0,-1 0 0,1 0 0,-1 1 0,0-1 0,1 0 0,-1 0 0,0 0 0,1 0 0,-1 0 0,0 1 0,0-1 0,0 0 0,0 0 0,0 0 0,0 0 0,0 0 0,0 0 0,0 0 0,0 0 0,-1 0 0,1 1 0,0-1 0,-1 0 0,1 0 0,0 0 0,-1 0 0,1 1 0,-1-1 0,1 0 0,-1 0 0,0 1 0,1-1 0,-1 1 0,0-1 0,1 0 0,-1 1 0,0-1 0,0 1 0,1-1 0,-1 1 0,0 0 0,-1-1 0,0 0 0,0 1 0,0 0 0,1-1 0,-1 1 0,0 0 0,0 0 0,0 0 0,1 0 0,-1 0 0,0 0 0,0 1 0,0-1 0,1 0 0,-1 1 0,0 0 0,1-1 0,-1 1 0,0 0 0,1 0 0,-1 0 0,1 0 0,0 0 0,-1 0 0,-2 3 0,2-1 0,-1 1 0,0 0 0,1 0 0,0 0 0,-1 0 0,2 0 0,-1 0 0,0 1 0,1-1 0,0 0 0,0 1 0,0-1 0,1 1 0,-1 0 0,1-1 0,0 1 0,0-1 0,1 1 0,0-1 0,-1 1 0,1-1 0,1 1 0,1 4 0,-1-5 0,0 0 0,0-1 0,0 0 0,1 1 0,-1-1 0,1 0 0,0 0 0,-1-1 0,2 1 0,-1-1 0,0 1 0,0-1 0,1 0 0,-1 0 0,1 0 0,-1-1 0,1 1 0,0-1 0,0 0 0,0 0 0,0 0 0,0-1 0,0 1 0,0-1 0,0 0 0,6 0 0,11-8-1365,-15 1-5461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3:59.748"/>
    </inkml:context>
    <inkml:brush xml:id="br0">
      <inkml:brushProperty name="width" value="0.035" units="cm"/>
      <inkml:brushProperty name="height" value="0.035" units="cm"/>
      <inkml:brushProperty name="color" value="#333333"/>
    </inkml:brush>
  </inkml:definitions>
  <inkml:trace contextRef="#ctx0" brushRef="#br0">1 1 24575,'0'2'0,"0"4"0,0 3 0,0 3 0,0 1 0,0 1 0,0 1 0,0 1 0,0-1 0,0 0 0,0 0 0,0 0 0,0-2-8191</inkml:trace>
  <inkml:trace contextRef="#ctx0" brushRef="#br0" timeOffset="2053.07">45 30 24575,'0'-2'0,"2"-2"0,4 1 0,0-2 0,3 0 0,1 1 0,2 0 0,1 2 0,-1 1-8191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3:56.091"/>
    </inkml:context>
    <inkml:brush xml:id="br0">
      <inkml:brushProperty name="width" value="0.035" units="cm"/>
      <inkml:brushProperty name="height" value="0.035" units="cm"/>
      <inkml:brushProperty name="color" value="#333333"/>
    </inkml:brush>
  </inkml:definitions>
  <inkml:trace contextRef="#ctx0" brushRef="#br0">1 51 24575,'0'-2'0,"2"-1"0,2-3 0,1 0 0,3 1 0,1-1 0,0 0 0,2-1 0,1 1 0,-1 3 0,-3 3-8191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3:52.253"/>
    </inkml:context>
    <inkml:brush xml:id="br0">
      <inkml:brushProperty name="width" value="0.035" units="cm"/>
      <inkml:brushProperty name="height" value="0.035" units="cm"/>
      <inkml:brushProperty name="color" value="#333333"/>
    </inkml:brush>
  </inkml:definitions>
  <inkml:trace contextRef="#ctx0" brushRef="#br0">0 1 24575,'0'2'0,"0"4"0,0 6 0,0 2 0,0 3 0,0 0 0,0 0 0,0-1 0,3-2 0,0-2 0,0 0 0,0 0 0,-1 1 0,-1 0 0,-1-1-8191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3:48.157"/>
    </inkml:context>
    <inkml:brush xml:id="br0">
      <inkml:brushProperty name="width" value="0.035" units="cm"/>
      <inkml:brushProperty name="height" value="0.035" units="cm"/>
      <inkml:brushProperty name="color" value="#333333"/>
    </inkml:brush>
  </inkml:definitions>
  <inkml:trace contextRef="#ctx0" brushRef="#br0">0 171 24575,'15'0'0,"-8"1"0,0-1 0,-1 0 0,1-1 0,0 0 0,11-2 0,-16 2 0,1 0 0,-1 0 0,0 0 0,0 0 0,0-1 0,0 1 0,0-1 0,0 1 0,-1-1 0,1 0 0,0 1 0,-1-1 0,1 0 0,-1 0 0,0 0 0,1 0 0,-1 0 0,0-1 0,0 1 0,0-3 0,2-3 0,-1 0 0,0-1 0,0 0 0,-1 1 0,0-1 0,0 0 0,-1 0 0,0 1 0,-1-1 0,0 0 0,0 0 0,-5-15 0,6 33 21,0 1 0,0-1 0,-1 1 0,0-1 0,-5 17 0,-2 27-1512,7-40-5335</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3:44.534"/>
    </inkml:context>
    <inkml:brush xml:id="br0">
      <inkml:brushProperty name="width" value="0.035" units="cm"/>
      <inkml:brushProperty name="height" value="0.035" units="cm"/>
      <inkml:brushProperty name="color" value="#333333"/>
    </inkml:brush>
  </inkml:definitions>
  <inkml:trace contextRef="#ctx0" brushRef="#br0">12 0 24575,'0'3'0,"0"3"0,0 3 0,0 2 0,0 3 0,0 0 0,0 1 0,0 0 0,0 1 0,-2-1 0,-2 0 0,1 0 0,1 0 0,2-3 0,5-3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3:27.448"/>
    </inkml:context>
    <inkml:brush xml:id="br0">
      <inkml:brushProperty name="width" value="0.035" units="cm"/>
      <inkml:brushProperty name="height" value="0.035" units="cm"/>
      <inkml:brushProperty name="color" value="#333333"/>
    </inkml:brush>
  </inkml:definitions>
  <inkml:trace contextRef="#ctx0" brushRef="#br0">102 28 24575,'0'-2'0,"0"1"0,-1 0 0,1 0 0,0-1 0,-1 1 0,1 0 0,-1 0 0,1-1 0,-1 1 0,1 0 0,-1 0 0,0 0 0,0 0 0,0 0 0,1 0 0,-1 0 0,0 0 0,0 1 0,0-1 0,-1 0 0,1 0 0,0 1 0,0-1 0,0 1 0,0-1 0,-1 1 0,1-1 0,0 1 0,0 0 0,-1 0 0,1-1 0,0 1 0,-1 0 0,1 0 0,0 0 0,-3 1 0,2-1 0,-1 0 0,0 0 0,0 0 0,0 1 0,0-1 0,0 1 0,1 0 0,-1 0 0,0 0 0,0 0 0,1 0 0,-1 1 0,1-1 0,-1 1 0,-3 2 0,4 0 0,-1 1 0,1-1 0,0 1 0,0-1 0,1 1 0,-1 0 0,1 0 0,0 0 0,0 0 0,0-1 0,1 1 0,0 0 0,0 0 0,0 0 0,1 0 0,-1 0 0,1 0 0,1 0 0,-1 0 0,2 5 0,-2-7 0,1 1 0,-1 0 0,1-1 0,-1 1 0,1-1 0,0 1 0,0-1 0,0 0 0,1 0 0,-1 0 0,1 0 0,0 0 0,0-1 0,0 1 0,0-1 0,0 0 0,0 0 0,1 0 0,-1 0 0,1 0 0,-1-1 0,1 0 0,0 0 0,-1 0 0,1 0 0,5 0 0,-8-1-42,0 0-1,1 0 0,-1 0 1,0-1-1,0 1 0,1 0 1,-1-1-1,0 1 0,0-1 1,0 1-1,0-1 0,1 0 1,-1 0-1,0 1 0,0-1 1,0 0-1,-1 0 0,1 0 1,0 0-1,0 0 0,0 0 1,-1 0-1,1 0 0,0 0 1,-1-1-1,1 1 0,-1 0 1,0 0-1,1-1 0,-1 1 1,1-2-1,0-9-6783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06:28.45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2094 32,'-1360'0,"1331"-1,0-2,-36-8,34 5,-51-4,-226 10,144 1,138-1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0:20.141"/>
    </inkml:context>
    <inkml:brush xml:id="br0">
      <inkml:brushProperty name="width" value="0.035" units="cm"/>
      <inkml:brushProperty name="height" value="0.035" units="cm"/>
      <inkml:brushProperty name="color" value="#333333"/>
    </inkml:brush>
  </inkml:definitions>
  <inkml:trace contextRef="#ctx0" brushRef="#br0">109 15 24575,'-35'-7'0,"30"5"0,0 1 0,1 0 0,-1 0 0,0 0 0,0 0 0,0 1 0,-5 0 0,9 0 0,-1 0 0,1 1 0,0-1 0,-1 1 0,1-1 0,0 1 0,-1 0 0,1-1 0,0 1 0,0 0 0,0 0 0,0 0 0,0 0 0,0 0 0,0 0 0,0 0 0,0 0 0,0 0 0,0 1 0,1-1 0,-1 0 0,0 1 0,1-1 0,-1 0 0,1 1 0,0-1 0,-1 0 0,1 1 0,0 1 0,-1 2 0,0 0 0,1 1 0,0-1 0,0 0 0,0 1 0,0-1 0,1 0 0,0 0 0,0 0 0,1 1 0,2 6 0,-4-11 0,1 0 0,-1 0 0,1 0 0,-1 0 0,1-1 0,-1 1 0,1 0 0,0 0 0,-1 0 0,1-1 0,0 1 0,0 0 0,0-1 0,-1 1 0,1-1 0,0 1 0,0-1 0,0 1 0,0-1 0,0 0 0,0 1 0,0-1 0,2 0 0,-1 0 0,0 0 0,0-1 0,0 0 0,0 1 0,0-1 0,-1 0 0,1 0 0,0 0 0,0 0 0,-1 0 0,1-1 0,0 1 0,-1 0 0,1-1 0,-1 1 0,0-1 0,2-1 0,6-10 0,18-16 0,-26 28 0,0 1 0,-1 0 0,1-1 0,0 1 0,-1 0 0,1-1 0,0 1 0,-1 0 0,1 0 0,0 0 0,-1 0 0,1 0 0,0 0 0,0 0 0,-1 0 0,1 0 0,0 0 0,-1 0 0,1 0 0,0 0 0,-1 1 0,1-1 0,0 0 0,-1 0 0,1 1 0,0-1 0,-1 1 0,1-1 0,-1 0 0,1 1 0,-1-1 0,1 1 0,-1-1 0,1 1 0,-1 0 0,1-1 0,-1 1 0,0-1 0,1 1 0,-1 0 0,0-1 0,1 1 0,-1 0 0,0-1 0,0 1 0,0 1 0,18 34-1365,-11-27-5461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14:53.727"/>
    </inkml:context>
    <inkml:brush xml:id="br0">
      <inkml:brushProperty name="width" value="0.035" units="cm"/>
      <inkml:brushProperty name="height" value="0.035" units="cm"/>
      <inkml:brushProperty name="color" value="#333333"/>
    </inkml:brush>
  </inkml:definitions>
  <inkml:trace contextRef="#ctx0" brushRef="#br0">51 21 24575,'2'1'0,"0"-1"0,0 1 0,-1-1 0,1 1 0,0 0 0,0 0 0,-1 0 0,1 0 0,0 0 0,-1 0 0,1 0 0,-1 1 0,0-1 0,1 1 0,1 2 0,23 32 0,-13-18 0,103 125-1365,-109-132-5461</inkml:trace>
  <inkml:trace contextRef="#ctx0" brushRef="#br0" timeOffset="2375.95">184 1 24575,'-4'0'0,"-1"3"0,-3 2 0,-1 4 0,-2 3 0,-4 8 0,-5 4 0,-1 2 0,4 0 0,1-5 0,3-1 0,0-5 0,3 0 0,-2 0 0,2-2-8191</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11:50.34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32,'86'-2,"95"5,-101 10,-58-7,1-2,30 1,391-5,-422-2,1 0,37-9,-35 6,-1 0,27 0,-25 3,51-11,-52 8,1 0,27 0,353 4,-191 3,-193-1,0 1,40 10,-39-7,1 0,29 0,15-6,-48-1,0 2,0 0,0 1,33 6,-33-1</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37:56.829"/>
    </inkml:context>
    <inkml:brush xml:id="br0">
      <inkml:brushProperty name="width" value="0.035" units="cm"/>
      <inkml:brushProperty name="height" value="0.035" units="cm"/>
      <inkml:brushProperty name="color" value="#333333"/>
    </inkml:brush>
  </inkml:definitions>
  <inkml:trace contextRef="#ctx0" brushRef="#br0">1 27 24575,'11'3'0,"-1"0"0,1 0 0,-1 1 0,0 1 0,0 0 0,0 0 0,-1 1 0,0 0 0,14 12 0,-14-12 0,-2 1-3,1 0-1,-1 0 1,0 1 0,-1 0-1,8 11 1,3 4-1342,-12-17-5481</inkml:trace>
  <inkml:trace contextRef="#ctx0" brushRef="#br0" timeOffset="2541.96">161 0 24575,'0'3'0,"-3"2"0,0 3 0,1 3 0,-3 1 0,0 1 0,-1-2 0,0 0 0,-1-2 0,1-1 0,-1-1 0,0 0 0,0 1 0,1 2 0,1 1 0,0-1 0,0 0 0,1-2-8191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37:50.214"/>
    </inkml:context>
    <inkml:brush xml:id="br0">
      <inkml:brushProperty name="width" value="0.035" units="cm"/>
      <inkml:brushProperty name="height" value="0.035" units="cm"/>
      <inkml:brushProperty name="color" value="#333333"/>
    </inkml:brush>
  </inkml:definitions>
  <inkml:trace contextRef="#ctx0" brushRef="#br0">19 42 24575,'2'4'0,"0"-1"0,0 1 0,1-1 0,0 0 0,-1 0 0,1 0 0,0 0 0,1 0 0,-1 0 0,0-1 0,1 0 0,5 4 0,11 8 0,-12-5-273,0 1 0,0 0 0,-1 0 0,7 14 0,-9-13-6553</inkml:trace>
  <inkml:trace contextRef="#ctx0" brushRef="#br0" timeOffset="2896.28">138 1 24575,'-1'6'0,"-1"1"0,0-1 0,0 0 0,0 1 0,0-1 0,-1 0 0,-6 9 0,-4 10 0,8-16 17,-1 0 0,0 0 0,0 0 0,-1-1 0,0 0 0,-13 11 0,-19 23-1501,34-35-5342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34:00.54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86,'98'1,"0"-4,1-4,123-26,-92 5,-88 22,1 1,0 2,0 2,75 8,-30 6,-60-8,0-1,30 1,16-6,-33 0,-1 1,1 2,65 13,6 0,-23-4,-21-3,1-2,119-8,-63 0,245 2,-348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33:22.52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1,'504'0,"-488"1,0 1,0 0,21 6,37 5,22 1,-62-9,47 4,-45-7,-1 2,1 2,42 12,-56-11</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6:30.820"/>
    </inkml:context>
    <inkml:brush xml:id="br0">
      <inkml:brushProperty name="width" value="0.035" units="cm"/>
      <inkml:brushProperty name="height" value="0.035" units="cm"/>
      <inkml:brushProperty name="color" value="#333333"/>
    </inkml:brush>
  </inkml:definitions>
  <inkml:trace contextRef="#ctx0" brushRef="#br0">101 19 24575,'-4'-2'0,"1"0"0,0 0 0,0 1 0,-1-1 0,1 1 0,-1 0 0,1 0 0,-1 0 0,0 0 0,-6 0 0,2 0 0,7 1 0,-1-1 0,1 1 0,-1-1 0,1 1 0,0 0 0,-1 0 0,0 0 0,1 0 0,-1 0 0,1 0 0,-1 0 0,1 1 0,0-1 0,-1 0 0,1 1 0,-1 0 0,1-1 0,-1 1 0,1 0 0,0-1 0,0 1 0,-1 0 0,1 0 0,-2 2 0,2-1 0,-1 0 0,1 0 0,0 1 0,0-1 0,0 0 0,0 1 0,1-1 0,-1 1 0,1-1 0,-1 1 0,1-1 0,0 1 0,0 4 0,0-2 0,1 1 0,-1 0 0,1 0 0,1 0 0,-1-1 0,1 1 0,0-1 0,0 1 0,0-1 0,1 0 0,0 0 0,6 9 0,-5-10 0,0-1 0,1 0 0,-1 0 0,1 0 0,-1-1 0,1 1 0,0-1 0,0 0 0,0-1 0,0 1 0,0-1 0,0 0 0,0 0 0,1-1 0,5 1 0,-9-1 0,0 0 0,-1-1 0,1 1 0,0 0 0,0-1 0,0 1 0,-1-1 0,1 1 0,0-1 0,0 0 0,-1 0 0,1 0 0,-1 0 0,1 0 0,-1 0 0,1 0 0,-1 0 0,2-3 0,-2 2 0,0 0 0,0 0 0,0 0 0,0 0 0,0-1 0,-1 1 0,1 0 0,-1-1 0,0 1 0,1 0 0,-1-1 0,0 1 0,-1 0 0,1-1 0,0 1 0,-1 0 0,1-1 0,-2-2 0,-5-18 0,4 13 0,1 0 0,-1 1 0,1-1 0,1 0 0,-1-14 0,1 29 0,1 1 0,0 0 0,0 0 0,0 0 0,0 0 0,1 0 0,0 0 0,0 0 0,1 0 0,0-1 0,0 1 0,0-1 0,0 1 0,1-1 0,0 0 0,0 0 0,1 0 0,-1 0 0,1 0 0,7 5 0,33 34-1365</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6:21.350"/>
    </inkml:context>
    <inkml:brush xml:id="br0">
      <inkml:brushProperty name="width" value="0.035" units="cm"/>
      <inkml:brushProperty name="height" value="0.035" units="cm"/>
      <inkml:brushProperty name="color" value="#333333"/>
    </inkml:brush>
  </inkml:definitions>
  <inkml:trace contextRef="#ctx0" brushRef="#br0">0 104 24575,'1'1'0,"-1"0"0,1-1 0,-1 1 0,1 0 0,0-1 0,-1 1 0,1-1 0,0 1 0,-1 0 0,1-1 0,0 1 0,0-1 0,0 0 0,-1 1 0,1-1 0,0 0 0,0 1 0,0-1 0,0 0 0,0 0 0,-1 0 0,1 0 0,0 0 0,0 0 0,2 0 0,29 1 0,-28-2 0,4 2 0,1-1 0,-1-1 0,0 0 0,0 0 0,0 0 0,-1-1 0,14-5 0,-19 7 0,-1-2 0,1 1 0,0 0 0,0 0 0,-1 0 0,1-1 0,-1 1 0,1-1 0,-1 1 0,0-1 0,1 0 0,-1 1 0,0-1 0,0 0 0,0 0 0,0 0 0,-1 0 0,1 0 0,-1 0 0,1 0 0,-1 0 0,1 0 0,-1 0 0,0 0 0,0 0 0,0 0 0,0 0 0,0-1 0,-1 1 0,1 0 0,-1 0 0,1 0 0,-1 0 0,0 0 0,-1-2 0,0 1 0,1 1 0,-1-1 0,0 0 0,-1 1 0,1 0 0,0 0 0,-1 0 0,1 0 0,-1 0 0,1 0 0,-1 0 0,0 1 0,0 0 0,0-1 0,0 1 0,0 0 0,0 0 0,0 1 0,0-1 0,0 1 0,-1-1 0,1 1 0,0 0 0,0 0 0,-7 1 0,7-1 0,1 0 0,-1 0 0,0 0 0,0 0 0,0 1 0,0-1 0,0 1 0,0 0 0,1 0 0,-1 0 0,0 0 0,0 0 0,1 0 0,-1 1 0,1-1 0,0 1 0,-1 0 0,1 0 0,0 0 0,0 0 0,0 0 0,0 0 0,0 1 0,1-1 0,-1 0 0,1 1 0,-1 0 0,-1 3 0,0 17 0,1-15 0,1 1 0,0 0 0,0 0 0,1 0 0,1 11 0,0-17 0,-1 0 0,1 0 0,0 0 0,0 0 0,0 0 0,1 0 0,-1-1 0,1 1 0,-1 0 0,1-1 0,0 0 0,0 1 0,0-1 0,0 0 0,0 0 0,1 0 0,-1 0 0,1 0 0,3 2 0,12 7-114,-14-8 48,-1 0 0,1-1 0,0 1 0,0-1 1,0 1-1,1-1 0,-1-1 0,0 1 0,1-1 0,-1 1 1,1-1-1,-1 0 0,1-1 0,0 1 0,-1-1 0,1 0 1,0 0-1,5-1 0,-3-2-6760</inkml:trace>
  <inkml:trace contextRef="#ctx0" brushRef="#br0" timeOffset="1995.47">276 7 24575,'10'167'0,"-8"-130"-1365,0-30-5461</inkml:trace>
  <inkml:trace contextRef="#ctx0" brushRef="#br0" timeOffset="4135.92">296 76 24575,'2'-3'0,"0"0"0,0 0 0,0 0 0,1 1 0,-1-1 0,1 1 0,0 0 0,0 0 0,6-4 0,5-4 0,-12 8 9,0 0 1,0 0-1,1 0 0,-1 0 0,0 1 1,1-1-1,0 1 0,-1 0 0,1-1 0,0 1 1,0 1-1,4-2 0,-5 2-55,-1 0-1,0 0 1,0 0-1,1 0 1,-1 0 0,0 0-1,0 0 1,1 1-1,-1-1 1,0 0 0,0 1-1,1-1 1,-1 1-1,0 0 1,0-1-1,0 1 1,0 0 0,0 0-1,0-1 1,0 1-1,0 0 1,0 0 0,0 0-1,-1 0 1,1 0-1,0 0 1,-1 1 0,1-1-1,-1 0 1,1 0-1,0 2 1,1 3-6780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5:45.290"/>
    </inkml:context>
    <inkml:brush xml:id="br0">
      <inkml:brushProperty name="width" value="0.035" units="cm"/>
      <inkml:brushProperty name="height" value="0.035" units="cm"/>
      <inkml:brushProperty name="color" value="#333333"/>
    </inkml:brush>
  </inkml:definitions>
  <inkml:trace contextRef="#ctx0" brushRef="#br0">0 148 24575,'12'-1'0,"0"-1"0,-1 0 0,1-1 0,0 0 0,-1-1 0,0 0 0,0-1 0,0 0 0,11-7 0,-21 11 0,1 0 0,-1 1 0,0-1 0,1 0 0,-1 0 0,0 0 0,1 0 0,-1 0 0,0-1 0,0 1 0,0 0 0,0-1 0,0 1 0,0 0 0,-1-1 0,1 1 0,0-1 0,-1 1 0,1-1 0,-1 0 0,1 1 0,-1-1 0,0 1 0,0-1 0,0 0 0,0 1 0,0-1 0,0 0 0,0 1 0,0-1 0,-1 0 0,1 1 0,-1-1 0,1 1 0,-1-1 0,1 1 0,-1-1 0,0 1 0,0-1 0,0 1 0,0 0 0,0-1 0,0 1 0,0 0 0,0 0 0,-1 0 0,1 0 0,0 0 0,-1 0 0,-1-1 0,2 1 0,-1 0 0,0 0 0,0 0 0,0 0 0,0 0 0,0 0 0,0 1 0,0-1 0,0 1 0,0-1 0,0 1 0,-1 0 0,1 0 0,0 0 0,0 0 0,0 0 0,0 0 0,0 1 0,0-1 0,-1 1 0,1-1 0,0 1 0,0 0 0,0 0 0,0 0 0,1 0 0,-1 0 0,0 0 0,0 1 0,1-1 0,-1 0 0,1 1 0,-1-1 0,1 1 0,-1 0 0,1 0 0,0-1 0,0 1 0,-1 3 0,0-1 0,0 0 0,0 1 0,0-1 0,1 1 0,0 0 0,0-1 0,0 1 0,0 0 0,1-1 0,0 9 0,0-11 0,1 0 0,-1 0 0,1 0 0,0 0 0,-1 0 0,1 0 0,0 0 0,0 0 0,1-1 0,-1 1 0,0-1 0,0 1 0,1 0 0,-1-1 0,1 0 0,-1 1 0,1-1 0,0 0 0,-1 0 0,1 0 0,0 0 0,0 0 0,0-1 0,0 1 0,0 0 0,2 0 0,33 18 94,-34-16-256,1 0 0,0-1 0,0 1 0,0-1-1,0 0 1,1 0 0,-1-1 0,7 2 0,-3-2-6664</inkml:trace>
  <inkml:trace contextRef="#ctx0" brushRef="#br0" timeOffset="2127.53">245 40 24575,'10'167'-1365,"-10"-159"-5461</inkml:trace>
  <inkml:trace contextRef="#ctx0" brushRef="#br0" timeOffset="5870.83">266 108 24575,'1'-4'0,"0"0"0,1 0 0,-1-1 0,1 1 0,0 0 0,1 0 0,-1 1 0,1-1 0,-1 0 0,1 1 0,0 0 0,0-1 0,1 1 0,-1 0 0,1 1 0,0-1 0,-1 1 0,1-1 0,0 1 0,7-2 0,-10 3 0,1 0 0,-1 1 0,0-1 0,1 1 0,-1-1 0,1 1 0,-1-1 0,1 1 0,-1 0 0,1 0 0,-1 0 0,1 0 0,-1 0 0,1 0 0,-1 0 0,0 1 0,1-1 0,-1 0 0,1 1 0,-1-1 0,0 1 0,1 0 0,-1-1 0,0 1 0,1 0 0,-1 0 0,0 0 0,0 0 0,0 0 0,0 0 0,0 0 0,0 0 0,0 0 0,0 0 0,0 0 0,-1 1 0,1-1 0,0 0 0,-1 1 0,1-1 0,-1 1 0,1-1 0,-1 1 0,0-1 0,0 0 0,0 1 0,0 2 0,2 11 0,0 1 0,-2 0 0,-1 26 0,0-20 0,1-13-1365,0 0-5461</inkml:trace>
  <inkml:trace contextRef="#ctx0" brushRef="#br0" timeOffset="8611.77">472 1 24575,'-2'70'0,"4"76"0,-2-145 5,1 1 0,-1 0 0,1 0 0,-1 0 0,1-1 0,0 1 0,-1 0 0,1 0 0,0-1 0,0 1 0,0-1 0,0 1 0,1-1 0,-1 1 0,0-1 0,1 0 0,-1 0 0,1 0 0,-1 1 0,1-1 0,-1-1 0,1 1 0,3 1 0,-4-1-45,0-1 0,0 0 0,0 1-1,1-1 1,-1 0 0,0 0 0,0 0 0,0 0 0,1 0 0,-1 0-1,0 0 1,0 0 0,0-1 0,1 1 0,-1 0 0,0-1 0,0 1 0,0-1-1,0 1 1,0-1 0,0 1 0,0-1 0,0 0 0,0 1 0,0-1-1,0 0 1,0 0 0,0 0 0,-1 0 0,1 0 0,0 0 0,-1 0 0,1 0-1,-1 0 1,1 0 0,0-2 0,1-4-6786</inkml:trace>
  <inkml:trace contextRef="#ctx0" brushRef="#br0" timeOffset="10609.23">432 79 24575,'2'0'0,"2"0"0,2 0 0,2 0 0,1 0 0,0 0 0,1 0 0,-1-2 0,-1 0 0,0 0 0,0 0 0,1 1 0,-1 0-8191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5:38.214"/>
    </inkml:context>
    <inkml:brush xml:id="br0">
      <inkml:brushProperty name="width" value="0.035" units="cm"/>
      <inkml:brushProperty name="height" value="0.035" units="cm"/>
      <inkml:brushProperty name="color" value="#333333"/>
    </inkml:brush>
  </inkml:definitions>
  <inkml:trace contextRef="#ctx0" brushRef="#br0">97 107 24575,'-20'-1'0,"-25"2"0,44-1 0,-1 1 0,1-1 0,0 1 0,-1-1 0,1 1 0,0-1 0,0 1 0,0 0 0,-1 0 0,1-1 0,0 1 0,0 0 0,0 0 0,0 0 0,0 0 0,1 0 0,-1 0 0,0 1 0,0-1 0,1 0 0,-1 0 0,1 0 0,-1 1 0,1-1 0,-1 0 0,1 1 0,-1 1 0,-1 10 0,1-8 0,0 0 0,0 0 0,1 0 0,-1 0 0,1 0 0,1 8 0,0-11 0,-1 0 0,1 0 0,-1-1 0,1 1 0,0 0 0,0-1 0,0 1 0,0-1 0,0 1 0,0-1 0,1 1 0,-1-1 0,0 0 0,1 0 0,-1 1 0,1-1 0,-1 0 0,1 0 0,-1-1 0,1 1 0,0 0 0,2 0 0,16 8-41,-16-6-106,0-1 0,0-1 0,0 1 0,0-1 0,1 1-1,-1-1 1,1 0 0,7 0 0,-4-1-6679</inkml:trace>
  <inkml:trace contextRef="#ctx0" brushRef="#br0" timeOffset="2405.4">216 108 24575,'0'2'0,"0"2"0,0 2 0,0 1 0,0 2 0,0 1 0,0 0 0,0 0 0,0 0 0,0 0 0,0 1 0,0-1 0,0-1 0,1 0 0,1-2 0,0 1 0</inkml:trace>
  <inkml:trace contextRef="#ctx0" brushRef="#br0" timeOffset="3763.24">235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0:12.112"/>
    </inkml:context>
    <inkml:brush xml:id="br0">
      <inkml:brushProperty name="width" value="0.035" units="cm"/>
      <inkml:brushProperty name="height" value="0.035" units="cm"/>
      <inkml:brushProperty name="color" value="#333333"/>
    </inkml:brush>
  </inkml:definitions>
  <inkml:trace contextRef="#ctx0" brushRef="#br0">92 107 24575,'-5'0'0,"1"0"0,0 0 0,-1 0 0,1 0 0,-1 1 0,1 0 0,0 0 0,-1 0 0,1 0 0,0 0 0,0 1 0,0 0 0,0 0 0,-6 4 0,8-3 0,-1 0 0,1 0 0,0 1 0,0-1 0,0 0 0,1 1 0,-1-1 0,1 1 0,0 0 0,0-1 0,0 1 0,0 0 0,1-1 0,0 1 0,-1 0 0,1 0 0,1 5 0,-1-7 0,0 0 0,0 0 0,0 0 0,0 0 0,0 1 0,0-1 0,1 0 0,-1 0 0,1 0 0,0 0 0,-1 0 0,1 0 0,0 0 0,0 0 0,0-1 0,1 1 0,-1 0 0,0 0 0,1-1 0,-1 1 0,1-1 0,-1 1 0,1-1 0,0 0 0,-1 0 0,1 0 0,0 1 0,3 0 0,-3-2 0,0 0 0,0 0 0,0 0 0,0 0 0,0 0 0,0 0 0,1-1 0,-1 1 0,0-1 0,0 1 0,0-1 0,0 0 0,0 0 0,0 0 0,-1 0 0,1 0 0,0 0 0,0 0 0,-1-1 0,1 1 0,-1-1 0,1 1 0,-1-1 0,0 1 0,1-1 0,-1 0 0,0 0 0,1-3 0,35-63 0,-36 70 0,0 1 0,0-1 0,0 0 0,0 0 0,0 0 0,0 0 0,0 1 0,-1-1 0,1 0 0,-1 1 0,1-1 0,-1 4 0,5 14 0,10 1-1365,-5-15-5461</inkml:trace>
  <inkml:trace contextRef="#ctx0" brushRef="#br0" timeOffset="2766.15">213 0 24575,'0'3'0,"0"4"0,0 4 0,0 3 0,0 2 0,0 2 0,0 0 0,0 0 0,0 0 0,0 1 0,3-4 0,1-1 0,0-3-8191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4:31.957"/>
    </inkml:context>
    <inkml:brush xml:id="br0">
      <inkml:brushProperty name="width" value="0.035" units="cm"/>
      <inkml:brushProperty name="height" value="0.035" units="cm"/>
      <inkml:brushProperty name="color" value="#333333"/>
    </inkml:brush>
  </inkml:definitions>
  <inkml:trace contextRef="#ctx0" brushRef="#br0">0 24 24575,'7'-1'0,"-1"0"0,0 0 0,0 0 0,0-1 0,0 1 0,7-4 0,30-6 0,-42 11 0,0 1 0,0-1 0,1 1 0,-1 0 0,0-1 0,0 1 0,0 0 0,0 0 0,0 0 0,0 0 0,0 0 0,-1 0 0,1 0 0,0 0 0,0 0 0,-1 1 0,1-1 0,-1 0 0,1 0 0,-1 1 0,0-1 0,1 0 0,-1 0 0,0 1 0,0-1 0,0 0 0,0 1 0,0-1 0,0 0 0,0 1 0,0-1 0,-1 3 0,-5 46 0,0-26-1365,6-16-5461</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4:25.883"/>
    </inkml:context>
    <inkml:brush xml:id="br0">
      <inkml:brushProperty name="width" value="0.035" units="cm"/>
      <inkml:brushProperty name="height" value="0.035" units="cm"/>
      <inkml:brushProperty name="color" value="#333333"/>
    </inkml:brush>
  </inkml:definitions>
  <inkml:trace contextRef="#ctx0" brushRef="#br0">149 32 24575,'-4'-3'0,"0"-1"0,0 1 0,-1 0 0,1 1 0,-1-1 0,1 1 0,-1 0 0,0 0 0,0 0 0,0 1 0,0-1 0,-1 1 0,1 0 0,0 1 0,0 0 0,-9 0 0,11 0 0,1 0 0,-1 0 0,1 1 0,-1-1 0,1 1 0,-1-1 0,1 1 0,0 0 0,0 0 0,-1 0 0,1 0 0,0 0 0,0 1 0,0-1 0,0 0 0,0 1 0,0 0 0,0 0 0,1-1 0,-1 1 0,1 0 0,-1 0 0,1 0 0,0 1 0,0-1 0,-1 0 0,2 0 0,-1 1 0,0-1 0,0 0 0,1 1 0,-1-1 0,1 1 0,0-1 0,0 5 0,0-4 0,0 0 0,1 0 0,-1 0 0,1 0 0,0 0 0,0 0 0,0 0 0,0 0 0,0 0 0,1-1 0,0 1 0,-1 0 0,1-1 0,0 1 0,0-1 0,0 0 0,0 0 0,1 0 0,-1 0 0,1 0 0,-1 0 0,1 0 0,-1-1 0,1 1 0,0-1 0,3 1 0,-1 0 0,0 0 0,1-1 0,-1 0 0,0 0 0,0 0 0,1 0 0,-1-1 0,1 0 0,-1 0 0,0 0 0,1-1 0,-1 0 0,0 0 0,9-3 0,-13 3 0,1 1 0,-1-1 0,0 0 0,1 0 0,-1 0 0,0 0 0,0 0 0,0 0 0,0 0 0,0 0 0,0-1 0,0 1 0,0 0 0,0-1 0,-1 1 0,1 0 0,0-1 0,-1 1 0,1-1 0,-1 1 0,0-1 0,1-1 0,0-35 0,-1 33 0,-4 30 0,3-22 0,0 1 0,0-1 0,0 0 0,1 1 0,-1-1 0,1 1 0,0-1 0,0 0 0,0 1 0,1-1 0,-1 1 0,1-1 0,0 0 0,0 1 0,2 5 0,-2-7-76,0 0 1,0 0-1,1-1 0,-1 1 0,0 0 0,1 0 0,-1-1 0,1 1 1,-1-1-1,1 1 0,0-1 0,0 0 0,0 0 0,-1 0 1,1 0-1,0 0 0,4 1 0,1 0-6750</inkml:trace>
  <inkml:trace contextRef="#ctx0" brushRef="#br0" timeOffset="2142.84">266 21 24575,'0'2'0,"0"2"0,0 2 0,0 1 0,0 2 0,0 1 0,0 0 0,0 0 0,0 0 0,0 1 0,0-1 0,0 0 0,0 0 0,1-2 0,2-1 0,-1 1 0,0 0 0,-1-1-8191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51:55.70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29,'36'-1,"1"2,-1 2,51 10,-50-8,0 0,0-3,0-1,41-4,-26 1,57 5,-38 10,-52-9,0 0,31 1,321-5,-355-1,0-1,0 0,21-6,37-6,30 1,-67 7,60-2,59-6,-103 7,54 1,-84 6</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51:50.58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1,'22'1,"-1"1,32 8,31 2,-56-9,0 2,53 14,-54-11,0-1,52 5,-57-11</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0:25.565"/>
    </inkml:context>
    <inkml:brush xml:id="br0">
      <inkml:brushProperty name="width" value="0.035" units="cm"/>
      <inkml:brushProperty name="height" value="0.035" units="cm"/>
      <inkml:brushProperty name="color" value="#333333"/>
    </inkml:brush>
  </inkml:definitions>
  <inkml:trace contextRef="#ctx0" brushRef="#br0">250 1 24575,'0'4'0,"-5"2"0,-1 4 0,-4 1 0,-1 2 0,-2 5 0,-5-2 0,-2 1 0,-3-2 0,2 1 0,1-3 0,3 2 0,1-3 0,-3-2 0,4 1 0,3 3 0,-1-1 0,2-2-8191</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50:21.479"/>
    </inkml:context>
    <inkml:brush xml:id="br0">
      <inkml:brushProperty name="width" value="0.035" units="cm"/>
      <inkml:brushProperty name="height" value="0.035" units="cm"/>
      <inkml:brushProperty name="color" value="#333333"/>
    </inkml:brush>
  </inkml:definitions>
  <inkml:trace contextRef="#ctx0" brushRef="#br0">1 1 24575,'4'0'0,"2"4"0,4 2 0,5 0 0,0 3 0,2 0 0,-2 3 0,1 0 0,2 2 0,-2 3 0,1-1 0,-2 1 0,0-2 0,-2 0 0,1-1 0,3-4 0,-2-4-8191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50:12.11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2,'36'0,"2"-1,-1 1,0 3,64 11,-56-6,0-3,0-2,0-1,56-6,5 1,158 3,-242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46:58.71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1,'9'7,"1"-1,0 0,0-1,0 0,1 0,0-1,0-1,0 0,0 0,18 1,86 1,-86-6,1 2,0 1,42 9,-15 1,-18-4,55 19,10 0,-87-21</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5:46:39.995"/>
    </inkml:context>
    <inkml:brush xml:id="br0">
      <inkml:brushProperty name="width" value="0.035" units="cm"/>
      <inkml:brushProperty name="height" value="0.035" units="cm"/>
      <inkml:brushProperty name="color" value="#333333"/>
    </inkml:brush>
  </inkml:definitions>
  <inkml:trace contextRef="#ctx0" brushRef="#br0">1 1 24575,'6'2'0,"0"1"0,0 0 0,0 0 0,-1 1 0,1 0 0,-1 0 0,0 0 0,0 0 0,0 1 0,0 0 0,4 6 0,0-2 0,32 31 0,49 54 0,-60-61-1365,-18-18-5461</inkml:trace>
  <inkml:trace contextRef="#ctx0" brushRef="#br0" timeOffset="2795.2">213 1 24575,'-5'0'0,"-1"4"0,1 7 0,-4 5 0,-1 5 0,2 3 0,-2-3 0,-4 1 0,-4-5 0,-4-4 0,2-1 0,0-2 0,4 2 0,-1-1 0,3 2 0,4-1-8191</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46:32.57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1,'1086'0,"-1067"1,1 1,36 9,-36-7,1 0,27 1,270-5,-296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30:06.692"/>
    </inkml:context>
    <inkml:brush xml:id="br0">
      <inkml:brushProperty name="width" value="0.035" units="cm"/>
      <inkml:brushProperty name="height" value="0.035" units="cm"/>
      <inkml:brushProperty name="color" value="#333333"/>
    </inkml:brush>
  </inkml:definitions>
  <inkml:trace contextRef="#ctx0" brushRef="#br0">118 49 24575,'0'-3'0,"0"1"0,-1 0 0,1 0 0,-1 0 0,0 0 0,1 0 0,-1 0 0,0 0 0,0 0 0,0 0 0,0 0 0,-1 0 0,1 0 0,0 1 0,-1-1 0,1 0 0,-1 1 0,0-1 0,1 1 0,-1 0 0,0 0 0,0 0 0,0 0 0,0 0 0,0 0 0,0 0 0,0 0 0,0 1 0,0-1 0,-3 1 0,3-1 0,1 1 0,-1 0 0,0 0 0,1 0 0,-1 0 0,0 0 0,1 0 0,-1 1 0,0-1 0,1 0 0,-1 1 0,1-1 0,-1 1 0,1 0 0,-1 0 0,1-1 0,-1 1 0,1 0 0,0 0 0,-1 0 0,1 0 0,0 1 0,0-1 0,0 0 0,0 0 0,0 1 0,0-1 0,0 1 0,0-1 0,1 1 0,-1-1 0,1 1 0,-1-1 0,1 1 0,-1-1 0,1 1 0,0 0 0,0-1 0,0 1 0,0 0 0,0-1 0,0 3 0,1 1 0,0-1 0,0 1 0,0 0 0,1-1 0,0 1 0,-1-1 0,2 1 0,-1-1 0,0 0 0,1 0 0,0 0 0,0 0 0,0-1 0,7 7 0,21 30 0,-30-38 0,0 0 0,-1 1 0,1-1 0,0 0 0,0 1 0,-1-1 0,0 1 0,1-1 0,-1 1 0,0-1 0,0 1 0,0-1 0,-1 1 0,1-1 0,-1 1 0,1-1 0,-3 5 0,3-5 4,-1-1-1,0 0 1,1 1-1,-1-1 1,0 0-1,0 0 1,0 1-1,0-1 1,0 0-1,0 0 1,0 0 0,0 0-1,0 0 1,-1 0-1,1-1 1,0 1-1,-1 0 1,1-1-1,0 1 1,-1-1-1,1 1 1,-1-1-1,1 0 1,-1 1-1,1-1 1,-1 0-1,1 0 1,-1 0-1,1 0 1,-1 0-1,1 0 1,-1-1-1,-2 0 1,0 0-128,0 0 0,0-1 1,1 1-1,-1-1 0,0 0 0,1 0 1,-1 0-1,1 0 0,0 0 0,0-1 1,-4-4-1,-1-2-6702</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5:45:58.78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1,'583'0,"-563"1,0 1,31 7,-10-1,-18-4</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05:56.512"/>
    </inkml:context>
    <inkml:brush xml:id="br0">
      <inkml:brushProperty name="width" value="0.035" units="cm"/>
      <inkml:brushProperty name="height" value="0.035" units="cm"/>
      <inkml:brushProperty name="color" value="#333333"/>
    </inkml:brush>
  </inkml:definitions>
  <inkml:trace contextRef="#ctx0" brushRef="#br0">99 56 24575,'1'-3'0,"0"-1"0,0 0 0,0 0 0,0 0 0,1 1 0,-1-1 0,1 1 0,0-1 0,0 1 0,0 0 0,1 0 0,-1-1 0,1 2 0,4-5 0,-16 22 0,-11 6 0,10-12-136,-1 1-1,1-1 1,1 2-1,-1-1 1,2 1-1,0 1 1,0-1-1,1 1 0,-8 19 1,11-21-6690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05:51.843"/>
    </inkml:context>
    <inkml:brush xml:id="br0">
      <inkml:brushProperty name="width" value="0.035" units="cm"/>
      <inkml:brushProperty name="height" value="0.035" units="cm"/>
      <inkml:brushProperty name="color" value="#333333"/>
    </inkml:brush>
  </inkml:definitions>
  <inkml:trace contextRef="#ctx0" brushRef="#br0">0 0 24575,'2'0'0,"1"3"0,3 0 0,-1 2 0,2 0 0,1 0 0,0 0 0,1 3 0,1 1 0,0-1 0,0 2 0,0-2 0,-2 0 0,0-2 0,-2 2 0,1 0 0,-1 0-8191</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05:38.687"/>
    </inkml:context>
    <inkml:brush xml:id="br0">
      <inkml:brushProperty name="width" value="0.035" units="cm"/>
      <inkml:brushProperty name="height" value="0.035" units="cm"/>
      <inkml:brushProperty name="color" value="#333333"/>
    </inkml:brush>
  </inkml:definitions>
  <inkml:trace contextRef="#ctx0" brushRef="#br0">80 0 24575,'-9'11'-114,"0"0"1,1 0-1,1 1 0,-1 0 0,2 1 1,0-1-1,0 1 0,1 0 0,1 1 1,0-1-1,-3 24 0,6-26-6712</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05:32.854"/>
    </inkml:context>
    <inkml:brush xml:id="br0">
      <inkml:brushProperty name="width" value="0.035" units="cm"/>
      <inkml:brushProperty name="height" value="0.035" units="cm"/>
      <inkml:brushProperty name="color" value="#333333"/>
    </inkml:brush>
  </inkml:definitions>
  <inkml:trace contextRef="#ctx0" brushRef="#br0">134 1 24575,'0'2'0,"0"3"0,-2 3 0,-1 3 0,0 1 0,1 1 0,-2 1 0,-3-1 0,1 1 0,1 0 0,1-3-8191</inkml:trace>
  <inkml:trace contextRef="#ctx0" brushRef="#br0" timeOffset="2584.29">0 1 24575,'9'0'0,"0"0"0,0 0 0,-1 1 0,1 1 0,0-1 0,-1 1 0,0 1 0,1-1 0,-1 2 0,0-1 0,0 1 0,0 0 0,-1 1 0,0-1 0,0 2 0,0-1 0,12 13 0,-6-1-1365,-7-11-5461</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6:00:30.11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1,'3'3,"1"-1,-1 1,1-1,0 0,0 0,0 0,0 0,0-1,0 0,1 0,-1 0,7 0,58 2,-47-3,165-2,86 5,-229 6,-27-3</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6:00:21.95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1,'663'0,"-640"0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05:09.393"/>
    </inkml:context>
    <inkml:brush xml:id="br0">
      <inkml:brushProperty name="width" value="0.035" units="cm"/>
      <inkml:brushProperty name="height" value="0.035" units="cm"/>
      <inkml:brushProperty name="color" value="#333333"/>
    </inkml:brush>
  </inkml:definitions>
  <inkml:trace contextRef="#ctx0" brushRef="#br0">1 1 24575,'6'1'0,"1"0"0,-1 0 0,1 1 0,-1 0 0,0 0 0,1 1 0,-1-1 0,0 1 0,10 7 0,47 39 0,-19-4-1365,-37-39-5461</inkml:trace>
  <inkml:trace contextRef="#ctx0" brushRef="#br0" timeOffset="2471.86">172 1 24575,'-1'4'0,"1"0"0,-1 0 0,0 0 0,0 0 0,-1 0 0,1-1 0,-1 1 0,0 0 0,0-1 0,0 1 0,0-1 0,-1 0 0,1 1 0,-5 2 0,-52 48 0,23-23 0,23-18-1365,9-7-5461</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6:02:02.04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1,'0'1,"0"0,1 0,-1 1,1-1,0 0,-1 0,1 0,0 0,0 0,-1 0,1 0,0 0,0 0,0-1,0 1,0 0,0-1,1 1,-1-1,0 1,0-1,0 1,1-1,-1 0,0 1,0-1,3 0,39 5,-38-5,237 0,23 2,-186 13,-56-11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11:30.673"/>
    </inkml:context>
    <inkml:brush xml:id="br0">
      <inkml:brushProperty name="width" value="0.035" units="cm"/>
      <inkml:brushProperty name="height" value="0.035" units="cm"/>
      <inkml:brushProperty name="color" value="#333333"/>
    </inkml:brush>
  </inkml:definitions>
  <inkml:trace contextRef="#ctx0" brushRef="#br0">156 0 24575,'-6'1'0,"1"0"0,-1 0 0,1 0 0,0 1 0,-1 0 0,1 0 0,0 0 0,0 0 0,0 1 0,0 0 0,1 0 0,-1 0 0,1 1 0,-1 0 0,1 0 0,-6 7 0,-1 2 0,0 2 0,1-1 0,-17 31 0,21-19-1365,6-20-5461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4:29:06.012"/>
    </inkml:context>
    <inkml:brush xml:id="br0">
      <inkml:brushProperty name="width" value="0.035" units="cm"/>
      <inkml:brushProperty name="height" value="0.035" units="cm"/>
      <inkml:brushProperty name="color" value="#333333"/>
    </inkml:brush>
  </inkml:definitions>
  <inkml:trace contextRef="#ctx0" brushRef="#br0">0 1 24575,'0'0'-8191</inkml:trace>
  <inkml:trace contextRef="#ctx0" brushRef="#br0" timeOffset="2749.12">142 1 24575,'-1'29'0,"2"1"0,1 0 0,1 0 0,1-1 0,13 46 0,-5-35-1365,-7-30-5461</inkml:trace>
  <inkml:trace contextRef="#ctx0" brushRef="#br0" timeOffset="5308.05">300 142 24575,'0'3'0,"0"4"0,0 4 0,0 3 0,0 2 0,0 1 0,3-2 0,1 0 0,0-1 0,-1 1 0,-1-2-8191</inkml:trace>
  <inkml:trace contextRef="#ctx0" brushRef="#br0" timeOffset="6533.94">266 19 24575,'0'0'-8191</inkml:trace>
  <inkml:trace contextRef="#ctx0" brushRef="#br0" timeOffset="27016.49">424 19 24575,'-1'68'0,"3"76"0,-1-138 0,0 1 0,0-1 0,1 1 0,-1-1 0,6 12 0,-9-57 0,0 34 0,1 1 0,0-1 0,0 0 0,0 0 0,0 1 0,1-1 0,0 0 0,0 0 0,0 0 0,1 0 0,-1 0 0,3-5 0,-2 6 0,1 1 0,0 0 0,0 0 0,0 0 0,0 0 0,0 0 0,0 1 0,1-1 0,0 1 0,-1 0 0,1-1 0,0 1 0,0 0 0,0 1 0,0-1 0,1 0 0,3-1 0,-3 1 0,-1 1 0,1-1 0,-1 1 0,1-1 0,0 1 0,0 0 0,0 1 0,-1-1 0,1 1 0,6-1 0,-8 2 0,-1 0 0,1-1 0,-1 1 0,0 0 0,0 0 0,1 0 0,-1 0 0,0 0 0,0 0 0,0 1 0,0-1 0,0 0 0,0 0 0,0 1 0,-1-1 0,1 1 0,0-1 0,-1 0 0,1 1 0,-1-1 0,0 1 0,1-1 0,-1 1 0,0 0 0,0-1 0,0 1 0,0-1 0,0 1 0,-1 1 0,1 70-1365,-1-57-5461</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11:26.321"/>
    </inkml:context>
    <inkml:brush xml:id="br0">
      <inkml:brushProperty name="width" value="0.035" units="cm"/>
      <inkml:brushProperty name="height" value="0.035" units="cm"/>
      <inkml:brushProperty name="color" value="#333333"/>
    </inkml:brush>
  </inkml:definitions>
  <inkml:trace contextRef="#ctx0" brushRef="#br0">0 0 24575,'1'2'0,"-1"0"0,1-1 0,-1 1 0,1 0 0,0-1 0,-1 1 0,1-1 0,0 0 0,0 1 0,0-1 0,0 0 0,1 1 0,-1-1 0,0 0 0,0 0 0,1 0 0,-1 0 0,1 0 0,2 1 0,36 18 0,-25-13 0,-7-3-170,-1 1-1,-1-1 0,1 1 1,-1 1-1,1-1 0,-2 1 1,9 10-1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6:07:12.25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1,'741'0,"-718"0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10:20.766"/>
    </inkml:context>
    <inkml:brush xml:id="br0">
      <inkml:brushProperty name="width" value="0.035" units="cm"/>
      <inkml:brushProperty name="height" value="0.035" units="cm"/>
      <inkml:brushProperty name="color" value="#333333"/>
    </inkml:brush>
  </inkml:definitions>
  <inkml:trace contextRef="#ctx0" brushRef="#br0">1 32 24575,'2'5'0,"1"-1"0,0 0 0,1 0 0,-1-1 0,1 1 0,0-1 0,-1 1 0,2-1 0,-1 0 0,0-1 0,5 3 0,-2 0 0,5 3 50,1 0-333,1 2 0,-2 0 0,1 0 0,12 15 0</inkml:trace>
  <inkml:trace contextRef="#ctx0" brushRef="#br0" timeOffset="1938.32">112 1 24575,'-2'3'0,"-1"1"0,1 0 0,0-1 0,0 1 0,0 1 0,0-1 0,1 0 0,-1 0 0,0 7 0,-1-1 0,-6 13-227,0 0-1,-1-1 1,-2 0-1,0 0 1,-16 20-1,24-36-6598</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10:18.766"/>
    </inkml:context>
    <inkml:brush xml:id="br0">
      <inkml:brushProperty name="width" value="0.035" units="cm"/>
      <inkml:brushProperty name="height" value="0.035" units="cm"/>
      <inkml:brushProperty name="color" value="#333333"/>
    </inkml:brush>
  </inkml:definitions>
  <inkml:trace contextRef="#ctx0" brushRef="#br0">156 0 24575,'-2'2'0,"-1"1"0,1-1 0,0 0 0,-1 1 0,1-1 0,1 1 0,-1 0 0,-3 5 0,-7 9 0,-39 24 323,39-33-660,1 0-1,0 1 0,0 0 1,-9 12-1,15-16-6488</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16:10:15.653"/>
    </inkml:context>
    <inkml:brush xml:id="br0">
      <inkml:brushProperty name="width" value="0.035" units="cm"/>
      <inkml:brushProperty name="height" value="0.035" units="cm"/>
      <inkml:brushProperty name="color" value="#333333"/>
    </inkml:brush>
  </inkml:definitions>
  <inkml:trace contextRef="#ctx0" brushRef="#br0">1 0 24575,'9'3'0,"0"0"0,0 1 0,0-1 0,0 2 0,0-1 0,-1 1 0,0 1 0,0-1 0,9 10 0,-8-8 0,90 85-1365</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6:10:09.27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12,'3'2,"1"0,-1 0,1 0,0-1,-1 1,1-1,0 0,0 0,0-1,5 1,-3 0,17 3,0-1,1-2,-1 0,0-2,1 0,-1-2,26-5,-23 1,0 2,0 1,0 0,33 1,8 2,59 3,-43 16,-76-17</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16:08:57.73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1,'13'6,"1"-1,1 0,-1-1,1-1,0 0,28 1,97-5,-64-2,1141 3,-1202-1,0-1,0 0,20-6,19-3,-34 9</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6:17.008"/>
    </inkml:context>
    <inkml:brush xml:id="br0">
      <inkml:brushProperty name="width" value="0.035" units="cm"/>
      <inkml:brushProperty name="height" value="0.035" units="cm"/>
      <inkml:brushProperty name="color" value="#333333"/>
    </inkml:brush>
  </inkml:definitions>
  <inkml:trace contextRef="#ctx0" brushRef="#br0">0 1 24575,'5'2'0,"-1"1"0,1-1 0,-1 1 0,0 0 0,0 1 0,-1-1 0,1 1 0,-1 0 0,1 0 0,-1 0 0,4 7 0,1 0 0,14 14-341,0-2 0,2 0-1,40 31 1,-57-50-6485</inkml:trace>
  <inkml:trace contextRef="#ctx0" brushRef="#br0" timeOffset="2489.31">182 1 24575,'-3'1'0,"0"1"0,0 0 0,0 0 0,0 0 0,0 1 0,1-1 0,-1 1 0,1-1 0,-1 1 0,1 0 0,0 0 0,-3 5 0,-3 4 0,-3 4 19,1 0-1,0 1 1,1 0-1,-12 34 1,2-4-1477,15-40-5368</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4T01:02:34.13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3,'129'-3,"140"7,-248-1,-4 3</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4T01:16:35.670"/>
    </inkml:context>
    <inkml:brush xml:id="br0">
      <inkml:brushProperty name="width" value="0.035" units="cm"/>
      <inkml:brushProperty name="height" value="0.035" units="cm"/>
      <inkml:brushProperty name="color" value="#333333"/>
    </inkml:brush>
  </inkml:definitions>
  <inkml:trace contextRef="#ctx0" brushRef="#br0">128 1 24575,'-2'6'0,"1"0"0,-2 0 0,1-1 0,-1 1 0,0-1 0,0 1 0,0-1 0,-1 0 0,-7 8 0,1 2 0,-57 85 0,56-87-1365,6-8-5461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8A9F3EF-1FAF-446D-9AE9-807BED8BE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6867</Words>
  <Characters>39143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Fitria</dc:creator>
  <cp:lastModifiedBy>Farida Aktivasi</cp:lastModifiedBy>
  <cp:revision>43</cp:revision>
  <dcterms:created xsi:type="dcterms:W3CDTF">2024-01-31T03:16:00Z</dcterms:created>
  <dcterms:modified xsi:type="dcterms:W3CDTF">2024-02-04T02:29:00Z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Citation Style_1">
    <vt:lpwstr>http://www.zotero.org/styles/chicago-fullnote-bibliography</vt:lpwstr>
  </property>
  <property fmtid="{D5CDD505-2E9C-101B-9397-08002B2CF9AE}" pid="23" name="Mendeley Document_1">
    <vt:lpwstr>True</vt:lpwstr>
  </property>
  <property fmtid="{D5CDD505-2E9C-101B-9397-08002B2CF9AE}" pid="24" name="Mendeley Unique User Id_1">
    <vt:lpwstr>1e271078-b502-3bdf-90fd-0cfde7af6d79</vt:lpwstr>
  </property>
</Properties>
</file>