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59D6" w:rsidRPr="005B07DF" w:rsidRDefault="001659D6" w:rsidP="00F23DD3">
      <w:pPr>
        <w:spacing w:line="240" w:lineRule="auto"/>
        <w:jc w:val="center"/>
        <w:rPr>
          <w:rFonts w:ascii="Times New Roman" w:hAnsi="Times New Roman" w:cs="Times New Roman"/>
          <w:b/>
          <w:bCs/>
          <w:sz w:val="24"/>
          <w:szCs w:val="24"/>
          <w:lang w:val="id-ID"/>
        </w:rPr>
      </w:pPr>
      <w:r w:rsidRPr="005B07DF">
        <w:rPr>
          <w:rFonts w:ascii="Times New Roman" w:hAnsi="Times New Roman" w:cs="Times New Roman"/>
          <w:b/>
          <w:bCs/>
          <w:sz w:val="24"/>
          <w:szCs w:val="24"/>
        </w:rPr>
        <w:t xml:space="preserve">PEMBELAJARAN AL-QUR’AN UNTUK LANSIA </w:t>
      </w:r>
    </w:p>
    <w:p w:rsidR="001659D6" w:rsidRPr="005B07DF" w:rsidRDefault="001659D6" w:rsidP="00F23DD3">
      <w:pPr>
        <w:spacing w:line="240" w:lineRule="auto"/>
        <w:jc w:val="center"/>
        <w:rPr>
          <w:rFonts w:ascii="Times New Roman" w:hAnsi="Times New Roman" w:cs="Times New Roman"/>
          <w:b/>
          <w:bCs/>
          <w:sz w:val="24"/>
          <w:szCs w:val="24"/>
          <w:lang w:val="id-ID"/>
        </w:rPr>
      </w:pPr>
      <w:r w:rsidRPr="005B07DF">
        <w:rPr>
          <w:rFonts w:ascii="Times New Roman" w:hAnsi="Times New Roman" w:cs="Times New Roman"/>
          <w:b/>
          <w:bCs/>
          <w:sz w:val="24"/>
          <w:szCs w:val="24"/>
          <w:lang w:val="id-ID"/>
        </w:rPr>
        <w:t xml:space="preserve">(STUDI KASUS </w:t>
      </w:r>
      <w:r w:rsidRPr="005B07DF">
        <w:rPr>
          <w:rFonts w:ascii="Times New Roman" w:hAnsi="Times New Roman" w:cs="Times New Roman"/>
          <w:b/>
          <w:bCs/>
          <w:sz w:val="24"/>
          <w:szCs w:val="24"/>
        </w:rPr>
        <w:t xml:space="preserve">DI MADRASAH DINIYAH </w:t>
      </w:r>
      <w:r w:rsidRPr="005B07DF">
        <w:rPr>
          <w:rFonts w:ascii="Times New Roman" w:hAnsi="Times New Roman" w:cs="Times New Roman"/>
          <w:b/>
          <w:bCs/>
          <w:i/>
          <w:iCs/>
          <w:sz w:val="24"/>
          <w:szCs w:val="24"/>
        </w:rPr>
        <w:t>AR-RIZQI</w:t>
      </w:r>
      <w:r w:rsidRPr="005B07DF">
        <w:rPr>
          <w:rFonts w:ascii="Times New Roman" w:hAnsi="Times New Roman" w:cs="Times New Roman"/>
          <w:b/>
          <w:bCs/>
          <w:sz w:val="24"/>
          <w:szCs w:val="24"/>
        </w:rPr>
        <w:t xml:space="preserve">  DI DESA PALUR KECAMATAN KEBONSARI KABUPATEN MADIUN</w:t>
      </w:r>
      <w:r w:rsidRPr="005B07DF">
        <w:rPr>
          <w:rFonts w:ascii="Times New Roman" w:hAnsi="Times New Roman" w:cs="Times New Roman"/>
          <w:b/>
          <w:bCs/>
          <w:sz w:val="24"/>
          <w:szCs w:val="24"/>
          <w:lang w:val="id-ID"/>
        </w:rPr>
        <w:t>)</w:t>
      </w:r>
    </w:p>
    <w:p w:rsidR="00AD3E6B" w:rsidRPr="005B07DF" w:rsidRDefault="00AD3E6B" w:rsidP="00F23DD3">
      <w:pPr>
        <w:spacing w:line="240" w:lineRule="auto"/>
        <w:jc w:val="center"/>
        <w:rPr>
          <w:rFonts w:ascii="Times New Roman" w:hAnsi="Times New Roman" w:cs="Times New Roman"/>
          <w:b/>
          <w:bCs/>
          <w:sz w:val="24"/>
          <w:szCs w:val="24"/>
          <w:lang w:val="id-ID"/>
        </w:rPr>
      </w:pPr>
      <w:r w:rsidRPr="005B07DF">
        <w:rPr>
          <w:rFonts w:ascii="Times New Roman" w:hAnsi="Times New Roman" w:cs="Times New Roman"/>
          <w:b/>
          <w:bCs/>
          <w:sz w:val="24"/>
          <w:szCs w:val="24"/>
          <w:lang w:val="id-ID"/>
        </w:rPr>
        <w:t>Nova Ulfani Gunawan</w:t>
      </w:r>
      <w:r w:rsidR="00DF0406" w:rsidRPr="005B07DF">
        <w:rPr>
          <w:rFonts w:ascii="Times New Roman" w:hAnsi="Times New Roman" w:cs="Times New Roman"/>
          <w:b/>
          <w:bCs/>
          <w:sz w:val="24"/>
          <w:szCs w:val="24"/>
          <w:lang w:val="id-ID"/>
        </w:rPr>
        <w:t xml:space="preserve"> dan Lia Amalia</w:t>
      </w:r>
    </w:p>
    <w:p w:rsidR="00AD3E6B" w:rsidRPr="005B07DF" w:rsidRDefault="00AD3E6B" w:rsidP="00F23DD3">
      <w:pPr>
        <w:spacing w:line="240" w:lineRule="auto"/>
        <w:jc w:val="center"/>
        <w:rPr>
          <w:rFonts w:ascii="Times New Roman" w:hAnsi="Times New Roman" w:cs="Times New Roman"/>
          <w:b/>
          <w:bCs/>
          <w:sz w:val="24"/>
          <w:szCs w:val="24"/>
          <w:lang w:val="id-ID"/>
        </w:rPr>
      </w:pPr>
      <w:r w:rsidRPr="005B07DF">
        <w:rPr>
          <w:rFonts w:ascii="Times New Roman" w:hAnsi="Times New Roman" w:cs="Times New Roman"/>
          <w:b/>
          <w:bCs/>
          <w:sz w:val="24"/>
          <w:szCs w:val="24"/>
          <w:lang w:val="id-ID"/>
        </w:rPr>
        <w:t xml:space="preserve">Institut Agama Islam Negeri </w:t>
      </w:r>
      <w:r w:rsidR="00F23DD3" w:rsidRPr="005B07DF">
        <w:rPr>
          <w:rFonts w:ascii="Times New Roman" w:hAnsi="Times New Roman" w:cs="Times New Roman"/>
          <w:b/>
          <w:bCs/>
          <w:sz w:val="24"/>
          <w:szCs w:val="24"/>
          <w:lang w:val="id-ID"/>
        </w:rPr>
        <w:t>Ponorogo</w:t>
      </w:r>
    </w:p>
    <w:p w:rsidR="00146205" w:rsidRPr="005B07DF" w:rsidRDefault="00146205" w:rsidP="00F23DD3">
      <w:pPr>
        <w:spacing w:line="240" w:lineRule="auto"/>
        <w:jc w:val="center"/>
        <w:rPr>
          <w:rFonts w:ascii="Times New Roman" w:hAnsi="Times New Roman" w:cs="Times New Roman"/>
          <w:b/>
          <w:sz w:val="24"/>
          <w:szCs w:val="24"/>
          <w:lang w:val="id-ID"/>
        </w:rPr>
      </w:pPr>
      <w:r w:rsidRPr="005B07DF">
        <w:rPr>
          <w:rFonts w:ascii="Times New Roman" w:hAnsi="Times New Roman" w:cs="Times New Roman"/>
          <w:b/>
          <w:sz w:val="24"/>
          <w:szCs w:val="24"/>
          <w:lang w:val="id-ID"/>
        </w:rPr>
        <w:t xml:space="preserve">novaulfani11@gmail.com </w:t>
      </w:r>
    </w:p>
    <w:p w:rsidR="00F23DD3" w:rsidRPr="005B07DF" w:rsidRDefault="00264303" w:rsidP="00F23DD3">
      <w:pPr>
        <w:spacing w:line="240" w:lineRule="auto"/>
        <w:jc w:val="center"/>
        <w:rPr>
          <w:rFonts w:ascii="Times New Roman" w:hAnsi="Times New Roman" w:cs="Times New Roman"/>
          <w:b/>
          <w:bCs/>
          <w:sz w:val="24"/>
          <w:szCs w:val="24"/>
          <w:lang w:val="id-ID"/>
        </w:rPr>
      </w:pPr>
      <w:hyperlink r:id="rId7" w:history="1">
        <w:r w:rsidR="00146205" w:rsidRPr="005B07DF">
          <w:rPr>
            <w:rStyle w:val="Hyperlink"/>
            <w:rFonts w:ascii="Times New Roman" w:hAnsi="Times New Roman" w:cs="Times New Roman"/>
            <w:b/>
            <w:bCs/>
            <w:color w:val="auto"/>
            <w:sz w:val="24"/>
            <w:szCs w:val="24"/>
            <w:u w:val="none"/>
            <w:lang w:val="id-ID"/>
          </w:rPr>
          <w:t>amaliamawahib@gmail.com</w:t>
        </w:r>
      </w:hyperlink>
    </w:p>
    <w:p w:rsidR="00F23DD3" w:rsidRPr="005B07DF" w:rsidRDefault="00F23DD3" w:rsidP="00F23DD3">
      <w:pPr>
        <w:spacing w:line="240" w:lineRule="auto"/>
        <w:jc w:val="center"/>
        <w:rPr>
          <w:rFonts w:ascii="Times New Roman" w:hAnsi="Times New Roman" w:cs="Times New Roman"/>
          <w:b/>
          <w:bCs/>
          <w:sz w:val="24"/>
          <w:szCs w:val="24"/>
          <w:lang w:val="id-ID"/>
        </w:rPr>
      </w:pPr>
    </w:p>
    <w:p w:rsidR="00F23DD3" w:rsidRPr="005B07DF" w:rsidRDefault="00F23DD3" w:rsidP="00F23DD3">
      <w:pPr>
        <w:spacing w:line="240" w:lineRule="auto"/>
        <w:jc w:val="center"/>
        <w:rPr>
          <w:rFonts w:ascii="Times New Roman" w:hAnsi="Times New Roman" w:cs="Times New Roman"/>
          <w:b/>
          <w:bCs/>
          <w:i/>
          <w:sz w:val="24"/>
          <w:szCs w:val="24"/>
          <w:lang w:val="id-ID"/>
        </w:rPr>
      </w:pPr>
      <w:r w:rsidRPr="005B07DF">
        <w:rPr>
          <w:rFonts w:ascii="Times New Roman" w:hAnsi="Times New Roman" w:cs="Times New Roman"/>
          <w:b/>
          <w:bCs/>
          <w:i/>
          <w:sz w:val="24"/>
          <w:szCs w:val="24"/>
          <w:lang w:val="id-ID"/>
        </w:rPr>
        <w:t>Abstrak</w:t>
      </w:r>
    </w:p>
    <w:p w:rsidR="00F23DD3" w:rsidRPr="005B07DF" w:rsidRDefault="00F23DD3" w:rsidP="00F23DD3">
      <w:pPr>
        <w:spacing w:after="0" w:line="240" w:lineRule="auto"/>
        <w:ind w:firstLine="567"/>
        <w:jc w:val="both"/>
        <w:rPr>
          <w:rFonts w:ascii="Times New Roman" w:hAnsi="Times New Roman" w:cs="Times New Roman"/>
          <w:sz w:val="24"/>
          <w:szCs w:val="24"/>
          <w:lang w:val="id-ID"/>
        </w:rPr>
      </w:pPr>
      <w:r w:rsidRPr="005B07DF">
        <w:rPr>
          <w:rFonts w:ascii="Times New Roman" w:hAnsi="Times New Roman" w:cs="Times New Roman"/>
          <w:sz w:val="24"/>
          <w:szCs w:val="24"/>
          <w:lang w:val="id-ID"/>
        </w:rPr>
        <w:t xml:space="preserve">Di Madrasah Diniyah </w:t>
      </w:r>
      <w:r w:rsidRPr="005B07DF">
        <w:rPr>
          <w:rFonts w:ascii="Times New Roman" w:hAnsi="Times New Roman" w:cs="Times New Roman"/>
          <w:i/>
          <w:iCs/>
          <w:sz w:val="24"/>
          <w:szCs w:val="24"/>
          <w:lang w:val="id-ID"/>
        </w:rPr>
        <w:t>Ar-Rizqi</w:t>
      </w:r>
      <w:r w:rsidRPr="005B07DF">
        <w:rPr>
          <w:rFonts w:ascii="Times New Roman" w:hAnsi="Times New Roman" w:cs="Times New Roman"/>
          <w:sz w:val="24"/>
          <w:szCs w:val="24"/>
          <w:lang w:val="id-ID"/>
        </w:rPr>
        <w:t xml:space="preserve"> </w:t>
      </w:r>
      <w:r w:rsidR="00DF0406" w:rsidRPr="005B07DF">
        <w:rPr>
          <w:rFonts w:ascii="Times New Roman" w:hAnsi="Times New Roman" w:cs="Times New Roman"/>
          <w:sz w:val="24"/>
          <w:szCs w:val="24"/>
          <w:lang w:val="id-ID"/>
        </w:rPr>
        <w:t xml:space="preserve">Desa Palur Kecamatan Kebonsari Kabupaten Madiun </w:t>
      </w:r>
      <w:r w:rsidRPr="005B07DF">
        <w:rPr>
          <w:rFonts w:ascii="Times New Roman" w:hAnsi="Times New Roman" w:cs="Times New Roman"/>
          <w:sz w:val="24"/>
          <w:szCs w:val="24"/>
          <w:lang w:val="id-ID"/>
        </w:rPr>
        <w:t>terdapat para ibu-ibu dan nenek-nenek lanjut usia melaksanakan kegiatan belajar mengaji.</w:t>
      </w:r>
      <w:r w:rsidRPr="005B07DF">
        <w:rPr>
          <w:rFonts w:ascii="Times New Roman" w:hAnsi="Times New Roman" w:cs="Times New Roman"/>
        </w:rPr>
        <w:t xml:space="preserve"> </w:t>
      </w:r>
      <w:r w:rsidRPr="005B07DF">
        <w:rPr>
          <w:rFonts w:ascii="Times New Roman" w:hAnsi="Times New Roman" w:cs="Times New Roman"/>
          <w:sz w:val="24"/>
          <w:szCs w:val="24"/>
          <w:lang w:val="id-ID"/>
        </w:rPr>
        <w:t>Hal</w:t>
      </w:r>
      <w:r w:rsidRPr="005B07DF">
        <w:rPr>
          <w:rFonts w:ascii="Times New Roman" w:hAnsi="Times New Roman" w:cs="Times New Roman"/>
        </w:rPr>
        <w:t xml:space="preserve"> </w:t>
      </w:r>
      <w:r w:rsidRPr="005B07DF">
        <w:rPr>
          <w:rFonts w:ascii="Times New Roman" w:hAnsi="Times New Roman" w:cs="Times New Roman"/>
          <w:sz w:val="24"/>
          <w:szCs w:val="24"/>
          <w:lang w:val="id-ID"/>
        </w:rPr>
        <w:t>ini</w:t>
      </w:r>
      <w:r w:rsidRPr="005B07DF">
        <w:rPr>
          <w:rFonts w:ascii="Times New Roman" w:hAnsi="Times New Roman" w:cs="Times New Roman"/>
        </w:rPr>
        <w:t xml:space="preserve"> </w:t>
      </w:r>
      <w:r w:rsidRPr="005B07DF">
        <w:rPr>
          <w:rFonts w:ascii="Times New Roman" w:hAnsi="Times New Roman" w:cs="Times New Roman"/>
          <w:sz w:val="24"/>
          <w:szCs w:val="24"/>
          <w:lang w:val="id-ID"/>
        </w:rPr>
        <w:t>dirasa perlu untuk diteliti, dikarenakan</w:t>
      </w:r>
      <w:r w:rsidR="00DF0406" w:rsidRPr="005B07DF">
        <w:rPr>
          <w:rFonts w:ascii="Times New Roman" w:hAnsi="Times New Roman" w:cs="Times New Roman"/>
          <w:sz w:val="24"/>
          <w:szCs w:val="24"/>
          <w:lang w:val="id-ID"/>
        </w:rPr>
        <w:t xml:space="preserve"> penelitian tentang</w:t>
      </w:r>
      <w:r w:rsidRPr="005B07DF">
        <w:rPr>
          <w:rFonts w:ascii="Times New Roman" w:hAnsi="Times New Roman" w:cs="Times New Roman"/>
          <w:sz w:val="24"/>
          <w:szCs w:val="24"/>
          <w:lang w:val="id-ID"/>
        </w:rPr>
        <w:t xml:space="preserve"> pembelajaran Al-Qur’an pada</w:t>
      </w:r>
      <w:r w:rsidR="00DF0406" w:rsidRPr="005B07DF">
        <w:rPr>
          <w:rFonts w:ascii="Times New Roman" w:hAnsi="Times New Roman" w:cs="Times New Roman"/>
          <w:sz w:val="24"/>
          <w:szCs w:val="24"/>
          <w:lang w:val="id-ID"/>
        </w:rPr>
        <w:t xml:space="preserve"> lanjut usia masih sedikit</w:t>
      </w:r>
      <w:r w:rsidRPr="005B07DF">
        <w:rPr>
          <w:rFonts w:ascii="Times New Roman" w:hAnsi="Times New Roman" w:cs="Times New Roman"/>
          <w:sz w:val="24"/>
          <w:szCs w:val="24"/>
          <w:lang w:val="id-ID"/>
        </w:rPr>
        <w:t>.</w:t>
      </w:r>
    </w:p>
    <w:p w:rsidR="00F23DD3" w:rsidRPr="005B07DF" w:rsidRDefault="00F23DD3" w:rsidP="00F23DD3">
      <w:pPr>
        <w:spacing w:after="0" w:line="240" w:lineRule="auto"/>
        <w:ind w:firstLine="567"/>
        <w:jc w:val="both"/>
        <w:rPr>
          <w:rFonts w:ascii="Times New Roman" w:hAnsi="Times New Roman" w:cs="Times New Roman"/>
          <w:sz w:val="24"/>
          <w:szCs w:val="24"/>
          <w:lang w:val="id-ID"/>
        </w:rPr>
      </w:pPr>
      <w:r w:rsidRPr="005B07DF">
        <w:rPr>
          <w:rFonts w:ascii="Times New Roman" w:hAnsi="Times New Roman" w:cs="Times New Roman"/>
          <w:sz w:val="24"/>
          <w:szCs w:val="24"/>
          <w:lang w:val="id-ID"/>
        </w:rPr>
        <w:t>Penelitian ini bertujuan untuk</w:t>
      </w:r>
      <w:r w:rsidR="00DF0406" w:rsidRPr="005B07DF">
        <w:rPr>
          <w:rFonts w:ascii="Times New Roman" w:hAnsi="Times New Roman" w:cs="Times New Roman"/>
          <w:sz w:val="24"/>
          <w:szCs w:val="24"/>
          <w:lang w:val="id-ID"/>
        </w:rPr>
        <w:t xml:space="preserve"> mengetahui</w:t>
      </w:r>
      <w:r w:rsidRPr="005B07DF">
        <w:rPr>
          <w:rFonts w:ascii="Times New Roman" w:hAnsi="Times New Roman" w:cs="Times New Roman"/>
          <w:sz w:val="24"/>
          <w:szCs w:val="24"/>
          <w:lang w:val="id-ID"/>
        </w:rPr>
        <w:t xml:space="preserve"> (1) strategi pembelajara</w:t>
      </w:r>
      <w:r w:rsidR="00DF0406" w:rsidRPr="005B07DF">
        <w:rPr>
          <w:rFonts w:ascii="Times New Roman" w:hAnsi="Times New Roman" w:cs="Times New Roman"/>
          <w:sz w:val="24"/>
          <w:szCs w:val="24"/>
          <w:lang w:val="id-ID"/>
        </w:rPr>
        <w:t xml:space="preserve">n yang digunakan, (2) </w:t>
      </w:r>
      <w:r w:rsidRPr="005B07DF">
        <w:rPr>
          <w:rFonts w:ascii="Times New Roman" w:hAnsi="Times New Roman" w:cs="Times New Roman"/>
          <w:sz w:val="24"/>
          <w:szCs w:val="24"/>
          <w:lang w:val="id-ID"/>
        </w:rPr>
        <w:t>evaluasi yang digunakan</w:t>
      </w:r>
      <w:r w:rsidR="00DF0406" w:rsidRPr="005B07DF">
        <w:rPr>
          <w:rFonts w:ascii="Times New Roman" w:hAnsi="Times New Roman" w:cs="Times New Roman"/>
          <w:sz w:val="24"/>
          <w:szCs w:val="24"/>
          <w:lang w:val="id-ID"/>
        </w:rPr>
        <w:t>, dan</w:t>
      </w:r>
      <w:r w:rsidRPr="005B07DF">
        <w:rPr>
          <w:rFonts w:ascii="Times New Roman" w:hAnsi="Times New Roman" w:cs="Times New Roman"/>
          <w:sz w:val="24"/>
          <w:szCs w:val="24"/>
          <w:lang w:val="id-ID"/>
        </w:rPr>
        <w:t xml:space="preserve"> (3) faktor pendukung dan penghambat pembelajaran Al-Qur’an bagi lansia di Madrasah Diniyah</w:t>
      </w:r>
      <w:r w:rsidRPr="005B07DF">
        <w:rPr>
          <w:rFonts w:ascii="Times New Roman" w:hAnsi="Times New Roman" w:cs="Times New Roman"/>
          <w:i/>
          <w:iCs/>
          <w:sz w:val="24"/>
          <w:szCs w:val="24"/>
          <w:lang w:val="id-ID"/>
        </w:rPr>
        <w:t xml:space="preserve"> Ar-Rizqi</w:t>
      </w:r>
      <w:r w:rsidRPr="005B07DF">
        <w:rPr>
          <w:rFonts w:ascii="Times New Roman" w:hAnsi="Times New Roman" w:cs="Times New Roman"/>
          <w:sz w:val="24"/>
          <w:szCs w:val="24"/>
          <w:lang w:val="id-ID"/>
        </w:rPr>
        <w:t xml:space="preserve">  di Desa Palur Kecamatan Kebonsari Kabupaten Madiun.</w:t>
      </w:r>
    </w:p>
    <w:p w:rsidR="00DF0406" w:rsidRPr="005B07DF" w:rsidRDefault="00F23DD3" w:rsidP="00DF0406">
      <w:pPr>
        <w:tabs>
          <w:tab w:val="left" w:pos="567"/>
        </w:tabs>
        <w:spacing w:after="0" w:line="240" w:lineRule="auto"/>
        <w:jc w:val="both"/>
        <w:rPr>
          <w:rFonts w:ascii="Times New Roman" w:hAnsi="Times New Roman" w:cs="Times New Roman"/>
          <w:sz w:val="24"/>
          <w:szCs w:val="24"/>
          <w:lang w:val="id-ID"/>
        </w:rPr>
      </w:pPr>
      <w:r w:rsidRPr="005B07DF">
        <w:rPr>
          <w:rFonts w:ascii="Times New Roman" w:hAnsi="Times New Roman" w:cs="Times New Roman"/>
          <w:sz w:val="24"/>
          <w:szCs w:val="24"/>
          <w:lang w:val="id-ID"/>
        </w:rPr>
        <w:tab/>
        <w:t>Untuk menjawab pertanyaan di atas, penelitian ini menggunakan pendekatan deskriptif kualitatif. Adapun</w:t>
      </w:r>
      <w:r w:rsidRPr="005B07DF">
        <w:rPr>
          <w:rFonts w:ascii="Times New Roman" w:hAnsi="Times New Roman" w:cs="Times New Roman"/>
          <w:sz w:val="24"/>
          <w:szCs w:val="24"/>
        </w:rPr>
        <w:t xml:space="preserve"> </w:t>
      </w:r>
      <w:r w:rsidRPr="005B07DF">
        <w:rPr>
          <w:rFonts w:ascii="Times New Roman" w:hAnsi="Times New Roman" w:cs="Times New Roman"/>
          <w:sz w:val="24"/>
          <w:szCs w:val="24"/>
          <w:lang w:val="id-ID"/>
        </w:rPr>
        <w:t>teknik</w:t>
      </w:r>
      <w:r w:rsidRPr="005B07DF">
        <w:rPr>
          <w:rFonts w:ascii="Times New Roman" w:hAnsi="Times New Roman" w:cs="Times New Roman"/>
          <w:sz w:val="24"/>
          <w:szCs w:val="24"/>
        </w:rPr>
        <w:t xml:space="preserve"> </w:t>
      </w:r>
      <w:r w:rsidRPr="005B07DF">
        <w:rPr>
          <w:rFonts w:ascii="Times New Roman" w:hAnsi="Times New Roman" w:cs="Times New Roman"/>
          <w:sz w:val="24"/>
          <w:szCs w:val="24"/>
          <w:lang w:val="id-ID"/>
        </w:rPr>
        <w:t>pengumpuan</w:t>
      </w:r>
      <w:r w:rsidRPr="005B07DF">
        <w:rPr>
          <w:rFonts w:ascii="Times New Roman" w:hAnsi="Times New Roman" w:cs="Times New Roman"/>
          <w:sz w:val="24"/>
          <w:szCs w:val="24"/>
        </w:rPr>
        <w:t xml:space="preserve"> data yang </w:t>
      </w:r>
      <w:r w:rsidRPr="005B07DF">
        <w:rPr>
          <w:rFonts w:ascii="Times New Roman" w:hAnsi="Times New Roman" w:cs="Times New Roman"/>
          <w:sz w:val="24"/>
          <w:szCs w:val="24"/>
          <w:lang w:val="id-ID"/>
        </w:rPr>
        <w:t>digunakan</w:t>
      </w:r>
      <w:r w:rsidRPr="005B07DF">
        <w:rPr>
          <w:rFonts w:ascii="Times New Roman" w:hAnsi="Times New Roman" w:cs="Times New Roman"/>
          <w:sz w:val="24"/>
          <w:szCs w:val="24"/>
        </w:rPr>
        <w:t xml:space="preserve"> </w:t>
      </w:r>
      <w:r w:rsidRPr="005B07DF">
        <w:rPr>
          <w:rFonts w:ascii="Times New Roman" w:hAnsi="Times New Roman" w:cs="Times New Roman"/>
          <w:sz w:val="24"/>
          <w:szCs w:val="24"/>
          <w:lang w:val="id-ID"/>
        </w:rPr>
        <w:t>yaitu</w:t>
      </w:r>
      <w:r w:rsidRPr="005B07DF">
        <w:rPr>
          <w:rFonts w:ascii="Times New Roman" w:hAnsi="Times New Roman" w:cs="Times New Roman"/>
          <w:sz w:val="24"/>
          <w:szCs w:val="24"/>
        </w:rPr>
        <w:t xml:space="preserve"> </w:t>
      </w:r>
      <w:r w:rsidRPr="005B07DF">
        <w:rPr>
          <w:rFonts w:ascii="Times New Roman" w:hAnsi="Times New Roman" w:cs="Times New Roman"/>
          <w:sz w:val="24"/>
          <w:szCs w:val="24"/>
          <w:lang w:val="id-ID"/>
        </w:rPr>
        <w:t>teknik</w:t>
      </w:r>
      <w:r w:rsidRPr="005B07DF">
        <w:rPr>
          <w:rFonts w:ascii="Times New Roman" w:hAnsi="Times New Roman" w:cs="Times New Roman"/>
          <w:sz w:val="24"/>
          <w:szCs w:val="24"/>
        </w:rPr>
        <w:t xml:space="preserve"> </w:t>
      </w:r>
      <w:r w:rsidRPr="005B07DF">
        <w:rPr>
          <w:rFonts w:ascii="Times New Roman" w:hAnsi="Times New Roman" w:cs="Times New Roman"/>
          <w:sz w:val="24"/>
          <w:szCs w:val="24"/>
          <w:lang w:val="id-ID"/>
        </w:rPr>
        <w:t>wawancara</w:t>
      </w:r>
      <w:r w:rsidRPr="005B07DF">
        <w:rPr>
          <w:rFonts w:ascii="Times New Roman" w:hAnsi="Times New Roman" w:cs="Times New Roman"/>
          <w:sz w:val="24"/>
          <w:szCs w:val="24"/>
        </w:rPr>
        <w:t xml:space="preserve">, </w:t>
      </w:r>
      <w:r w:rsidRPr="005B07DF">
        <w:rPr>
          <w:rFonts w:ascii="Times New Roman" w:hAnsi="Times New Roman" w:cs="Times New Roman"/>
          <w:sz w:val="24"/>
          <w:szCs w:val="24"/>
          <w:lang w:val="id-ID"/>
        </w:rPr>
        <w:t>observasi</w:t>
      </w:r>
      <w:r w:rsidRPr="005B07DF">
        <w:rPr>
          <w:rFonts w:ascii="Times New Roman" w:hAnsi="Times New Roman" w:cs="Times New Roman"/>
          <w:sz w:val="24"/>
          <w:szCs w:val="24"/>
        </w:rPr>
        <w:t xml:space="preserve"> </w:t>
      </w:r>
      <w:r w:rsidRPr="005B07DF">
        <w:rPr>
          <w:rFonts w:ascii="Times New Roman" w:hAnsi="Times New Roman" w:cs="Times New Roman"/>
          <w:sz w:val="24"/>
          <w:szCs w:val="24"/>
          <w:lang w:val="id-ID"/>
        </w:rPr>
        <w:t>dan</w:t>
      </w:r>
      <w:r w:rsidRPr="005B07DF">
        <w:rPr>
          <w:rFonts w:ascii="Times New Roman" w:hAnsi="Times New Roman" w:cs="Times New Roman"/>
          <w:sz w:val="24"/>
          <w:szCs w:val="24"/>
        </w:rPr>
        <w:t xml:space="preserve"> </w:t>
      </w:r>
      <w:r w:rsidRPr="005B07DF">
        <w:rPr>
          <w:rFonts w:ascii="Times New Roman" w:hAnsi="Times New Roman" w:cs="Times New Roman"/>
          <w:sz w:val="24"/>
          <w:szCs w:val="24"/>
          <w:lang w:val="id-ID"/>
        </w:rPr>
        <w:t>dokumentasi</w:t>
      </w:r>
      <w:r w:rsidRPr="005B07DF">
        <w:rPr>
          <w:rFonts w:ascii="Times New Roman" w:hAnsi="Times New Roman" w:cs="Times New Roman"/>
          <w:sz w:val="24"/>
          <w:szCs w:val="24"/>
        </w:rPr>
        <w:t xml:space="preserve">. </w:t>
      </w:r>
      <w:r w:rsidRPr="005B07DF">
        <w:rPr>
          <w:rFonts w:ascii="Times New Roman" w:hAnsi="Times New Roman" w:cs="Times New Roman"/>
          <w:sz w:val="24"/>
          <w:szCs w:val="24"/>
          <w:lang w:val="id-ID"/>
        </w:rPr>
        <w:t>Sedangkan</w:t>
      </w:r>
      <w:r w:rsidRPr="005B07DF">
        <w:rPr>
          <w:rFonts w:ascii="Times New Roman" w:hAnsi="Times New Roman" w:cs="Times New Roman"/>
          <w:sz w:val="24"/>
          <w:szCs w:val="24"/>
        </w:rPr>
        <w:t xml:space="preserve"> </w:t>
      </w:r>
      <w:r w:rsidRPr="005B07DF">
        <w:rPr>
          <w:rFonts w:ascii="Times New Roman" w:hAnsi="Times New Roman" w:cs="Times New Roman"/>
          <w:sz w:val="24"/>
          <w:szCs w:val="24"/>
          <w:lang w:val="id-ID"/>
        </w:rPr>
        <w:t>teknik</w:t>
      </w:r>
      <w:r w:rsidRPr="005B07DF">
        <w:rPr>
          <w:rFonts w:ascii="Times New Roman" w:hAnsi="Times New Roman" w:cs="Times New Roman"/>
          <w:sz w:val="24"/>
          <w:szCs w:val="24"/>
        </w:rPr>
        <w:t xml:space="preserve"> </w:t>
      </w:r>
      <w:r w:rsidRPr="005B07DF">
        <w:rPr>
          <w:rFonts w:ascii="Times New Roman" w:hAnsi="Times New Roman" w:cs="Times New Roman"/>
          <w:sz w:val="24"/>
          <w:szCs w:val="24"/>
          <w:lang w:val="id-ID"/>
        </w:rPr>
        <w:t>analisis</w:t>
      </w:r>
      <w:r w:rsidRPr="005B07DF">
        <w:rPr>
          <w:rFonts w:ascii="Times New Roman" w:hAnsi="Times New Roman" w:cs="Times New Roman"/>
          <w:sz w:val="24"/>
          <w:szCs w:val="24"/>
        </w:rPr>
        <w:t xml:space="preserve"> data </w:t>
      </w:r>
      <w:r w:rsidRPr="005B07DF">
        <w:rPr>
          <w:rFonts w:ascii="Times New Roman" w:hAnsi="Times New Roman" w:cs="Times New Roman"/>
          <w:sz w:val="24"/>
          <w:szCs w:val="24"/>
          <w:lang w:val="id-ID"/>
        </w:rPr>
        <w:t>menggunakan</w:t>
      </w:r>
      <w:r w:rsidRPr="005B07DF">
        <w:rPr>
          <w:rFonts w:ascii="Times New Roman" w:hAnsi="Times New Roman" w:cs="Times New Roman"/>
          <w:sz w:val="24"/>
          <w:szCs w:val="24"/>
        </w:rPr>
        <w:t xml:space="preserve"> </w:t>
      </w:r>
      <w:r w:rsidRPr="005B07DF">
        <w:rPr>
          <w:rFonts w:ascii="Times New Roman" w:hAnsi="Times New Roman" w:cs="Times New Roman"/>
          <w:sz w:val="24"/>
          <w:szCs w:val="24"/>
          <w:lang w:val="id-ID"/>
        </w:rPr>
        <w:t>teknik</w:t>
      </w:r>
      <w:r w:rsidRPr="005B07DF">
        <w:rPr>
          <w:rFonts w:ascii="Times New Roman" w:hAnsi="Times New Roman" w:cs="Times New Roman"/>
          <w:sz w:val="24"/>
          <w:szCs w:val="24"/>
        </w:rPr>
        <w:t xml:space="preserve"> </w:t>
      </w:r>
      <w:r w:rsidRPr="005B07DF">
        <w:rPr>
          <w:rFonts w:ascii="Times New Roman" w:hAnsi="Times New Roman" w:cs="Times New Roman"/>
          <w:sz w:val="24"/>
          <w:szCs w:val="24"/>
          <w:lang w:val="id-ID"/>
        </w:rPr>
        <w:t>analisis</w:t>
      </w:r>
      <w:r w:rsidRPr="005B07DF">
        <w:rPr>
          <w:rFonts w:ascii="Times New Roman" w:hAnsi="Times New Roman" w:cs="Times New Roman"/>
          <w:sz w:val="24"/>
          <w:szCs w:val="24"/>
        </w:rPr>
        <w:t xml:space="preserve"> data model Miles </w:t>
      </w:r>
      <w:r w:rsidRPr="005B07DF">
        <w:rPr>
          <w:rFonts w:ascii="Times New Roman" w:hAnsi="Times New Roman" w:cs="Times New Roman"/>
          <w:sz w:val="24"/>
          <w:szCs w:val="24"/>
          <w:lang w:val="id-ID"/>
        </w:rPr>
        <w:t>dan</w:t>
      </w:r>
      <w:r w:rsidRPr="005B07DF">
        <w:rPr>
          <w:rFonts w:ascii="Times New Roman" w:hAnsi="Times New Roman" w:cs="Times New Roman"/>
          <w:sz w:val="24"/>
          <w:szCs w:val="24"/>
        </w:rPr>
        <w:t xml:space="preserve"> </w:t>
      </w:r>
      <w:r w:rsidRPr="005B07DF">
        <w:rPr>
          <w:rFonts w:ascii="Times New Roman" w:hAnsi="Times New Roman" w:cs="Times New Roman"/>
          <w:sz w:val="24"/>
          <w:szCs w:val="24"/>
          <w:lang w:val="id-ID"/>
        </w:rPr>
        <w:t>Huberman</w:t>
      </w:r>
      <w:r w:rsidRPr="005B07DF">
        <w:rPr>
          <w:rFonts w:ascii="Times New Roman" w:hAnsi="Times New Roman" w:cs="Times New Roman"/>
          <w:sz w:val="24"/>
          <w:szCs w:val="24"/>
        </w:rPr>
        <w:t xml:space="preserve">, </w:t>
      </w:r>
      <w:r w:rsidRPr="005B07DF">
        <w:rPr>
          <w:rFonts w:ascii="Times New Roman" w:hAnsi="Times New Roman" w:cs="Times New Roman"/>
          <w:sz w:val="24"/>
          <w:szCs w:val="24"/>
          <w:lang w:val="id-ID"/>
        </w:rPr>
        <w:t>meliputi</w:t>
      </w:r>
      <w:r w:rsidRPr="005B07DF">
        <w:rPr>
          <w:rFonts w:ascii="Times New Roman" w:hAnsi="Times New Roman" w:cs="Times New Roman"/>
          <w:sz w:val="24"/>
          <w:szCs w:val="24"/>
        </w:rPr>
        <w:t xml:space="preserve"> </w:t>
      </w:r>
      <w:r w:rsidRPr="005B07DF">
        <w:rPr>
          <w:rFonts w:ascii="Times New Roman" w:hAnsi="Times New Roman" w:cs="Times New Roman"/>
          <w:sz w:val="24"/>
          <w:szCs w:val="24"/>
          <w:lang w:val="id-ID"/>
        </w:rPr>
        <w:t>reduksi</w:t>
      </w:r>
      <w:r w:rsidRPr="005B07DF">
        <w:rPr>
          <w:rFonts w:ascii="Times New Roman" w:hAnsi="Times New Roman" w:cs="Times New Roman"/>
          <w:sz w:val="24"/>
          <w:szCs w:val="24"/>
        </w:rPr>
        <w:t xml:space="preserve"> data, </w:t>
      </w:r>
      <w:r w:rsidRPr="005B07DF">
        <w:rPr>
          <w:rFonts w:ascii="Times New Roman" w:hAnsi="Times New Roman" w:cs="Times New Roman"/>
          <w:sz w:val="24"/>
          <w:szCs w:val="24"/>
          <w:lang w:val="id-ID"/>
        </w:rPr>
        <w:t>penyajian</w:t>
      </w:r>
      <w:r w:rsidRPr="005B07DF">
        <w:rPr>
          <w:rFonts w:ascii="Times New Roman" w:hAnsi="Times New Roman" w:cs="Times New Roman"/>
          <w:sz w:val="24"/>
          <w:szCs w:val="24"/>
        </w:rPr>
        <w:t xml:space="preserve"> data </w:t>
      </w:r>
      <w:r w:rsidRPr="005B07DF">
        <w:rPr>
          <w:rFonts w:ascii="Times New Roman" w:hAnsi="Times New Roman" w:cs="Times New Roman"/>
          <w:sz w:val="24"/>
          <w:szCs w:val="24"/>
          <w:lang w:val="id-ID"/>
        </w:rPr>
        <w:t>dan</w:t>
      </w:r>
      <w:r w:rsidRPr="005B07DF">
        <w:rPr>
          <w:rFonts w:ascii="Times New Roman" w:hAnsi="Times New Roman" w:cs="Times New Roman"/>
          <w:sz w:val="24"/>
          <w:szCs w:val="24"/>
        </w:rPr>
        <w:t xml:space="preserve"> </w:t>
      </w:r>
      <w:r w:rsidRPr="005B07DF">
        <w:rPr>
          <w:rFonts w:ascii="Times New Roman" w:hAnsi="Times New Roman" w:cs="Times New Roman"/>
          <w:sz w:val="24"/>
          <w:szCs w:val="24"/>
          <w:lang w:val="id-ID"/>
        </w:rPr>
        <w:t>penarikan</w:t>
      </w:r>
      <w:r w:rsidRPr="005B07DF">
        <w:rPr>
          <w:rFonts w:ascii="Times New Roman" w:hAnsi="Times New Roman" w:cs="Times New Roman"/>
          <w:sz w:val="24"/>
          <w:szCs w:val="24"/>
        </w:rPr>
        <w:t xml:space="preserve"> </w:t>
      </w:r>
      <w:r w:rsidRPr="005B07DF">
        <w:rPr>
          <w:rFonts w:ascii="Times New Roman" w:hAnsi="Times New Roman" w:cs="Times New Roman"/>
          <w:sz w:val="24"/>
          <w:szCs w:val="24"/>
          <w:lang w:val="id-ID"/>
        </w:rPr>
        <w:t>kesimpulan</w:t>
      </w:r>
      <w:r w:rsidRPr="005B07DF">
        <w:rPr>
          <w:rFonts w:ascii="Times New Roman" w:hAnsi="Times New Roman" w:cs="Times New Roman"/>
          <w:sz w:val="24"/>
          <w:szCs w:val="24"/>
        </w:rPr>
        <w:t>.</w:t>
      </w:r>
    </w:p>
    <w:p w:rsidR="00F23DD3" w:rsidRPr="005B07DF" w:rsidRDefault="00F23DD3" w:rsidP="00DF0406">
      <w:pPr>
        <w:tabs>
          <w:tab w:val="left" w:pos="567"/>
        </w:tabs>
        <w:spacing w:after="0" w:line="240" w:lineRule="auto"/>
        <w:ind w:firstLine="567"/>
        <w:jc w:val="both"/>
        <w:rPr>
          <w:rFonts w:ascii="Times New Roman" w:hAnsi="Times New Roman" w:cs="Times New Roman"/>
          <w:sz w:val="24"/>
          <w:szCs w:val="24"/>
          <w:lang w:val="id-ID"/>
        </w:rPr>
      </w:pPr>
      <w:r w:rsidRPr="005B07DF">
        <w:rPr>
          <w:rFonts w:ascii="Times New Roman" w:hAnsi="Times New Roman" w:cs="Times New Roman"/>
          <w:sz w:val="24"/>
          <w:szCs w:val="24"/>
          <w:lang w:val="id-ID"/>
        </w:rPr>
        <w:t>Dari hasil penelitian ini, dapat disimpulkan bahwa (1) Strategi pembelajaran yang digunakan yaitu strategi yang menyenangkan, strategi yang lebih fleksibel dan disesuaikan dengan peserta (2) evaluasi hanya dilaksanakan pada saat kenaikan jilid dan sifatnya sekadar formalitas sedangan untuk evaluasi harian tidak ada (3) F</w:t>
      </w:r>
      <w:r w:rsidR="00DF0406" w:rsidRPr="005B07DF">
        <w:rPr>
          <w:rFonts w:ascii="Times New Roman" w:hAnsi="Times New Roman" w:cs="Times New Roman"/>
          <w:sz w:val="24"/>
          <w:szCs w:val="24"/>
          <w:lang w:val="id-ID"/>
        </w:rPr>
        <w:t>aktor pendukungnya antara lain pengguna</w:t>
      </w:r>
      <w:r w:rsidRPr="005B07DF">
        <w:rPr>
          <w:rFonts w:ascii="Times New Roman" w:hAnsi="Times New Roman" w:cs="Times New Roman"/>
          <w:sz w:val="24"/>
          <w:szCs w:val="24"/>
          <w:lang w:val="id-ID"/>
        </w:rPr>
        <w:t xml:space="preserve">an metode Ummi, ajang untuk silaturahmi serta berkumpul bersama rekan-rekan dengan berbagai profesi dan pengalaman,  pendidik merupakan sosok yang penyabar dan tidak galak, </w:t>
      </w:r>
      <w:r w:rsidR="00DF0406" w:rsidRPr="005B07DF">
        <w:rPr>
          <w:rFonts w:ascii="Times New Roman" w:hAnsi="Times New Roman" w:cs="Times New Roman"/>
          <w:sz w:val="24"/>
          <w:szCs w:val="24"/>
          <w:lang w:val="id-ID"/>
        </w:rPr>
        <w:t xml:space="preserve">peserta </w:t>
      </w:r>
      <w:r w:rsidRPr="005B07DF">
        <w:rPr>
          <w:rFonts w:ascii="Times New Roman" w:hAnsi="Times New Roman" w:cs="Times New Roman"/>
          <w:sz w:val="24"/>
          <w:szCs w:val="24"/>
          <w:lang w:val="id-ID"/>
        </w:rPr>
        <w:t>memiliki usia sebaya dan memberikan kenyamanan bagi</w:t>
      </w:r>
      <w:r w:rsidR="00DF0406" w:rsidRPr="005B07DF">
        <w:rPr>
          <w:rFonts w:ascii="Times New Roman" w:hAnsi="Times New Roman" w:cs="Times New Roman"/>
          <w:sz w:val="24"/>
          <w:szCs w:val="24"/>
          <w:lang w:val="id-ID"/>
        </w:rPr>
        <w:t xml:space="preserve"> sesama</w:t>
      </w:r>
      <w:r w:rsidRPr="005B07DF">
        <w:rPr>
          <w:rFonts w:ascii="Times New Roman" w:hAnsi="Times New Roman" w:cs="Times New Roman"/>
          <w:sz w:val="24"/>
          <w:szCs w:val="24"/>
          <w:lang w:val="id-ID"/>
        </w:rPr>
        <w:t xml:space="preserve"> peserta didik. Selain itu, ada pula faktor penghambatnya diantaranya keterbatasan peserta didik menggunakan metode Ummi, saat musim sawah tiba, saat musim hujan dan pelaksanaan yang dilaksanakan pada malam hari sehingga terbentur dengan agenda lain.</w:t>
      </w:r>
    </w:p>
    <w:p w:rsidR="00BC415F" w:rsidRPr="005B07DF" w:rsidRDefault="00BC415F" w:rsidP="001659D6">
      <w:pPr>
        <w:spacing w:line="360" w:lineRule="auto"/>
        <w:rPr>
          <w:rFonts w:ascii="Times New Roman" w:hAnsi="Times New Roman" w:cs="Times New Roman"/>
          <w:sz w:val="24"/>
          <w:szCs w:val="24"/>
          <w:lang w:val="id-ID"/>
        </w:rPr>
      </w:pPr>
    </w:p>
    <w:p w:rsidR="001659D6" w:rsidRPr="005B07DF" w:rsidRDefault="00F23DD3" w:rsidP="00F23DD3">
      <w:pPr>
        <w:pStyle w:val="ListParagraph"/>
        <w:numPr>
          <w:ilvl w:val="0"/>
          <w:numId w:val="1"/>
        </w:numPr>
        <w:spacing w:line="360" w:lineRule="auto"/>
        <w:ind w:left="426"/>
        <w:rPr>
          <w:rFonts w:ascii="Times New Roman" w:hAnsi="Times New Roman" w:cs="Times New Roman"/>
          <w:b/>
          <w:sz w:val="24"/>
          <w:szCs w:val="24"/>
          <w:lang w:val="id-ID"/>
        </w:rPr>
      </w:pPr>
      <w:r w:rsidRPr="005B07DF">
        <w:rPr>
          <w:rFonts w:ascii="Times New Roman" w:hAnsi="Times New Roman" w:cs="Times New Roman"/>
          <w:b/>
          <w:sz w:val="24"/>
          <w:szCs w:val="24"/>
          <w:lang w:val="id-ID"/>
        </w:rPr>
        <w:t>PENDAHULUAN</w:t>
      </w:r>
    </w:p>
    <w:p w:rsidR="005E129D" w:rsidRPr="005B07DF" w:rsidRDefault="00282EA3" w:rsidP="005E129D">
      <w:pPr>
        <w:spacing w:after="0" w:line="480" w:lineRule="auto"/>
        <w:ind w:firstLine="567"/>
        <w:contextualSpacing/>
        <w:jc w:val="both"/>
        <w:rPr>
          <w:rFonts w:ascii="Times New Roman" w:hAnsi="Times New Roman" w:cs="Times New Roman"/>
          <w:sz w:val="24"/>
          <w:szCs w:val="24"/>
          <w:lang w:val="id-ID"/>
        </w:rPr>
      </w:pPr>
      <w:r w:rsidRPr="005B07DF">
        <w:rPr>
          <w:rFonts w:ascii="Times New Roman" w:hAnsi="Times New Roman" w:cs="Times New Roman"/>
          <w:sz w:val="24"/>
          <w:szCs w:val="24"/>
          <w:lang w:val="id-ID"/>
        </w:rPr>
        <w:t xml:space="preserve">Belajar adalah suatu proses atau usaha yang melibatkan aktivitas mental yang terjadi dalam diri manusia sebagai akibat dari proses interaksi aktif dengan </w:t>
      </w:r>
      <w:r w:rsidRPr="005B07DF">
        <w:rPr>
          <w:rFonts w:ascii="Times New Roman" w:hAnsi="Times New Roman" w:cs="Times New Roman"/>
          <w:sz w:val="24"/>
          <w:szCs w:val="24"/>
          <w:lang w:val="id-ID"/>
        </w:rPr>
        <w:lastRenderedPageBreak/>
        <w:t>lingkungannya untuk memperoleh suatu perubahan dalam bentuk pengetahuan, pemahaman, tingkah laku, keterampilan, nilai dan sikap yang bersifat relatif dan berbekas.</w:t>
      </w:r>
      <w:r w:rsidRPr="005B07DF">
        <w:rPr>
          <w:rFonts w:ascii="Times New Roman" w:hAnsi="Times New Roman" w:cs="Times New Roman"/>
          <w:sz w:val="24"/>
          <w:vertAlign w:val="superscript"/>
          <w:lang w:val="id-ID"/>
        </w:rPr>
        <w:footnoteReference w:id="2"/>
      </w:r>
      <w:r w:rsidRPr="005B07DF">
        <w:rPr>
          <w:rFonts w:ascii="Times New Roman" w:hAnsi="Times New Roman" w:cs="Times New Roman"/>
          <w:sz w:val="24"/>
          <w:szCs w:val="24"/>
          <w:lang w:val="id-ID"/>
        </w:rPr>
        <w:t xml:space="preserve"> Sedangkan b</w:t>
      </w:r>
      <w:r w:rsidR="00F23DD3" w:rsidRPr="005B07DF">
        <w:rPr>
          <w:rFonts w:ascii="Times New Roman" w:hAnsi="Times New Roman" w:cs="Times New Roman"/>
          <w:sz w:val="24"/>
          <w:szCs w:val="24"/>
          <w:lang w:val="id-ID"/>
        </w:rPr>
        <w:t>elajar Al-Qur’an dapat dibagi dalam beberapa tingkatan, yaitu: pertama adalah belajar membaca sampai lancar dan benar serta sesuai dengan kaidah-kaidah membaca Al-Qur’an, kedua yaitu belajar mengenai arti sekaligus makna yang terkandung di dalamnya dan yang terakhir yaitu belajar menghafal Al-Qur’an di luar kepala</w:t>
      </w:r>
      <w:r w:rsidRPr="005B07DF">
        <w:rPr>
          <w:rFonts w:ascii="Times New Roman" w:hAnsi="Times New Roman" w:cs="Times New Roman"/>
          <w:sz w:val="24"/>
          <w:szCs w:val="24"/>
          <w:lang w:val="id-ID"/>
        </w:rPr>
        <w:t>.</w:t>
      </w:r>
      <w:r w:rsidR="00F23DD3" w:rsidRPr="005B07DF">
        <w:rPr>
          <w:rFonts w:ascii="Times New Roman" w:hAnsi="Times New Roman" w:cs="Times New Roman"/>
          <w:sz w:val="24"/>
          <w:szCs w:val="24"/>
          <w:lang w:val="id-ID"/>
        </w:rPr>
        <w:t xml:space="preserve"> Adapun pelafalan ketika membaca Al-Qur’an tidak boleh membaca dengan asal tanpa menggunakan kaidah-kaidah Ilmu Tajwid, dan harus berhati-hati dalam pelafalannya karena salah dalam pengucapan makhraj dan tajwidnya akan mempengaruhi arti dari makna asli yang dimaksudkan Al-Qur’an.</w:t>
      </w:r>
    </w:p>
    <w:p w:rsidR="001A75C1" w:rsidRPr="005B07DF" w:rsidRDefault="00282EA3" w:rsidP="001A75C1">
      <w:pPr>
        <w:spacing w:after="0" w:line="480" w:lineRule="auto"/>
        <w:ind w:firstLine="567"/>
        <w:contextualSpacing/>
        <w:jc w:val="both"/>
        <w:rPr>
          <w:rFonts w:ascii="Times New Roman" w:hAnsi="Times New Roman" w:cs="Times New Roman"/>
          <w:sz w:val="24"/>
          <w:szCs w:val="24"/>
          <w:lang w:val="id-ID"/>
        </w:rPr>
      </w:pPr>
      <w:r w:rsidRPr="005B07DF">
        <w:rPr>
          <w:rFonts w:ascii="Times New Roman" w:hAnsi="Times New Roman" w:cs="Times New Roman"/>
          <w:sz w:val="24"/>
          <w:szCs w:val="24"/>
          <w:lang w:val="id-ID"/>
        </w:rPr>
        <w:t>P</w:t>
      </w:r>
      <w:r w:rsidR="00F23DD3" w:rsidRPr="005B07DF">
        <w:rPr>
          <w:rFonts w:ascii="Times New Roman" w:hAnsi="Times New Roman" w:cs="Times New Roman"/>
          <w:sz w:val="24"/>
          <w:szCs w:val="24"/>
          <w:lang w:val="id-ID"/>
        </w:rPr>
        <w:t xml:space="preserve">ada umumnya, kegiatan belajar </w:t>
      </w:r>
      <w:r w:rsidR="005960D2" w:rsidRPr="005B07DF">
        <w:rPr>
          <w:rFonts w:ascii="Times New Roman" w:hAnsi="Times New Roman" w:cs="Times New Roman"/>
          <w:sz w:val="24"/>
          <w:szCs w:val="24"/>
          <w:lang w:val="id-ID"/>
        </w:rPr>
        <w:t xml:space="preserve">dalam pendidikan formal maupun nonformal </w:t>
      </w:r>
      <w:r w:rsidR="00F23DD3" w:rsidRPr="005B07DF">
        <w:rPr>
          <w:rFonts w:ascii="Times New Roman" w:hAnsi="Times New Roman" w:cs="Times New Roman"/>
          <w:sz w:val="24"/>
          <w:szCs w:val="24"/>
          <w:lang w:val="id-ID"/>
        </w:rPr>
        <w:t xml:space="preserve">dilakukan oleh anak-anak </w:t>
      </w:r>
      <w:r w:rsidRPr="005B07DF">
        <w:rPr>
          <w:rFonts w:ascii="Times New Roman" w:hAnsi="Times New Roman" w:cs="Times New Roman"/>
          <w:sz w:val="24"/>
          <w:szCs w:val="24"/>
          <w:lang w:val="id-ID"/>
        </w:rPr>
        <w:t>sampai masa dewasa muda m</w:t>
      </w:r>
      <w:r w:rsidR="00F23DD3" w:rsidRPr="005B07DF">
        <w:rPr>
          <w:rFonts w:ascii="Times New Roman" w:hAnsi="Times New Roman" w:cs="Times New Roman"/>
          <w:sz w:val="24"/>
          <w:szCs w:val="24"/>
          <w:lang w:val="id-ID"/>
        </w:rPr>
        <w:t xml:space="preserve">aka akan dijumpai perbedaan pelaksanaan proses pembelajaran pada </w:t>
      </w:r>
      <w:r w:rsidR="001A75C1" w:rsidRPr="005B07DF">
        <w:rPr>
          <w:rFonts w:ascii="Times New Roman" w:hAnsi="Times New Roman" w:cs="Times New Roman"/>
          <w:sz w:val="24"/>
          <w:szCs w:val="24"/>
          <w:lang w:val="id-ID"/>
        </w:rPr>
        <w:t>lansia.</w:t>
      </w:r>
      <w:r w:rsidR="00F23DD3" w:rsidRPr="005B07DF">
        <w:rPr>
          <w:rFonts w:ascii="Times New Roman" w:hAnsi="Times New Roman" w:cs="Times New Roman"/>
          <w:sz w:val="24"/>
          <w:szCs w:val="24"/>
          <w:lang w:val="id-ID"/>
        </w:rPr>
        <w:t xml:space="preserve"> </w:t>
      </w:r>
      <w:r w:rsidR="001A75C1" w:rsidRPr="005B07DF">
        <w:rPr>
          <w:rFonts w:ascii="Times New Roman" w:hAnsi="Times New Roman" w:cs="Times New Roman"/>
          <w:sz w:val="24"/>
          <w:szCs w:val="24"/>
          <w:lang w:val="id-ID"/>
        </w:rPr>
        <w:t>Pada masa lansia telah terjad</w:t>
      </w:r>
      <w:r w:rsidR="00F23DD3" w:rsidRPr="005B07DF">
        <w:rPr>
          <w:rFonts w:ascii="Times New Roman" w:hAnsi="Times New Roman" w:cs="Times New Roman"/>
          <w:sz w:val="24"/>
          <w:szCs w:val="24"/>
          <w:lang w:val="id-ID"/>
        </w:rPr>
        <w:t>i penurunan secara</w:t>
      </w:r>
      <w:r w:rsidR="001A75C1" w:rsidRPr="005B07DF">
        <w:rPr>
          <w:rFonts w:ascii="Times New Roman" w:hAnsi="Times New Roman" w:cs="Times New Roman"/>
          <w:sz w:val="24"/>
          <w:szCs w:val="24"/>
          <w:lang w:val="id-ID"/>
        </w:rPr>
        <w:t xml:space="preserve"> fisik</w:t>
      </w:r>
      <w:r w:rsidR="00F23DD3" w:rsidRPr="005B07DF">
        <w:rPr>
          <w:rFonts w:ascii="Times New Roman" w:hAnsi="Times New Roman" w:cs="Times New Roman"/>
          <w:sz w:val="24"/>
          <w:szCs w:val="24"/>
          <w:lang w:val="id-ID"/>
        </w:rPr>
        <w:t xml:space="preserve"> sehingga dapat menghambat keikutsertaan lansia dalam suatu program pendidikan</w:t>
      </w:r>
      <w:r w:rsidR="001A75C1" w:rsidRPr="005B07DF">
        <w:rPr>
          <w:rFonts w:ascii="Times New Roman" w:hAnsi="Times New Roman" w:cs="Times New Roman"/>
          <w:sz w:val="24"/>
          <w:szCs w:val="24"/>
          <w:lang w:val="id-ID"/>
        </w:rPr>
        <w:t>.</w:t>
      </w:r>
      <w:r w:rsidR="00F23DD3" w:rsidRPr="005B07DF">
        <w:rPr>
          <w:rFonts w:ascii="Times New Roman" w:hAnsi="Times New Roman" w:cs="Times New Roman"/>
          <w:sz w:val="24"/>
          <w:szCs w:val="24"/>
          <w:lang w:val="id-ID"/>
        </w:rPr>
        <w:t xml:space="preserve"> </w:t>
      </w:r>
      <w:r w:rsidR="001A75C1" w:rsidRPr="005B07DF">
        <w:rPr>
          <w:rFonts w:ascii="Times New Roman" w:hAnsi="Times New Roman" w:cs="Times New Roman"/>
          <w:sz w:val="24"/>
          <w:szCs w:val="24"/>
          <w:lang w:val="id-ID"/>
        </w:rPr>
        <w:t>D</w:t>
      </w:r>
      <w:r w:rsidR="00F23DD3" w:rsidRPr="005B07DF">
        <w:rPr>
          <w:rFonts w:ascii="Times New Roman" w:hAnsi="Times New Roman" w:cs="Times New Roman"/>
          <w:sz w:val="24"/>
          <w:szCs w:val="24"/>
          <w:lang w:val="id-ID"/>
        </w:rPr>
        <w:t>iantaranya</w:t>
      </w:r>
      <w:r w:rsidR="001A75C1" w:rsidRPr="005B07DF">
        <w:rPr>
          <w:rFonts w:ascii="Times New Roman" w:hAnsi="Times New Roman" w:cs="Times New Roman"/>
          <w:sz w:val="24"/>
          <w:szCs w:val="24"/>
          <w:lang w:val="id-ID"/>
        </w:rPr>
        <w:t xml:space="preserve"> </w:t>
      </w:r>
      <w:r w:rsidR="00F23DD3" w:rsidRPr="005B07DF">
        <w:rPr>
          <w:rFonts w:ascii="Times New Roman" w:hAnsi="Times New Roman" w:cs="Times New Roman"/>
          <w:sz w:val="24"/>
          <w:szCs w:val="24"/>
          <w:lang w:val="id-ID"/>
        </w:rPr>
        <w:t>yaitu pertama, dengan bertambahnya usia, titik dekat penglihatan atau titik terdekat yang dapat dilihat secara jelas mulai bergerak makin jauh. Pada usia dua puluhan tahun seseorang dapat melihat jelas suatu benda pada jarak 10 cm dari matanya. Sekitar usia empat puluh tahun titik dekat penglihatan itu sudah menjauh sampai 23 cm. Kedua, titik jauh penglihatan atau titik terjauh yang dapat dilihat secara jelas mulai berkurang yakni makin pendek. Ketiga, akan membutuhkan penerangan dalam jumlah lebih besar. Keempat, pendengaran atau kemampuan menerima suara mengurang seiring bertambahnya usia. Pada umumnya seseorang mengalami kemunduran dalam kemampuannya membedakan nada secara tajam pada setiap dasawarsanya. Pria lebih cepat mundur dalam hal ini daripada wanita. Hanya 11 persen dari orang berusia 20 tahun yang mengalami kurang pendengaran. Sampai 51 persen dari orang yang berusia 70 tahun ditemukan mengalami kurang pendengaran. Kelima, pembedaan bunyi atau kemampuan untuk membedakan bunyi makin mengurang dengan bertambahnya usia. Dengan demikian, bicara orang lain yang terlalu cepat makin sukar ditangkapnya, dan bunyi sampingan dan suara di latar belakangnya bagai menyatu dengan bicara orang.</w:t>
      </w:r>
      <w:r w:rsidR="00F23DD3" w:rsidRPr="005B07DF">
        <w:rPr>
          <w:rFonts w:ascii="Times New Roman" w:hAnsi="Times New Roman" w:cs="Times New Roman"/>
          <w:sz w:val="24"/>
          <w:vertAlign w:val="superscript"/>
          <w:lang w:val="id-ID"/>
        </w:rPr>
        <w:footnoteReference w:id="3"/>
      </w:r>
    </w:p>
    <w:p w:rsidR="00722F87" w:rsidRPr="005B07DF" w:rsidRDefault="00F23DD3" w:rsidP="00722F87">
      <w:pPr>
        <w:spacing w:after="0" w:line="480" w:lineRule="auto"/>
        <w:ind w:firstLine="567"/>
        <w:contextualSpacing/>
        <w:jc w:val="both"/>
        <w:rPr>
          <w:rFonts w:ascii="Times New Roman" w:hAnsi="Times New Roman" w:cs="Times New Roman"/>
          <w:sz w:val="24"/>
          <w:szCs w:val="24"/>
          <w:lang w:val="id-ID"/>
        </w:rPr>
      </w:pPr>
      <w:r w:rsidRPr="005B07DF">
        <w:rPr>
          <w:rFonts w:ascii="Times New Roman" w:hAnsi="Times New Roman" w:cs="Times New Roman"/>
          <w:sz w:val="24"/>
          <w:szCs w:val="24"/>
          <w:lang w:val="id-ID"/>
        </w:rPr>
        <w:t xml:space="preserve">Secara psikologis lansia sebagai peserta didik dalam kegiatan pembelajaran tidak dapat diperlakukan seperti anak-anak </w:t>
      </w:r>
      <w:r w:rsidR="00722F87" w:rsidRPr="005B07DF">
        <w:rPr>
          <w:rFonts w:ascii="Times New Roman" w:hAnsi="Times New Roman" w:cs="Times New Roman"/>
          <w:sz w:val="24"/>
          <w:szCs w:val="24"/>
          <w:lang w:val="id-ID"/>
        </w:rPr>
        <w:t>atau pun remaja</w:t>
      </w:r>
      <w:r w:rsidRPr="005B07DF">
        <w:rPr>
          <w:rFonts w:ascii="Times New Roman" w:hAnsi="Times New Roman" w:cs="Times New Roman"/>
          <w:sz w:val="24"/>
          <w:szCs w:val="24"/>
          <w:lang w:val="id-ID"/>
        </w:rPr>
        <w:t xml:space="preserve">. Lansia merupakan orang dewasa yang tumbuh sebagai pribadi dan memiliki kematangan konsep diri bergerak dari ketergantungan </w:t>
      </w:r>
      <w:r w:rsidR="00722F87" w:rsidRPr="005B07DF">
        <w:rPr>
          <w:rFonts w:ascii="Times New Roman" w:hAnsi="Times New Roman" w:cs="Times New Roman"/>
          <w:sz w:val="24"/>
          <w:szCs w:val="24"/>
          <w:lang w:val="id-ID"/>
        </w:rPr>
        <w:t xml:space="preserve">seperti yang terjadi pada masa </w:t>
      </w:r>
      <w:r w:rsidRPr="005B07DF">
        <w:rPr>
          <w:rFonts w:ascii="Times New Roman" w:hAnsi="Times New Roman" w:cs="Times New Roman"/>
          <w:sz w:val="24"/>
          <w:szCs w:val="24"/>
          <w:lang w:val="id-ID"/>
        </w:rPr>
        <w:t>anak-anak menuju ke arah kemandirian atau pengarahan diri sendiri. Kematangan psikologi orang dewasa sebagai pribadi yang mampu mengarahkan diri sendiri, bukan diarahkan, dipaksa dan dimanipulasi oleh orang lain. Sehingga bila orang dewasa menghadapi situasi yang tidak memungkinkan dirinya menjadi dirinya sendiri, maka dia akan merasa dirinya tertekan dan merasa tidak senang.</w:t>
      </w:r>
      <w:r w:rsidRPr="005B07DF">
        <w:rPr>
          <w:rFonts w:ascii="Times New Roman" w:hAnsi="Times New Roman" w:cs="Times New Roman"/>
          <w:sz w:val="24"/>
          <w:vertAlign w:val="superscript"/>
          <w:lang w:val="id-ID"/>
        </w:rPr>
        <w:footnoteReference w:id="4"/>
      </w:r>
    </w:p>
    <w:p w:rsidR="00F23DD3" w:rsidRPr="005B07DF" w:rsidRDefault="00F23DD3" w:rsidP="00722F87">
      <w:pPr>
        <w:spacing w:after="0" w:line="480" w:lineRule="auto"/>
        <w:ind w:firstLine="567"/>
        <w:contextualSpacing/>
        <w:jc w:val="both"/>
        <w:rPr>
          <w:rFonts w:ascii="Times New Roman" w:hAnsi="Times New Roman" w:cs="Times New Roman"/>
          <w:sz w:val="24"/>
          <w:szCs w:val="24"/>
          <w:lang w:val="id-ID"/>
        </w:rPr>
      </w:pPr>
      <w:r w:rsidRPr="005B07DF">
        <w:rPr>
          <w:rFonts w:ascii="Times New Roman" w:hAnsi="Times New Roman" w:cs="Times New Roman"/>
          <w:sz w:val="24"/>
          <w:szCs w:val="24"/>
          <w:lang w:val="id-ID"/>
        </w:rPr>
        <w:t>Meskipun banyak penurunan yang dialami oleh lansia baik secara fisik maupun psikis dalam rangka berpartisipasi untuk mengikuti proses pembelajaran, di Madrasah Diniyah Ar-Rizqi terdapat para ibu-ibu dan nenek-nenek lanjut usia Desa Palur dan sekitarnya, dijumpai berbondong-bondong ke sebuah musala milik Ketua Muslimat Ranting setempat untuk melaksanakan kegiatan belajar mengaji</w:t>
      </w:r>
      <w:r w:rsidR="00722F87" w:rsidRPr="005B07DF">
        <w:rPr>
          <w:rFonts w:ascii="Times New Roman" w:hAnsi="Times New Roman" w:cs="Times New Roman"/>
          <w:sz w:val="24"/>
          <w:szCs w:val="24"/>
          <w:lang w:val="id-ID"/>
        </w:rPr>
        <w:t xml:space="preserve"> </w:t>
      </w:r>
      <w:r w:rsidRPr="005B07DF">
        <w:rPr>
          <w:rFonts w:ascii="Times New Roman" w:hAnsi="Times New Roman" w:cs="Times New Roman"/>
          <w:sz w:val="24"/>
          <w:szCs w:val="24"/>
          <w:lang w:val="id-ID"/>
        </w:rPr>
        <w:t>setiap malam Rabu dan malam Sabtu setelah Mag</w:t>
      </w:r>
      <w:r w:rsidR="00722F87" w:rsidRPr="005B07DF">
        <w:rPr>
          <w:rFonts w:ascii="Times New Roman" w:hAnsi="Times New Roman" w:cs="Times New Roman"/>
          <w:sz w:val="24"/>
          <w:szCs w:val="24"/>
          <w:lang w:val="id-ID"/>
        </w:rPr>
        <w:t>h</w:t>
      </w:r>
      <w:r w:rsidRPr="005B07DF">
        <w:rPr>
          <w:rFonts w:ascii="Times New Roman" w:hAnsi="Times New Roman" w:cs="Times New Roman"/>
          <w:sz w:val="24"/>
          <w:szCs w:val="24"/>
          <w:lang w:val="id-ID"/>
        </w:rPr>
        <w:t>rib hingga jam 20.00 WIB</w:t>
      </w:r>
      <w:r w:rsidR="00722F87" w:rsidRPr="005B07DF">
        <w:rPr>
          <w:rFonts w:ascii="Times New Roman" w:hAnsi="Times New Roman" w:cs="Times New Roman"/>
          <w:sz w:val="24"/>
          <w:szCs w:val="24"/>
          <w:lang w:val="id-ID"/>
        </w:rPr>
        <w:t xml:space="preserve">. Hal inilah yang membuat peneliti tertarik untuk melakukan penelitian lebih lanjut tentang pembelajaran al-Qur’an pada lansia sehingga muncul </w:t>
      </w:r>
      <w:r w:rsidRPr="005B07DF">
        <w:rPr>
          <w:rFonts w:ascii="Times New Roman" w:hAnsi="Times New Roman" w:cs="Times New Roman"/>
          <w:sz w:val="24"/>
          <w:szCs w:val="24"/>
        </w:rPr>
        <w:t xml:space="preserve">rumusan masalah </w:t>
      </w:r>
      <w:r w:rsidR="00B60167" w:rsidRPr="005B07DF">
        <w:rPr>
          <w:rFonts w:ascii="Times New Roman" w:hAnsi="Times New Roman" w:cs="Times New Roman"/>
          <w:sz w:val="24"/>
          <w:szCs w:val="24"/>
          <w:lang w:val="id-ID"/>
        </w:rPr>
        <w:t>b</w:t>
      </w:r>
      <w:r w:rsidRPr="005B07DF">
        <w:rPr>
          <w:rFonts w:ascii="Times New Roman" w:hAnsi="Times New Roman" w:cs="Times New Roman"/>
          <w:sz w:val="24"/>
          <w:szCs w:val="24"/>
          <w:lang w:val="id-ID"/>
        </w:rPr>
        <w:t>agaimana</w:t>
      </w:r>
      <w:r w:rsidR="00722F87" w:rsidRPr="005B07DF">
        <w:rPr>
          <w:rFonts w:ascii="Times New Roman" w:hAnsi="Times New Roman" w:cs="Times New Roman"/>
          <w:sz w:val="24"/>
          <w:szCs w:val="24"/>
          <w:lang w:val="id-ID"/>
        </w:rPr>
        <w:t>kah</w:t>
      </w:r>
      <w:r w:rsidRPr="005B07DF">
        <w:rPr>
          <w:rFonts w:ascii="Times New Roman" w:hAnsi="Times New Roman" w:cs="Times New Roman"/>
          <w:sz w:val="24"/>
          <w:szCs w:val="24"/>
          <w:lang w:val="id-ID"/>
        </w:rPr>
        <w:t xml:space="preserve"> strategi</w:t>
      </w:r>
      <w:r w:rsidR="00B60167" w:rsidRPr="005B07DF">
        <w:rPr>
          <w:rFonts w:ascii="Times New Roman" w:hAnsi="Times New Roman" w:cs="Times New Roman"/>
          <w:sz w:val="24"/>
          <w:szCs w:val="24"/>
          <w:lang w:val="id-ID"/>
        </w:rPr>
        <w:t xml:space="preserve">, evaluasi, faktor pendukung dan penghambat </w:t>
      </w:r>
      <w:r w:rsidR="00722F87" w:rsidRPr="005B07DF">
        <w:rPr>
          <w:rFonts w:ascii="Times New Roman" w:hAnsi="Times New Roman" w:cs="Times New Roman"/>
          <w:sz w:val="24"/>
          <w:szCs w:val="24"/>
          <w:lang w:val="id-ID"/>
        </w:rPr>
        <w:t xml:space="preserve">dalam </w:t>
      </w:r>
      <w:r w:rsidRPr="005B07DF">
        <w:rPr>
          <w:rFonts w:ascii="Times New Roman" w:hAnsi="Times New Roman" w:cs="Times New Roman"/>
          <w:sz w:val="24"/>
          <w:szCs w:val="24"/>
          <w:lang w:val="id-ID"/>
        </w:rPr>
        <w:t>pembelajaran Al-Qur’an bagi lansia di Madrasah Diniyah</w:t>
      </w:r>
      <w:r w:rsidRPr="005B07DF">
        <w:rPr>
          <w:rFonts w:ascii="Times New Roman" w:hAnsi="Times New Roman" w:cs="Times New Roman"/>
          <w:i/>
          <w:iCs/>
          <w:sz w:val="24"/>
          <w:szCs w:val="24"/>
          <w:lang w:val="id-ID"/>
        </w:rPr>
        <w:t xml:space="preserve"> Ar-Rizqi</w:t>
      </w:r>
      <w:r w:rsidRPr="005B07DF">
        <w:rPr>
          <w:rFonts w:ascii="Times New Roman" w:hAnsi="Times New Roman" w:cs="Times New Roman"/>
          <w:sz w:val="24"/>
          <w:szCs w:val="24"/>
          <w:lang w:val="id-ID"/>
        </w:rPr>
        <w:t xml:space="preserve"> di Desa Palur Kecamatan Kebonsari Kabupaten Madiun</w:t>
      </w:r>
      <w:r w:rsidR="00B60167" w:rsidRPr="005B07DF">
        <w:rPr>
          <w:rFonts w:ascii="Times New Roman" w:hAnsi="Times New Roman" w:cs="Times New Roman"/>
          <w:sz w:val="24"/>
          <w:szCs w:val="24"/>
          <w:lang w:val="id-ID"/>
        </w:rPr>
        <w:t>.</w:t>
      </w:r>
    </w:p>
    <w:p w:rsidR="00F23DD3" w:rsidRPr="005B07DF" w:rsidRDefault="00F23DD3" w:rsidP="00F23DD3">
      <w:pPr>
        <w:pStyle w:val="ListParagraph"/>
        <w:spacing w:line="360" w:lineRule="auto"/>
        <w:ind w:left="426"/>
        <w:rPr>
          <w:rFonts w:ascii="Times New Roman" w:hAnsi="Times New Roman" w:cs="Times New Roman"/>
          <w:b/>
          <w:sz w:val="24"/>
          <w:szCs w:val="24"/>
          <w:lang w:val="id-ID"/>
        </w:rPr>
      </w:pPr>
    </w:p>
    <w:p w:rsidR="001659D6" w:rsidRPr="005B07DF" w:rsidRDefault="001659D6" w:rsidP="00F23DD3">
      <w:pPr>
        <w:pStyle w:val="ListParagraph"/>
        <w:numPr>
          <w:ilvl w:val="0"/>
          <w:numId w:val="1"/>
        </w:numPr>
        <w:spacing w:line="360" w:lineRule="auto"/>
        <w:ind w:left="426"/>
        <w:rPr>
          <w:rFonts w:ascii="Times New Roman" w:hAnsi="Times New Roman" w:cs="Times New Roman"/>
          <w:b/>
          <w:sz w:val="24"/>
          <w:szCs w:val="24"/>
          <w:lang w:val="id-ID"/>
        </w:rPr>
      </w:pPr>
      <w:r w:rsidRPr="005B07DF">
        <w:rPr>
          <w:rFonts w:ascii="Times New Roman" w:hAnsi="Times New Roman" w:cs="Times New Roman"/>
          <w:b/>
          <w:sz w:val="24"/>
          <w:szCs w:val="24"/>
          <w:lang w:val="id-ID"/>
        </w:rPr>
        <w:t>METODE PENELITIAN</w:t>
      </w:r>
    </w:p>
    <w:p w:rsidR="002D5A7E" w:rsidRPr="005B07DF" w:rsidRDefault="00125DA3" w:rsidP="002D5A7E">
      <w:pPr>
        <w:spacing w:after="200" w:line="480" w:lineRule="auto"/>
        <w:ind w:firstLine="709"/>
        <w:jc w:val="both"/>
        <w:rPr>
          <w:rFonts w:ascii="Times New Roman" w:hAnsi="Times New Roman" w:cs="Times New Roman"/>
          <w:sz w:val="24"/>
          <w:szCs w:val="24"/>
          <w:lang w:val="id-ID"/>
        </w:rPr>
      </w:pPr>
      <w:r w:rsidRPr="005B07DF">
        <w:rPr>
          <w:rFonts w:ascii="Times New Roman" w:hAnsi="Times New Roman" w:cs="Times New Roman"/>
          <w:sz w:val="24"/>
          <w:szCs w:val="24"/>
          <w:lang w:val="id-ID"/>
        </w:rPr>
        <w:t>Lokasi penelitian berada</w:t>
      </w:r>
      <w:r w:rsidR="00F23DD3" w:rsidRPr="005B07DF">
        <w:rPr>
          <w:rFonts w:ascii="Times New Roman" w:hAnsi="Times New Roman" w:cs="Times New Roman"/>
          <w:sz w:val="24"/>
          <w:szCs w:val="24"/>
          <w:lang w:val="id-ID"/>
        </w:rPr>
        <w:t xml:space="preserve"> di Madrasah Diniyah </w:t>
      </w:r>
      <w:r w:rsidR="00F23DD3" w:rsidRPr="005B07DF">
        <w:rPr>
          <w:rFonts w:ascii="Times New Roman" w:hAnsi="Times New Roman" w:cs="Times New Roman"/>
          <w:i/>
          <w:iCs/>
          <w:sz w:val="24"/>
          <w:szCs w:val="24"/>
          <w:lang w:val="id-ID"/>
        </w:rPr>
        <w:t>Ar-Rizqi</w:t>
      </w:r>
      <w:r w:rsidR="00F23DD3" w:rsidRPr="005B07DF">
        <w:rPr>
          <w:rFonts w:ascii="Times New Roman" w:hAnsi="Times New Roman" w:cs="Times New Roman"/>
          <w:sz w:val="24"/>
          <w:szCs w:val="24"/>
          <w:lang w:val="id-ID"/>
        </w:rPr>
        <w:t xml:space="preserve"> yang terletak di Desa Palur Kecamatan Kebonsari Kabupaten Madiun.</w:t>
      </w:r>
      <w:r w:rsidRPr="005B07DF">
        <w:rPr>
          <w:rFonts w:ascii="Times New Roman" w:hAnsi="Times New Roman" w:cs="Times New Roman"/>
          <w:sz w:val="24"/>
          <w:szCs w:val="24"/>
          <w:lang w:val="id-ID"/>
        </w:rPr>
        <w:t xml:space="preserve"> Dalam penelitian ini, yang menjadi sumber data primer adalah Pengurus Madrasah Diniyah</w:t>
      </w:r>
      <w:r w:rsidRPr="005B07DF">
        <w:rPr>
          <w:rFonts w:ascii="Times New Roman" w:hAnsi="Times New Roman" w:cs="Times New Roman"/>
          <w:i/>
          <w:iCs/>
          <w:sz w:val="24"/>
          <w:szCs w:val="24"/>
          <w:lang w:val="id-ID"/>
        </w:rPr>
        <w:t xml:space="preserve"> Ar-Rizqi</w:t>
      </w:r>
      <w:r w:rsidRPr="005B07DF">
        <w:rPr>
          <w:rFonts w:ascii="Times New Roman" w:hAnsi="Times New Roman" w:cs="Times New Roman"/>
          <w:sz w:val="24"/>
          <w:szCs w:val="24"/>
          <w:lang w:val="id-ID"/>
        </w:rPr>
        <w:t>, pengajar/ustadz, peserta didik Al-Qur’an Madrasah Diniyah</w:t>
      </w:r>
      <w:r w:rsidRPr="005B07DF">
        <w:rPr>
          <w:rFonts w:ascii="Times New Roman" w:hAnsi="Times New Roman" w:cs="Times New Roman"/>
          <w:i/>
          <w:iCs/>
          <w:sz w:val="24"/>
          <w:szCs w:val="24"/>
          <w:lang w:val="id-ID"/>
        </w:rPr>
        <w:t xml:space="preserve"> Ar-Rizqi</w:t>
      </w:r>
      <w:r w:rsidRPr="005B07DF">
        <w:rPr>
          <w:rFonts w:ascii="Times New Roman" w:hAnsi="Times New Roman" w:cs="Times New Roman"/>
          <w:sz w:val="24"/>
          <w:szCs w:val="24"/>
          <w:lang w:val="id-ID"/>
        </w:rPr>
        <w:t>, dan pegawai pemerintahan Desa Palur. Selain itu terdapat pula sumber data sekunder yaitu sumber data yang berupa dokumen maupun gambar-gambar, yang diambil selama kegiatan pembelajaran membaca Al-Qur’an berlangsung.</w:t>
      </w:r>
    </w:p>
    <w:p w:rsidR="008E0F09" w:rsidRPr="005B07DF" w:rsidRDefault="002D5A7E" w:rsidP="008E0F09">
      <w:pPr>
        <w:spacing w:after="200" w:line="480" w:lineRule="auto"/>
        <w:ind w:firstLine="709"/>
        <w:jc w:val="both"/>
        <w:rPr>
          <w:rFonts w:ascii="Times New Roman" w:hAnsi="Times New Roman" w:cs="Times New Roman"/>
          <w:sz w:val="24"/>
          <w:szCs w:val="24"/>
          <w:lang w:val="id-ID"/>
        </w:rPr>
      </w:pPr>
      <w:r w:rsidRPr="005B07DF">
        <w:rPr>
          <w:rFonts w:ascii="Times New Roman" w:hAnsi="Times New Roman" w:cs="Times New Roman"/>
          <w:sz w:val="24"/>
          <w:szCs w:val="24"/>
          <w:lang w:val="id-ID"/>
        </w:rPr>
        <w:t>Sedangkan untuk p</w:t>
      </w:r>
      <w:r w:rsidR="00125DA3" w:rsidRPr="005B07DF">
        <w:rPr>
          <w:rFonts w:ascii="Times New Roman" w:hAnsi="Times New Roman" w:cs="Times New Roman"/>
          <w:sz w:val="24"/>
          <w:szCs w:val="24"/>
          <w:lang w:val="id-ID"/>
        </w:rPr>
        <w:t>rosedur pengumpulan data yang digunakan dalam penelitian ini ada tiga</w:t>
      </w:r>
      <w:r w:rsidRPr="005B07DF">
        <w:rPr>
          <w:rFonts w:ascii="Times New Roman" w:hAnsi="Times New Roman" w:cs="Times New Roman"/>
          <w:sz w:val="24"/>
          <w:szCs w:val="24"/>
          <w:lang w:val="id-ID"/>
        </w:rPr>
        <w:t xml:space="preserve"> teknik yaitu observasi, wawancara, dan dokumentasi. </w:t>
      </w:r>
      <w:r w:rsidR="00125DA3" w:rsidRPr="005B07DF">
        <w:rPr>
          <w:rFonts w:ascii="Times New Roman" w:hAnsi="Times New Roman" w:cs="Times New Roman"/>
          <w:sz w:val="24"/>
          <w:szCs w:val="24"/>
          <w:lang w:val="id-ID"/>
        </w:rPr>
        <w:t>Observasi dilakukan dengan mengamati serta membantu pelaksanaan kegiatan pembelajaran Al-Qur’an dengan menerapkan metode Ummi di Madrasah Diniyah</w:t>
      </w:r>
      <w:r w:rsidR="00125DA3" w:rsidRPr="005B07DF">
        <w:rPr>
          <w:rFonts w:ascii="Times New Roman" w:hAnsi="Times New Roman" w:cs="Times New Roman"/>
          <w:i/>
          <w:iCs/>
          <w:sz w:val="24"/>
          <w:szCs w:val="24"/>
          <w:lang w:val="id-ID"/>
        </w:rPr>
        <w:t xml:space="preserve"> Ar-Rizqi </w:t>
      </w:r>
      <w:r w:rsidR="00125DA3" w:rsidRPr="005B07DF">
        <w:rPr>
          <w:rFonts w:ascii="Times New Roman" w:hAnsi="Times New Roman" w:cs="Times New Roman"/>
          <w:sz w:val="24"/>
          <w:szCs w:val="24"/>
          <w:lang w:val="id-ID"/>
        </w:rPr>
        <w:t>Desa Palur, Kecamatan Kebonsari, Kabupaten Madiun. Hal ini dilakukan agar diperoleh data mengenai proses pembelajaran Al-Qur’an dengan metode tersebut.</w:t>
      </w:r>
      <w:r w:rsidR="008E0F09" w:rsidRPr="005B07DF">
        <w:rPr>
          <w:rFonts w:ascii="Times New Roman" w:hAnsi="Times New Roman" w:cs="Times New Roman"/>
          <w:sz w:val="24"/>
          <w:szCs w:val="24"/>
          <w:lang w:val="id-ID"/>
        </w:rPr>
        <w:t xml:space="preserve"> Untuk metode wawancara yang</w:t>
      </w:r>
      <w:r w:rsidR="00125DA3" w:rsidRPr="005B07DF">
        <w:rPr>
          <w:rFonts w:ascii="Times New Roman" w:hAnsi="Times New Roman" w:cs="Times New Roman"/>
          <w:sz w:val="24"/>
          <w:szCs w:val="24"/>
          <w:lang w:val="id-ID"/>
        </w:rPr>
        <w:t xml:space="preserve"> digunakan di dalam penelitian ini adalah wawancara</w:t>
      </w:r>
      <w:r w:rsidR="00125DA3" w:rsidRPr="005B07DF">
        <w:rPr>
          <w:rFonts w:ascii="Times New Roman" w:hAnsi="Times New Roman" w:cs="Times New Roman"/>
          <w:i/>
          <w:iCs/>
          <w:sz w:val="24"/>
          <w:szCs w:val="24"/>
          <w:lang w:val="id-ID"/>
        </w:rPr>
        <w:t xml:space="preserve"> </w:t>
      </w:r>
      <w:r w:rsidR="00125DA3" w:rsidRPr="005B07DF">
        <w:rPr>
          <w:rFonts w:ascii="Times New Roman" w:hAnsi="Times New Roman" w:cs="Times New Roman"/>
          <w:sz w:val="24"/>
          <w:szCs w:val="24"/>
          <w:lang w:val="id-ID"/>
        </w:rPr>
        <w:t>tertutup dan terbuka</w:t>
      </w:r>
      <w:r w:rsidR="00125DA3" w:rsidRPr="005B07DF">
        <w:rPr>
          <w:rFonts w:ascii="Times New Roman" w:hAnsi="Times New Roman" w:cs="Times New Roman"/>
          <w:i/>
          <w:iCs/>
          <w:sz w:val="24"/>
          <w:szCs w:val="24"/>
          <w:lang w:val="id-ID"/>
        </w:rPr>
        <w:t xml:space="preserve"> </w:t>
      </w:r>
      <w:r w:rsidR="00125DA3" w:rsidRPr="005B07DF">
        <w:rPr>
          <w:rFonts w:ascii="Times New Roman" w:hAnsi="Times New Roman" w:cs="Times New Roman"/>
          <w:sz w:val="24"/>
          <w:szCs w:val="24"/>
          <w:lang w:val="id-ID"/>
        </w:rPr>
        <w:t>(</w:t>
      </w:r>
      <w:r w:rsidR="00125DA3" w:rsidRPr="005B07DF">
        <w:rPr>
          <w:rFonts w:ascii="Times New Roman" w:hAnsi="Times New Roman" w:cs="Times New Roman"/>
          <w:i/>
          <w:iCs/>
          <w:sz w:val="24"/>
          <w:szCs w:val="24"/>
          <w:lang w:val="id-ID"/>
        </w:rPr>
        <w:t>covert and overt interview</w:t>
      </w:r>
      <w:r w:rsidR="00125DA3" w:rsidRPr="005B07DF">
        <w:rPr>
          <w:rFonts w:ascii="Times New Roman" w:hAnsi="Times New Roman" w:cs="Times New Roman"/>
          <w:sz w:val="24"/>
          <w:szCs w:val="24"/>
          <w:lang w:val="id-ID"/>
        </w:rPr>
        <w:t>). Wawancara terbuka maupun tertutup dilakukan secara bergantian, tergantung dengan kebutuhan. Karena wawancara harus dilakukan di dalam kondisi di mana narasumber bersedia untuk diwawancarai, maka sebelum melakukan wawancara peneliti berusaha membangun keakraban dengan narasumber (pengurus, ustaz/pendidik, peserta didik Madrasah Diniyah</w:t>
      </w:r>
      <w:r w:rsidR="00125DA3" w:rsidRPr="005B07DF">
        <w:rPr>
          <w:rFonts w:ascii="Times New Roman" w:hAnsi="Times New Roman" w:cs="Times New Roman"/>
          <w:i/>
          <w:iCs/>
          <w:sz w:val="24"/>
          <w:szCs w:val="24"/>
          <w:lang w:val="id-ID"/>
        </w:rPr>
        <w:t xml:space="preserve"> Ar-Rizqi </w:t>
      </w:r>
      <w:r w:rsidR="00125DA3" w:rsidRPr="005B07DF">
        <w:rPr>
          <w:rFonts w:ascii="Times New Roman" w:hAnsi="Times New Roman" w:cs="Times New Roman"/>
          <w:sz w:val="24"/>
          <w:szCs w:val="24"/>
          <w:lang w:val="id-ID"/>
        </w:rPr>
        <w:t>pegawai pemerintahan desa) agar muncul persahabatan dan kesediaan dalam menyampaikan informasi-informasi yang peneliti butuhkan.</w:t>
      </w:r>
      <w:r w:rsidR="008E0F09" w:rsidRPr="005B07DF">
        <w:rPr>
          <w:rFonts w:ascii="Times New Roman" w:hAnsi="Times New Roman" w:cs="Times New Roman"/>
          <w:sz w:val="24"/>
          <w:szCs w:val="24"/>
          <w:lang w:val="id-ID"/>
        </w:rPr>
        <w:t xml:space="preserve"> Penelitian ini juga dilengkapi dengan metode d</w:t>
      </w:r>
      <w:r w:rsidR="00125DA3" w:rsidRPr="005B07DF">
        <w:rPr>
          <w:rFonts w:ascii="Times New Roman" w:hAnsi="Times New Roman" w:cs="Times New Roman"/>
          <w:sz w:val="24"/>
          <w:szCs w:val="24"/>
          <w:lang w:val="id-ID"/>
        </w:rPr>
        <w:t xml:space="preserve">okumentasi berupa gambar-gambar terkait selama kegiatan pembelajaran Al-Qur’an di Madrasah </w:t>
      </w:r>
      <w:r w:rsidR="00125DA3" w:rsidRPr="005B07DF">
        <w:rPr>
          <w:rFonts w:ascii="Times New Roman" w:hAnsi="Times New Roman" w:cs="Times New Roman"/>
          <w:i/>
          <w:iCs/>
          <w:sz w:val="24"/>
          <w:szCs w:val="24"/>
          <w:lang w:val="id-ID"/>
        </w:rPr>
        <w:t xml:space="preserve">Diniyah Ar-Rizqi </w:t>
      </w:r>
      <w:r w:rsidR="00125DA3" w:rsidRPr="005B07DF">
        <w:rPr>
          <w:rFonts w:ascii="Times New Roman" w:hAnsi="Times New Roman" w:cs="Times New Roman"/>
          <w:sz w:val="24"/>
          <w:szCs w:val="24"/>
          <w:lang w:val="id-ID"/>
        </w:rPr>
        <w:t>Desa Palur, Kecamatan Kebonsari, Kabupaten Madiun.</w:t>
      </w:r>
      <w:r w:rsidR="00125DA3" w:rsidRPr="005B07DF">
        <w:rPr>
          <w:rFonts w:ascii="Times New Roman" w:hAnsi="Times New Roman" w:cs="Times New Roman"/>
          <w:b/>
          <w:bCs/>
          <w:sz w:val="24"/>
          <w:szCs w:val="24"/>
          <w:lang w:val="id-ID"/>
        </w:rPr>
        <w:t xml:space="preserve"> </w:t>
      </w:r>
    </w:p>
    <w:p w:rsidR="00125DA3" w:rsidRPr="005B07DF" w:rsidRDefault="00125DA3" w:rsidP="008E0F09">
      <w:pPr>
        <w:spacing w:after="200" w:line="480" w:lineRule="auto"/>
        <w:ind w:firstLine="709"/>
        <w:jc w:val="both"/>
        <w:rPr>
          <w:rFonts w:ascii="Times New Roman" w:hAnsi="Times New Roman" w:cs="Times New Roman"/>
          <w:sz w:val="24"/>
          <w:szCs w:val="24"/>
          <w:lang w:val="id-ID"/>
        </w:rPr>
      </w:pPr>
      <w:r w:rsidRPr="005B07DF">
        <w:rPr>
          <w:rFonts w:ascii="Times New Roman" w:hAnsi="Times New Roman" w:cs="Times New Roman"/>
          <w:sz w:val="24"/>
          <w:szCs w:val="24"/>
          <w:lang w:val="id-ID"/>
        </w:rPr>
        <w:t>Teknik analisis data yang digunakan untuk dalam penelitian ini menggunakan konsep yang diberikan Miles dan Huberman yang mengemukakan bahwa aktivitas dalam analisis data kualitatif dilakukan secara interaktif dan berlangsung secara terus-menerus pada setiap tahapan penelitian sehingga sampai tuntas, dan datanya sampai jenuh</w:t>
      </w:r>
      <w:r w:rsidR="008E0F09" w:rsidRPr="005B07DF">
        <w:rPr>
          <w:rFonts w:ascii="Times New Roman" w:hAnsi="Times New Roman" w:cs="Times New Roman"/>
          <w:sz w:val="24"/>
          <w:szCs w:val="24"/>
          <w:lang w:val="id-ID"/>
        </w:rPr>
        <w:t xml:space="preserve"> meliputi </w:t>
      </w:r>
      <w:r w:rsidR="008E0F09" w:rsidRPr="005B07DF">
        <w:rPr>
          <w:rFonts w:ascii="Times New Roman" w:hAnsi="Times New Roman" w:cs="Times New Roman"/>
          <w:i/>
          <w:iCs/>
          <w:sz w:val="24"/>
          <w:szCs w:val="24"/>
          <w:lang w:val="id-ID"/>
        </w:rPr>
        <w:t xml:space="preserve">data reduction, data display, </w:t>
      </w:r>
      <w:r w:rsidR="008E0F09" w:rsidRPr="005B07DF">
        <w:rPr>
          <w:rFonts w:ascii="Times New Roman" w:hAnsi="Times New Roman" w:cs="Times New Roman"/>
          <w:sz w:val="24"/>
          <w:szCs w:val="24"/>
          <w:lang w:val="id-ID"/>
        </w:rPr>
        <w:t xml:space="preserve">dan </w:t>
      </w:r>
      <w:r w:rsidR="008E0F09" w:rsidRPr="005B07DF">
        <w:rPr>
          <w:rFonts w:ascii="Times New Roman" w:hAnsi="Times New Roman" w:cs="Times New Roman"/>
          <w:i/>
          <w:iCs/>
          <w:sz w:val="24"/>
          <w:szCs w:val="24"/>
          <w:lang w:val="id-ID"/>
        </w:rPr>
        <w:t>conclussion/verification</w:t>
      </w:r>
      <w:r w:rsidR="008E0F09" w:rsidRPr="005B07DF">
        <w:rPr>
          <w:rFonts w:ascii="Times New Roman" w:hAnsi="Times New Roman" w:cs="Times New Roman"/>
          <w:sz w:val="24"/>
          <w:szCs w:val="24"/>
          <w:lang w:val="id-ID"/>
        </w:rPr>
        <w:t>.</w:t>
      </w:r>
      <w:r w:rsidRPr="005B07DF">
        <w:rPr>
          <w:rStyle w:val="FootnoteReference"/>
          <w:rFonts w:ascii="Times New Roman" w:hAnsi="Times New Roman" w:cs="Times New Roman"/>
          <w:sz w:val="24"/>
          <w:szCs w:val="24"/>
          <w:lang w:val="id-ID"/>
        </w:rPr>
        <w:footnoteReference w:customMarkFollows="1" w:id="5"/>
        <w:t>12</w:t>
      </w:r>
      <w:r w:rsidR="008E0F09" w:rsidRPr="005B07DF">
        <w:rPr>
          <w:rFonts w:ascii="Times New Roman" w:hAnsi="Times New Roman" w:cs="Times New Roman"/>
          <w:sz w:val="24"/>
          <w:szCs w:val="24"/>
          <w:lang w:val="id-ID"/>
        </w:rPr>
        <w:t xml:space="preserve"> </w:t>
      </w:r>
      <w:r w:rsidRPr="005B07DF">
        <w:rPr>
          <w:rFonts w:ascii="Times New Roman" w:hAnsi="Times New Roman" w:cs="Times New Roman"/>
          <w:sz w:val="24"/>
          <w:szCs w:val="24"/>
          <w:lang w:val="id-ID"/>
        </w:rPr>
        <w:t>Dalam pengecekan keabsahan data ini, peneliti menggunakan teknik perpanjangan keikutsertaan dan pengamatan yang tekun.</w:t>
      </w:r>
    </w:p>
    <w:p w:rsidR="001659D6" w:rsidRPr="005B07DF" w:rsidRDefault="001659D6" w:rsidP="00F23DD3">
      <w:pPr>
        <w:pStyle w:val="ListParagraph"/>
        <w:numPr>
          <w:ilvl w:val="0"/>
          <w:numId w:val="1"/>
        </w:numPr>
        <w:spacing w:line="360" w:lineRule="auto"/>
        <w:ind w:left="426"/>
        <w:rPr>
          <w:rFonts w:ascii="Times New Roman" w:hAnsi="Times New Roman" w:cs="Times New Roman"/>
          <w:b/>
          <w:sz w:val="24"/>
          <w:szCs w:val="24"/>
          <w:lang w:val="id-ID"/>
        </w:rPr>
      </w:pPr>
      <w:r w:rsidRPr="005B07DF">
        <w:rPr>
          <w:rFonts w:ascii="Times New Roman" w:hAnsi="Times New Roman" w:cs="Times New Roman"/>
          <w:b/>
          <w:sz w:val="24"/>
          <w:szCs w:val="24"/>
          <w:lang w:val="id-ID"/>
        </w:rPr>
        <w:t>PEMBAHASAN</w:t>
      </w:r>
    </w:p>
    <w:p w:rsidR="002449B8" w:rsidRPr="005B07DF" w:rsidRDefault="004F6D2F" w:rsidP="002449B8">
      <w:pPr>
        <w:spacing w:line="480" w:lineRule="auto"/>
        <w:ind w:firstLine="709"/>
        <w:jc w:val="both"/>
        <w:rPr>
          <w:rFonts w:ascii="Times New Roman" w:eastAsia="Times New Roman" w:hAnsi="Times New Roman" w:cs="Times New Roman"/>
          <w:sz w:val="24"/>
          <w:szCs w:val="24"/>
          <w:lang w:val="id-ID"/>
        </w:rPr>
      </w:pPr>
      <w:r w:rsidRPr="005B07DF">
        <w:rPr>
          <w:rFonts w:ascii="Times New Roman" w:eastAsia="Times New Roman" w:hAnsi="Times New Roman" w:cs="Times New Roman"/>
          <w:sz w:val="24"/>
          <w:szCs w:val="24"/>
          <w:lang w:val="id-ID"/>
        </w:rPr>
        <w:t>Kegiatan pembelajaran Al-Qur’an yang dilaksanakan di Madrasah Diniyah</w:t>
      </w:r>
      <w:r w:rsidRPr="005B07DF">
        <w:rPr>
          <w:rFonts w:ascii="Times New Roman" w:eastAsia="Times New Roman" w:hAnsi="Times New Roman" w:cs="Times New Roman"/>
          <w:i/>
          <w:iCs/>
          <w:sz w:val="24"/>
          <w:szCs w:val="24"/>
          <w:lang w:val="id-ID"/>
        </w:rPr>
        <w:t xml:space="preserve"> Ar-Rizqi</w:t>
      </w:r>
      <w:r w:rsidRPr="005B07DF">
        <w:rPr>
          <w:rFonts w:ascii="Times New Roman" w:eastAsia="Times New Roman" w:hAnsi="Times New Roman" w:cs="Times New Roman"/>
          <w:sz w:val="24"/>
          <w:szCs w:val="24"/>
          <w:lang w:val="id-ID"/>
        </w:rPr>
        <w:t xml:space="preserve"> tidak hanya belajar membaca Al-Qur’an melalui Jilid Ummi, lebih banyak lagi yaitu salat berjamaah, mengaji Kitab Waṣiyat al-Muṣṭafa serta tanya jawab seputar agama. Kegiatan pembelajaran dilakukan dua kali dalam seminggu pada malam Rabu dan malam Sabtu, mulai waktu Magrib hingga pukul 20.00 WIB. Seluruh kalkulasi waktu lebih kurang selama dua jam setara seratus dua puluh menit, dengan pembagian waktu satu jam atau enam  puluh menit untuk pembelajaran Ummi dan satu jam  atau enam  puluh menit sisanya dipergunakan untuk salat berjamaah, mengaji Kitab Waṣiyat al-Muṣṭafa serta tanya jawab. Waktu satu jam atau enam puluh menit ini sudah standar, sesuai dengan alokasi waktu yang seharusnya diperuntukkan dalam pembelajaran Al-Qur’an metode Ummi sekali tatap  muka. Sedangkan satu jam yang lainnya juga cukup digunakan untuk menunaikan salat Magrib serta Isya, mengaji Kitab Waṣiyat al-Muṣṭafa satu faṣal serta tanya jawab seputar agama.</w:t>
      </w:r>
    </w:p>
    <w:p w:rsidR="002449B8" w:rsidRPr="005B07DF" w:rsidRDefault="004F6D2F" w:rsidP="002449B8">
      <w:pPr>
        <w:spacing w:line="480" w:lineRule="auto"/>
        <w:ind w:firstLine="709"/>
        <w:jc w:val="both"/>
        <w:rPr>
          <w:rFonts w:ascii="Times New Roman" w:eastAsia="Times New Roman" w:hAnsi="Times New Roman" w:cs="Times New Roman"/>
          <w:sz w:val="24"/>
          <w:szCs w:val="24"/>
          <w:lang w:val="id-ID"/>
        </w:rPr>
      </w:pPr>
      <w:r w:rsidRPr="005B07DF">
        <w:rPr>
          <w:rFonts w:ascii="Times New Roman" w:eastAsia="Times New Roman" w:hAnsi="Times New Roman" w:cs="Times New Roman"/>
          <w:sz w:val="24"/>
          <w:szCs w:val="24"/>
          <w:lang w:val="id-ID"/>
        </w:rPr>
        <w:t>Madrasah Diniyah</w:t>
      </w:r>
      <w:r w:rsidRPr="005B07DF">
        <w:rPr>
          <w:rFonts w:ascii="Times New Roman" w:eastAsia="Times New Roman" w:hAnsi="Times New Roman" w:cs="Times New Roman"/>
          <w:i/>
          <w:iCs/>
          <w:sz w:val="24"/>
          <w:szCs w:val="24"/>
          <w:lang w:val="id-ID"/>
        </w:rPr>
        <w:t xml:space="preserve"> Ar-Rizqi </w:t>
      </w:r>
      <w:r w:rsidRPr="005B07DF">
        <w:rPr>
          <w:rFonts w:ascii="Times New Roman" w:eastAsia="Times New Roman" w:hAnsi="Times New Roman" w:cs="Times New Roman"/>
          <w:sz w:val="24"/>
          <w:szCs w:val="24"/>
          <w:lang w:val="id-ID"/>
        </w:rPr>
        <w:t>merupakan suatu tempat yang memberikan fasilitas kepada para ibu-ibu dan lansia yang berkeinginan untuk memperbaiki maupun menambah pengalaman sekaligus wawasan seputar membaca Al-Qur’an dan ilmu agama. Madrasah Diniyah</w:t>
      </w:r>
      <w:r w:rsidRPr="005B07DF">
        <w:rPr>
          <w:rFonts w:ascii="Times New Roman" w:eastAsia="Times New Roman" w:hAnsi="Times New Roman" w:cs="Times New Roman"/>
          <w:i/>
          <w:iCs/>
          <w:sz w:val="24"/>
          <w:szCs w:val="24"/>
          <w:lang w:val="id-ID"/>
        </w:rPr>
        <w:t xml:space="preserve"> Ar-Rizqi </w:t>
      </w:r>
      <w:r w:rsidRPr="005B07DF">
        <w:rPr>
          <w:rFonts w:ascii="Times New Roman" w:eastAsia="Times New Roman" w:hAnsi="Times New Roman" w:cs="Times New Roman"/>
          <w:sz w:val="24"/>
          <w:szCs w:val="24"/>
          <w:lang w:val="id-ID"/>
        </w:rPr>
        <w:t>menjadi tempat belajar mengajar yang di dalamnya terjadi interaksi antara pendidik dan peserta didik dalam pembelajaran Al-Qur’an. Pembelajaran Al-Qur’an yang ada di Madrasah Diniyah</w:t>
      </w:r>
      <w:r w:rsidRPr="005B07DF">
        <w:rPr>
          <w:rFonts w:ascii="Times New Roman" w:eastAsia="Times New Roman" w:hAnsi="Times New Roman" w:cs="Times New Roman"/>
          <w:i/>
          <w:iCs/>
          <w:sz w:val="24"/>
          <w:szCs w:val="24"/>
          <w:lang w:val="id-ID"/>
        </w:rPr>
        <w:t xml:space="preserve"> Ar-Rizqi</w:t>
      </w:r>
      <w:r w:rsidRPr="005B07DF">
        <w:rPr>
          <w:rFonts w:ascii="Times New Roman" w:eastAsia="Times New Roman" w:hAnsi="Times New Roman" w:cs="Times New Roman"/>
          <w:lang w:val="id-ID"/>
        </w:rPr>
        <w:t xml:space="preserve"> </w:t>
      </w:r>
      <w:r w:rsidRPr="005B07DF">
        <w:rPr>
          <w:rFonts w:ascii="Times New Roman" w:eastAsia="Times New Roman" w:hAnsi="Times New Roman" w:cs="Times New Roman"/>
          <w:sz w:val="24"/>
          <w:szCs w:val="24"/>
          <w:lang w:val="id-ID"/>
        </w:rPr>
        <w:t>menggunakan metode Ummi. Di kalangan  para ibu-ibu dan lansia khususnya di Madrasah Diniyah</w:t>
      </w:r>
      <w:r w:rsidRPr="005B07DF">
        <w:rPr>
          <w:rFonts w:ascii="Times New Roman" w:eastAsia="Times New Roman" w:hAnsi="Times New Roman" w:cs="Times New Roman"/>
          <w:i/>
          <w:iCs/>
          <w:sz w:val="24"/>
          <w:szCs w:val="24"/>
          <w:lang w:val="id-ID"/>
        </w:rPr>
        <w:t xml:space="preserve"> Ar-Rizqi</w:t>
      </w:r>
      <w:r w:rsidRPr="005B07DF">
        <w:rPr>
          <w:rFonts w:ascii="Times New Roman" w:eastAsia="Times New Roman" w:hAnsi="Times New Roman" w:cs="Times New Roman"/>
          <w:sz w:val="24"/>
          <w:szCs w:val="24"/>
          <w:lang w:val="id-ID"/>
        </w:rPr>
        <w:t xml:space="preserve"> metode Ummi memang relatif baru, sehingga pengurus </w:t>
      </w:r>
      <w:r w:rsidR="00C76CB5" w:rsidRPr="005B07DF">
        <w:rPr>
          <w:rFonts w:ascii="Times New Roman" w:eastAsia="Times New Roman" w:hAnsi="Times New Roman" w:cs="Times New Roman"/>
          <w:sz w:val="24"/>
          <w:szCs w:val="24"/>
          <w:lang w:val="id-ID"/>
        </w:rPr>
        <w:t>Madrasah Diniyah</w:t>
      </w:r>
      <w:r w:rsidR="00C76CB5" w:rsidRPr="005B07DF">
        <w:rPr>
          <w:rFonts w:ascii="Times New Roman" w:eastAsia="Times New Roman" w:hAnsi="Times New Roman" w:cs="Times New Roman"/>
          <w:i/>
          <w:iCs/>
          <w:sz w:val="24"/>
          <w:szCs w:val="24"/>
          <w:lang w:val="id-ID"/>
        </w:rPr>
        <w:t xml:space="preserve"> Ar-Rizqi</w:t>
      </w:r>
      <w:r w:rsidRPr="005B07DF">
        <w:rPr>
          <w:rFonts w:ascii="Times New Roman" w:eastAsia="Times New Roman" w:hAnsi="Times New Roman" w:cs="Times New Roman"/>
          <w:sz w:val="24"/>
          <w:szCs w:val="24"/>
          <w:lang w:val="id-ID"/>
        </w:rPr>
        <w:t xml:space="preserve"> memutuskan untuk menggunakan metode tersebut agar para peserta didik lebih tertarik untuk bergabung bersama di Madrasah Diniyah</w:t>
      </w:r>
      <w:r w:rsidRPr="005B07DF">
        <w:rPr>
          <w:rFonts w:ascii="Times New Roman" w:eastAsia="Times New Roman" w:hAnsi="Times New Roman" w:cs="Times New Roman"/>
          <w:i/>
          <w:iCs/>
          <w:sz w:val="24"/>
          <w:szCs w:val="24"/>
          <w:lang w:val="id-ID"/>
        </w:rPr>
        <w:t xml:space="preserve"> Ar-Rizqi</w:t>
      </w:r>
      <w:r w:rsidRPr="005B07DF">
        <w:rPr>
          <w:rFonts w:ascii="Times New Roman" w:eastAsia="Times New Roman" w:hAnsi="Times New Roman" w:cs="Times New Roman"/>
          <w:sz w:val="24"/>
          <w:szCs w:val="24"/>
          <w:lang w:val="id-ID"/>
        </w:rPr>
        <w:t>.</w:t>
      </w:r>
    </w:p>
    <w:p w:rsidR="002449B8" w:rsidRPr="005B07DF" w:rsidRDefault="004F6D2F" w:rsidP="002449B8">
      <w:pPr>
        <w:spacing w:line="480" w:lineRule="auto"/>
        <w:ind w:firstLine="709"/>
        <w:jc w:val="both"/>
        <w:rPr>
          <w:rFonts w:ascii="Times New Roman" w:eastAsia="Times New Roman" w:hAnsi="Times New Roman" w:cs="Times New Roman"/>
          <w:sz w:val="24"/>
          <w:szCs w:val="24"/>
          <w:lang w:val="id-ID"/>
        </w:rPr>
      </w:pPr>
      <w:r w:rsidRPr="005B07DF">
        <w:rPr>
          <w:rFonts w:ascii="Times New Roman" w:eastAsia="Times New Roman" w:hAnsi="Times New Roman" w:cs="Times New Roman"/>
          <w:sz w:val="24"/>
          <w:szCs w:val="24"/>
          <w:lang w:val="id-ID"/>
        </w:rPr>
        <w:t>Metode Ummi menjadi upaya yang digunakan oleh pendidik dalam rangka mencapai tujuan umum pembelajaran yang ada di Madrasah Diniyah</w:t>
      </w:r>
      <w:r w:rsidRPr="005B07DF">
        <w:rPr>
          <w:rFonts w:ascii="Times New Roman" w:eastAsia="Times New Roman" w:hAnsi="Times New Roman" w:cs="Times New Roman"/>
          <w:i/>
          <w:iCs/>
          <w:sz w:val="24"/>
          <w:szCs w:val="24"/>
          <w:lang w:val="id-ID"/>
        </w:rPr>
        <w:t xml:space="preserve"> Ar-Rizqi </w:t>
      </w:r>
      <w:r w:rsidRPr="005B07DF">
        <w:rPr>
          <w:rFonts w:ascii="Times New Roman" w:eastAsia="Times New Roman" w:hAnsi="Times New Roman" w:cs="Times New Roman"/>
          <w:sz w:val="24"/>
          <w:szCs w:val="24"/>
          <w:lang w:val="id-ID"/>
        </w:rPr>
        <w:t>yaitu memperbaiki bacaan Al-Qur’an para peserta didik. Terdapat unsur lain yang dapat menunjang kegiatan pembelajaran yaitu strategi dan pendekatan. Strategi yang ada di Madrasah Diniyah</w:t>
      </w:r>
      <w:r w:rsidRPr="005B07DF">
        <w:rPr>
          <w:rFonts w:ascii="Times New Roman" w:eastAsia="Times New Roman" w:hAnsi="Times New Roman" w:cs="Times New Roman"/>
          <w:i/>
          <w:iCs/>
          <w:sz w:val="24"/>
          <w:szCs w:val="24"/>
          <w:lang w:val="id-ID"/>
        </w:rPr>
        <w:t xml:space="preserve"> Ar-Rizqi</w:t>
      </w:r>
      <w:r w:rsidRPr="005B07DF">
        <w:rPr>
          <w:rFonts w:ascii="Times New Roman" w:eastAsia="Times New Roman" w:hAnsi="Times New Roman" w:cs="Times New Roman"/>
          <w:sz w:val="24"/>
          <w:szCs w:val="24"/>
          <w:lang w:val="id-ID"/>
        </w:rPr>
        <w:t xml:space="preserve"> disesuaikan dengan objeknya atau peserta didiknya, yaitu para ibu-ibu dan lansia. Mengingat usia peserta didik yang  sudah tidak muda lagi dan telah mengalami banyak penurunan-penurunan, terlebih pada lansia (lanjut  usia). Lanjut usia merupakan proses penuaan, hal ini berarti bahwa mulai menurunnya daya tahan fisik, lanjut usia disebabkan oleh meningkatnya usia, sehingga terjadi perubahan struktur dan fungsi sel, jaringan serta sistem organ.</w:t>
      </w:r>
      <w:r w:rsidRPr="005B07DF">
        <w:rPr>
          <w:rStyle w:val="FootnoteReference"/>
          <w:rFonts w:ascii="Times New Roman" w:eastAsia="Times New Roman" w:hAnsi="Times New Roman" w:cs="Times New Roman"/>
          <w:sz w:val="24"/>
          <w:szCs w:val="24"/>
          <w:lang w:val="id-ID"/>
        </w:rPr>
        <w:footnoteReference w:customMarkFollows="1" w:id="6"/>
        <w:t>13</w:t>
      </w:r>
      <w:r w:rsidRPr="005B07DF">
        <w:rPr>
          <w:rFonts w:ascii="Times New Roman" w:eastAsia="Times New Roman" w:hAnsi="Times New Roman" w:cs="Times New Roman"/>
          <w:sz w:val="24"/>
          <w:szCs w:val="24"/>
          <w:lang w:val="id-ID"/>
        </w:rPr>
        <w:t xml:space="preserve"> Lansia juga ditandai dengan adanya perubahan jasmani dan mental serta terjadi penurunan kekuatan fisik, sering pula diikuti dengan penurunan daya ingat.</w:t>
      </w:r>
      <w:r w:rsidRPr="005B07DF">
        <w:rPr>
          <w:rStyle w:val="FootnoteReference"/>
          <w:rFonts w:ascii="Times New Roman" w:eastAsia="Times New Roman" w:hAnsi="Times New Roman" w:cs="Times New Roman"/>
          <w:sz w:val="24"/>
          <w:szCs w:val="24"/>
          <w:lang w:val="id-ID"/>
        </w:rPr>
        <w:footnoteReference w:customMarkFollows="1" w:id="7"/>
        <w:t>14</w:t>
      </w:r>
      <w:r w:rsidRPr="005B07DF">
        <w:rPr>
          <w:rFonts w:ascii="Times New Roman" w:eastAsia="Times New Roman" w:hAnsi="Times New Roman" w:cs="Times New Roman"/>
          <w:sz w:val="24"/>
          <w:szCs w:val="24"/>
          <w:lang w:val="id-ID"/>
        </w:rPr>
        <w:t xml:space="preserve"> Oleh sebab itu, pendidik di Madrasah Diniyah</w:t>
      </w:r>
      <w:r w:rsidRPr="005B07DF">
        <w:rPr>
          <w:rFonts w:ascii="Times New Roman" w:eastAsia="Times New Roman" w:hAnsi="Times New Roman" w:cs="Times New Roman"/>
          <w:i/>
          <w:iCs/>
          <w:sz w:val="24"/>
          <w:szCs w:val="24"/>
          <w:lang w:val="id-ID"/>
        </w:rPr>
        <w:t xml:space="preserve"> Ar-Rizqi</w:t>
      </w:r>
      <w:r w:rsidRPr="005B07DF">
        <w:rPr>
          <w:rFonts w:ascii="Times New Roman" w:eastAsia="Times New Roman" w:hAnsi="Times New Roman" w:cs="Times New Roman"/>
          <w:lang w:val="id-ID"/>
        </w:rPr>
        <w:t xml:space="preserve"> </w:t>
      </w:r>
      <w:r w:rsidRPr="005B07DF">
        <w:rPr>
          <w:rFonts w:ascii="Times New Roman" w:eastAsia="Times New Roman" w:hAnsi="Times New Roman" w:cs="Times New Roman"/>
          <w:sz w:val="24"/>
          <w:szCs w:val="24"/>
          <w:lang w:val="id-ID"/>
        </w:rPr>
        <w:t>memilih untuk menggunakan strategi  yang  menyenangkan, hal ini dimaksudkan agar para peserta didik yang merupakan lansia tidak merasa bosan dan jenuh selama mengikuti kegiatan pembelajaran. Menciptakan suasana nyaman memang diperlukan agar para peserta didik tetap betah dan aktif mengikuti pembelajaran. Lebih jauh lagi, di samping metode dan strategi yakni terkait pendekatan. Sebagaimana penggunaan strategi yang dibuat untuk mengutamakan kenyamanan dari peserta didik. Pendekatan juga ditunjukkan agar peserta didik tetap merasakan kenyamanan saat mengikuti pembelajaran di Madrasah Diniyah</w:t>
      </w:r>
      <w:r w:rsidRPr="005B07DF">
        <w:rPr>
          <w:rFonts w:ascii="Times New Roman" w:eastAsia="Times New Roman" w:hAnsi="Times New Roman" w:cs="Times New Roman"/>
          <w:i/>
          <w:iCs/>
          <w:sz w:val="24"/>
          <w:szCs w:val="24"/>
          <w:lang w:val="id-ID"/>
        </w:rPr>
        <w:t xml:space="preserve"> Ar-Rizqi</w:t>
      </w:r>
      <w:r w:rsidRPr="005B07DF">
        <w:rPr>
          <w:rFonts w:ascii="Times New Roman" w:eastAsia="Times New Roman" w:hAnsi="Times New Roman" w:cs="Times New Roman"/>
          <w:sz w:val="24"/>
          <w:szCs w:val="24"/>
          <w:lang w:val="id-ID"/>
        </w:rPr>
        <w:t>. Sehingga, pendidik memilih untuk menggunakan pendekatan kebebasan.</w:t>
      </w:r>
    </w:p>
    <w:p w:rsidR="002449B8" w:rsidRPr="005B07DF" w:rsidRDefault="004F6D2F" w:rsidP="002449B8">
      <w:pPr>
        <w:spacing w:line="480" w:lineRule="auto"/>
        <w:ind w:firstLine="709"/>
        <w:jc w:val="both"/>
        <w:rPr>
          <w:rFonts w:ascii="Times New Roman" w:eastAsia="Times New Roman" w:hAnsi="Times New Roman" w:cs="Times New Roman"/>
          <w:sz w:val="24"/>
          <w:szCs w:val="24"/>
          <w:lang w:val="id-ID"/>
        </w:rPr>
      </w:pPr>
      <w:r w:rsidRPr="005B07DF">
        <w:rPr>
          <w:rFonts w:ascii="Times New Roman" w:eastAsia="Times New Roman" w:hAnsi="Times New Roman" w:cs="Times New Roman"/>
          <w:sz w:val="24"/>
          <w:szCs w:val="24"/>
          <w:lang w:val="id-ID"/>
        </w:rPr>
        <w:t>Membenahi dan menyempurnakan bacaan Al-Qur’an para peserta didik baik makhraj maupun tajwid menjadi tujuan awal diselenggarakannya Madrasah Diniyah</w:t>
      </w:r>
      <w:r w:rsidRPr="005B07DF">
        <w:rPr>
          <w:rFonts w:ascii="Times New Roman" w:eastAsia="Times New Roman" w:hAnsi="Times New Roman" w:cs="Times New Roman"/>
          <w:i/>
          <w:iCs/>
          <w:sz w:val="24"/>
          <w:szCs w:val="24"/>
          <w:lang w:val="id-ID"/>
        </w:rPr>
        <w:t xml:space="preserve"> Ar-Rizqi</w:t>
      </w:r>
      <w:r w:rsidRPr="005B07DF">
        <w:rPr>
          <w:rFonts w:ascii="Times New Roman" w:eastAsia="Times New Roman" w:hAnsi="Times New Roman" w:cs="Times New Roman"/>
          <w:sz w:val="24"/>
          <w:szCs w:val="24"/>
          <w:lang w:val="id-ID"/>
        </w:rPr>
        <w:t>. Terlepas dari itu terdapat tujuan lain</w:t>
      </w:r>
      <w:r w:rsidR="004373B0" w:rsidRPr="005B07DF">
        <w:rPr>
          <w:rFonts w:ascii="Times New Roman" w:eastAsia="Times New Roman" w:hAnsi="Times New Roman" w:cs="Times New Roman"/>
          <w:sz w:val="24"/>
          <w:szCs w:val="24"/>
          <w:lang w:val="id-ID"/>
        </w:rPr>
        <w:t xml:space="preserve"> dari pendidik agar para peserta mau </w:t>
      </w:r>
      <w:r w:rsidRPr="005B07DF">
        <w:rPr>
          <w:rFonts w:ascii="Times New Roman" w:eastAsia="Times New Roman" w:hAnsi="Times New Roman" w:cs="Times New Roman"/>
          <w:i/>
          <w:iCs/>
          <w:sz w:val="24"/>
          <w:szCs w:val="24"/>
          <w:lang w:val="id-ID"/>
        </w:rPr>
        <w:t>ngaji</w:t>
      </w:r>
      <w:r w:rsidRPr="005B07DF">
        <w:rPr>
          <w:rFonts w:ascii="Times New Roman" w:eastAsia="Times New Roman" w:hAnsi="Times New Roman" w:cs="Times New Roman"/>
          <w:sz w:val="24"/>
          <w:szCs w:val="24"/>
          <w:lang w:val="id-ID"/>
        </w:rPr>
        <w:t xml:space="preserve"> (mempelajari segala sesuatu yang berkaitan dengan agama). </w:t>
      </w:r>
    </w:p>
    <w:p w:rsidR="002449B8" w:rsidRPr="005B07DF" w:rsidRDefault="004373B0" w:rsidP="002449B8">
      <w:pPr>
        <w:spacing w:line="480" w:lineRule="auto"/>
        <w:ind w:firstLine="709"/>
        <w:jc w:val="both"/>
        <w:rPr>
          <w:rFonts w:ascii="Times New Roman" w:eastAsia="Times New Roman" w:hAnsi="Times New Roman" w:cs="Times New Roman"/>
          <w:sz w:val="24"/>
          <w:szCs w:val="24"/>
          <w:lang w:val="id-ID"/>
        </w:rPr>
      </w:pPr>
      <w:r w:rsidRPr="005B07DF">
        <w:rPr>
          <w:rFonts w:ascii="Times New Roman" w:eastAsia="Times New Roman" w:hAnsi="Times New Roman" w:cs="Times New Roman"/>
          <w:sz w:val="24"/>
          <w:szCs w:val="24"/>
          <w:lang w:val="id-ID"/>
        </w:rPr>
        <w:t>P</w:t>
      </w:r>
      <w:r w:rsidR="004F6D2F" w:rsidRPr="005B07DF">
        <w:rPr>
          <w:rFonts w:ascii="Times New Roman" w:eastAsia="Times New Roman" w:hAnsi="Times New Roman" w:cs="Times New Roman"/>
          <w:sz w:val="24"/>
          <w:szCs w:val="24"/>
          <w:lang w:val="id-ID"/>
        </w:rPr>
        <w:t>endidik sangat paham terhadap peserta didik yang dihadapinya di Madrasah Diniyah</w:t>
      </w:r>
      <w:r w:rsidR="004F6D2F" w:rsidRPr="005B07DF">
        <w:rPr>
          <w:rFonts w:ascii="Times New Roman" w:eastAsia="Times New Roman" w:hAnsi="Times New Roman" w:cs="Times New Roman"/>
          <w:i/>
          <w:iCs/>
          <w:sz w:val="24"/>
          <w:szCs w:val="24"/>
          <w:lang w:val="id-ID"/>
        </w:rPr>
        <w:t xml:space="preserve"> Ar-Rizqi</w:t>
      </w:r>
      <w:r w:rsidR="004F6D2F" w:rsidRPr="005B07DF">
        <w:rPr>
          <w:rFonts w:ascii="Times New Roman" w:eastAsia="Times New Roman" w:hAnsi="Times New Roman" w:cs="Times New Roman"/>
          <w:sz w:val="24"/>
          <w:szCs w:val="24"/>
          <w:lang w:val="id-ID"/>
        </w:rPr>
        <w:t>. Sehingga dalam pembelajaran akan banyak dijumpai toleransi serta tidak adanya tuntutan pada peserta didik</w:t>
      </w:r>
      <w:r w:rsidRPr="005B07DF">
        <w:rPr>
          <w:rFonts w:ascii="Times New Roman" w:eastAsia="Times New Roman" w:hAnsi="Times New Roman" w:cs="Times New Roman"/>
          <w:sz w:val="24"/>
          <w:szCs w:val="24"/>
          <w:lang w:val="id-ID"/>
        </w:rPr>
        <w:t xml:space="preserve"> mengingat bahwa lanjut usia merupakan proses penuaan yang berarti menurunnya daya tahan fisik disebabkan oleh meningkatnya usia, sehingga terjadi perubahan struktur dan fungsi sel, jaringan serta sistem organ.</w:t>
      </w:r>
      <w:r w:rsidRPr="005B07DF">
        <w:rPr>
          <w:rStyle w:val="FootnoteReference"/>
          <w:rFonts w:ascii="Times New Roman" w:eastAsia="Times New Roman" w:hAnsi="Times New Roman" w:cs="Times New Roman"/>
          <w:sz w:val="24"/>
          <w:szCs w:val="24"/>
          <w:lang w:val="id-ID"/>
        </w:rPr>
        <w:footnoteReference w:customMarkFollows="1" w:id="8"/>
        <w:t>19</w:t>
      </w:r>
      <w:r w:rsidR="004F6D2F" w:rsidRPr="005B07DF">
        <w:rPr>
          <w:rFonts w:ascii="Times New Roman" w:eastAsia="Times New Roman" w:hAnsi="Times New Roman" w:cs="Times New Roman"/>
          <w:sz w:val="24"/>
          <w:szCs w:val="24"/>
          <w:lang w:val="id-ID"/>
        </w:rPr>
        <w:t xml:space="preserve"> </w:t>
      </w:r>
      <w:r w:rsidRPr="005B07DF">
        <w:rPr>
          <w:rFonts w:ascii="Times New Roman" w:eastAsia="Times New Roman" w:hAnsi="Times New Roman" w:cs="Times New Roman"/>
          <w:sz w:val="24"/>
          <w:szCs w:val="24"/>
          <w:lang w:val="id-ID"/>
        </w:rPr>
        <w:t>H</w:t>
      </w:r>
      <w:r w:rsidR="004F6D2F" w:rsidRPr="005B07DF">
        <w:rPr>
          <w:rFonts w:ascii="Times New Roman" w:eastAsia="Times New Roman" w:hAnsi="Times New Roman" w:cs="Times New Roman"/>
          <w:sz w:val="24"/>
          <w:szCs w:val="24"/>
          <w:lang w:val="id-ID"/>
        </w:rPr>
        <w:t xml:space="preserve">al ini </w:t>
      </w:r>
      <w:r w:rsidRPr="005B07DF">
        <w:rPr>
          <w:rFonts w:ascii="Times New Roman" w:eastAsia="Times New Roman" w:hAnsi="Times New Roman" w:cs="Times New Roman"/>
          <w:sz w:val="24"/>
          <w:szCs w:val="24"/>
          <w:lang w:val="id-ID"/>
        </w:rPr>
        <w:t>bertujuan</w:t>
      </w:r>
      <w:r w:rsidR="004F6D2F" w:rsidRPr="005B07DF">
        <w:rPr>
          <w:rFonts w:ascii="Times New Roman" w:eastAsia="Times New Roman" w:hAnsi="Times New Roman" w:cs="Times New Roman"/>
          <w:sz w:val="24"/>
          <w:szCs w:val="24"/>
          <w:lang w:val="id-ID"/>
        </w:rPr>
        <w:t xml:space="preserve"> untuk menciptakan kenyamanan bagi pendidik beserta peserta didik, karena ada hal penting lain dalam pembelajaran di Madrasah Diniyah</w:t>
      </w:r>
      <w:r w:rsidR="004F6D2F" w:rsidRPr="005B07DF">
        <w:rPr>
          <w:rFonts w:ascii="Times New Roman" w:eastAsia="Times New Roman" w:hAnsi="Times New Roman" w:cs="Times New Roman"/>
          <w:i/>
          <w:iCs/>
          <w:sz w:val="24"/>
          <w:szCs w:val="24"/>
          <w:lang w:val="id-ID"/>
        </w:rPr>
        <w:t xml:space="preserve"> Ar-Rizqi</w:t>
      </w:r>
      <w:r w:rsidR="004F6D2F" w:rsidRPr="005B07DF">
        <w:rPr>
          <w:rFonts w:ascii="Times New Roman" w:eastAsia="Times New Roman" w:hAnsi="Times New Roman" w:cs="Times New Roman"/>
          <w:sz w:val="24"/>
          <w:szCs w:val="24"/>
          <w:lang w:val="id-ID"/>
        </w:rPr>
        <w:t xml:space="preserve">, yaitu </w:t>
      </w:r>
      <w:r w:rsidRPr="005B07DF">
        <w:rPr>
          <w:rFonts w:ascii="Times New Roman" w:eastAsia="Times New Roman" w:hAnsi="Times New Roman" w:cs="Times New Roman"/>
          <w:sz w:val="24"/>
          <w:szCs w:val="24"/>
          <w:lang w:val="id-ID"/>
        </w:rPr>
        <w:t xml:space="preserve">kemauan </w:t>
      </w:r>
      <w:r w:rsidR="004F6D2F" w:rsidRPr="005B07DF">
        <w:rPr>
          <w:rFonts w:ascii="Times New Roman" w:eastAsia="Times New Roman" w:hAnsi="Times New Roman" w:cs="Times New Roman"/>
          <w:sz w:val="24"/>
          <w:szCs w:val="24"/>
          <w:lang w:val="id-ID"/>
        </w:rPr>
        <w:t xml:space="preserve">mempelajari dan mendalami ilmu agama. </w:t>
      </w:r>
    </w:p>
    <w:p w:rsidR="002449B8" w:rsidRPr="005B07DF" w:rsidRDefault="00A232DC" w:rsidP="00A232DC">
      <w:pPr>
        <w:spacing w:line="480" w:lineRule="auto"/>
        <w:ind w:firstLine="709"/>
        <w:jc w:val="both"/>
        <w:rPr>
          <w:rFonts w:ascii="Times New Roman" w:eastAsia="Times New Roman" w:hAnsi="Times New Roman" w:cs="Times New Roman"/>
          <w:sz w:val="24"/>
          <w:szCs w:val="24"/>
          <w:lang w:val="id-ID"/>
        </w:rPr>
      </w:pPr>
      <w:r w:rsidRPr="005B07DF">
        <w:rPr>
          <w:rFonts w:ascii="Times New Roman" w:eastAsia="Times New Roman" w:hAnsi="Times New Roman" w:cs="Times New Roman"/>
          <w:sz w:val="24"/>
          <w:szCs w:val="24"/>
          <w:lang w:val="id-ID"/>
        </w:rPr>
        <w:t xml:space="preserve">Hal ini juga memberi pengaruh terhadap evaluasi pembelajaran. </w:t>
      </w:r>
      <w:r w:rsidR="004F6D2F" w:rsidRPr="005B07DF">
        <w:rPr>
          <w:rFonts w:ascii="Times New Roman" w:eastAsia="Times New Roman" w:hAnsi="Times New Roman" w:cs="Times New Roman"/>
          <w:sz w:val="24"/>
          <w:szCs w:val="24"/>
          <w:lang w:val="id-ID"/>
        </w:rPr>
        <w:t>Bagi pendidik ada</w:t>
      </w:r>
      <w:r w:rsidRPr="005B07DF">
        <w:rPr>
          <w:rFonts w:ascii="Times New Roman" w:eastAsia="Times New Roman" w:hAnsi="Times New Roman" w:cs="Times New Roman"/>
          <w:sz w:val="24"/>
          <w:szCs w:val="24"/>
          <w:lang w:val="id-ID"/>
        </w:rPr>
        <w:t xml:space="preserve"> hal</w:t>
      </w:r>
      <w:r w:rsidR="004F6D2F" w:rsidRPr="005B07DF">
        <w:rPr>
          <w:rFonts w:ascii="Times New Roman" w:eastAsia="Times New Roman" w:hAnsi="Times New Roman" w:cs="Times New Roman"/>
          <w:sz w:val="24"/>
          <w:szCs w:val="24"/>
          <w:lang w:val="id-ID"/>
        </w:rPr>
        <w:t xml:space="preserve"> yang lebih penting dari evaluasi yang bertujuan untuk memenuhi capaian seharusnya, yaitu niat, tekad dan usaha dari peserta didik untuk bisa mengaji dan mendalami ilmu agama dengan mengikuti pembelajaran di Madrasah Diniyah</w:t>
      </w:r>
      <w:r w:rsidR="004F6D2F" w:rsidRPr="005B07DF">
        <w:rPr>
          <w:rFonts w:ascii="Times New Roman" w:eastAsia="Times New Roman" w:hAnsi="Times New Roman" w:cs="Times New Roman"/>
          <w:i/>
          <w:iCs/>
          <w:sz w:val="24"/>
          <w:szCs w:val="24"/>
          <w:lang w:val="id-ID"/>
        </w:rPr>
        <w:t xml:space="preserve"> Ar-Rizqi</w:t>
      </w:r>
      <w:r w:rsidR="004F6D2F" w:rsidRPr="005B07DF">
        <w:rPr>
          <w:rFonts w:ascii="Times New Roman" w:eastAsia="Times New Roman" w:hAnsi="Times New Roman" w:cs="Times New Roman"/>
          <w:lang w:val="id-ID"/>
        </w:rPr>
        <w:t>.</w:t>
      </w:r>
      <w:r w:rsidR="00444033" w:rsidRPr="005B07DF">
        <w:rPr>
          <w:rFonts w:ascii="Times New Roman" w:eastAsia="Times New Roman" w:hAnsi="Times New Roman" w:cs="Times New Roman"/>
          <w:lang w:val="id-ID"/>
        </w:rPr>
        <w:t xml:space="preserve"> </w:t>
      </w:r>
      <w:r w:rsidR="004F6D2F" w:rsidRPr="005B07DF">
        <w:rPr>
          <w:rFonts w:ascii="Times New Roman" w:eastAsia="Times New Roman" w:hAnsi="Times New Roman" w:cs="Times New Roman"/>
          <w:sz w:val="24"/>
          <w:szCs w:val="24"/>
          <w:lang w:val="id-ID"/>
        </w:rPr>
        <w:t>Evaluasi yang dilakukan yakni evaluasi internal, evaluasi ini diadakan oleh pihak yang berkaitan langsung dengan peserta didik, yaitu evaluasi dilaku</w:t>
      </w:r>
      <w:r w:rsidR="00444033" w:rsidRPr="005B07DF">
        <w:rPr>
          <w:rFonts w:ascii="Times New Roman" w:eastAsia="Times New Roman" w:hAnsi="Times New Roman" w:cs="Times New Roman"/>
          <w:sz w:val="24"/>
          <w:szCs w:val="24"/>
          <w:lang w:val="id-ID"/>
        </w:rPr>
        <w:t>k</w:t>
      </w:r>
      <w:r w:rsidR="004F6D2F" w:rsidRPr="005B07DF">
        <w:rPr>
          <w:rFonts w:ascii="Times New Roman" w:eastAsia="Times New Roman" w:hAnsi="Times New Roman" w:cs="Times New Roman"/>
          <w:sz w:val="24"/>
          <w:szCs w:val="24"/>
          <w:lang w:val="id-ID"/>
        </w:rPr>
        <w:t>an oleh pendidik atau ustaz yang ada  di Madrasah Diniyah</w:t>
      </w:r>
      <w:r w:rsidR="004F6D2F" w:rsidRPr="005B07DF">
        <w:rPr>
          <w:rFonts w:ascii="Times New Roman" w:eastAsia="Times New Roman" w:hAnsi="Times New Roman" w:cs="Times New Roman"/>
          <w:i/>
          <w:iCs/>
          <w:sz w:val="24"/>
          <w:szCs w:val="24"/>
          <w:lang w:val="id-ID"/>
        </w:rPr>
        <w:t xml:space="preserve"> Ar-Rizqi</w:t>
      </w:r>
      <w:r w:rsidR="004F6D2F" w:rsidRPr="005B07DF">
        <w:rPr>
          <w:rFonts w:ascii="Times New Roman" w:eastAsia="Times New Roman" w:hAnsi="Times New Roman" w:cs="Times New Roman"/>
          <w:sz w:val="24"/>
          <w:szCs w:val="24"/>
          <w:lang w:val="id-ID"/>
        </w:rPr>
        <w:t>. Evaluasi ini dilakukan hanya pada saat kenaikan jilid, dan sifatnya sekadar formalitas, hal ini dimaksudkan agar para peserta didik tidak terlalu risau  dan menganggap sebagai suatu beban apabila target maupun pencapaian yan</w:t>
      </w:r>
      <w:r w:rsidR="00444033" w:rsidRPr="005B07DF">
        <w:rPr>
          <w:rFonts w:ascii="Times New Roman" w:eastAsia="Times New Roman" w:hAnsi="Times New Roman" w:cs="Times New Roman"/>
          <w:sz w:val="24"/>
          <w:szCs w:val="24"/>
          <w:lang w:val="id-ID"/>
        </w:rPr>
        <w:t>g  seharusnya tidak terpenuhi s</w:t>
      </w:r>
      <w:r w:rsidR="004F6D2F" w:rsidRPr="005B07DF">
        <w:rPr>
          <w:rFonts w:ascii="Times New Roman" w:eastAsia="Times New Roman" w:hAnsi="Times New Roman" w:cs="Times New Roman"/>
          <w:sz w:val="24"/>
          <w:szCs w:val="24"/>
          <w:lang w:val="id-ID"/>
        </w:rPr>
        <w:t>ehingga di</w:t>
      </w:r>
      <w:r w:rsidR="00444033" w:rsidRPr="005B07DF">
        <w:rPr>
          <w:rFonts w:ascii="Times New Roman" w:eastAsia="Times New Roman" w:hAnsi="Times New Roman" w:cs="Times New Roman"/>
          <w:sz w:val="24"/>
          <w:szCs w:val="24"/>
          <w:lang w:val="id-ID"/>
        </w:rPr>
        <w:t xml:space="preserve"> </w:t>
      </w:r>
      <w:r w:rsidR="004F6D2F" w:rsidRPr="005B07DF">
        <w:rPr>
          <w:rFonts w:ascii="Times New Roman" w:eastAsia="Times New Roman" w:hAnsi="Times New Roman" w:cs="Times New Roman"/>
          <w:sz w:val="24"/>
          <w:szCs w:val="24"/>
          <w:lang w:val="id-ID"/>
        </w:rPr>
        <w:t xml:space="preserve">usia para peserta didik yang sudah  banyak penurunan secara psikologis tidak boleh banyak </w:t>
      </w:r>
      <w:r w:rsidR="00444033" w:rsidRPr="005B07DF">
        <w:rPr>
          <w:rFonts w:ascii="Times New Roman" w:eastAsia="Times New Roman" w:hAnsi="Times New Roman" w:cs="Times New Roman"/>
          <w:sz w:val="24"/>
          <w:szCs w:val="24"/>
          <w:lang w:val="id-ID"/>
        </w:rPr>
        <w:t>tekanan dan tuntutan. C</w:t>
      </w:r>
      <w:r w:rsidR="004F6D2F" w:rsidRPr="005B07DF">
        <w:rPr>
          <w:rFonts w:ascii="Times New Roman" w:eastAsia="Times New Roman" w:hAnsi="Times New Roman" w:cs="Times New Roman"/>
          <w:sz w:val="24"/>
          <w:szCs w:val="24"/>
          <w:lang w:val="id-ID"/>
        </w:rPr>
        <w:t xml:space="preserve">apaian bukan lagi diprioritaskan, yang lebih utama </w:t>
      </w:r>
      <w:r w:rsidR="00444033" w:rsidRPr="005B07DF">
        <w:rPr>
          <w:rFonts w:ascii="Times New Roman" w:eastAsia="Times New Roman" w:hAnsi="Times New Roman" w:cs="Times New Roman"/>
          <w:sz w:val="24"/>
          <w:szCs w:val="24"/>
          <w:lang w:val="id-ID"/>
        </w:rPr>
        <w:t>adalah</w:t>
      </w:r>
      <w:r w:rsidR="004F6D2F" w:rsidRPr="005B07DF">
        <w:rPr>
          <w:rFonts w:ascii="Times New Roman" w:eastAsia="Times New Roman" w:hAnsi="Times New Roman" w:cs="Times New Roman"/>
          <w:sz w:val="24"/>
          <w:szCs w:val="24"/>
          <w:lang w:val="id-ID"/>
        </w:rPr>
        <w:t xml:space="preserve"> kesediaan para peserta didik untuk tetap menimba ilmu agama.  </w:t>
      </w:r>
    </w:p>
    <w:p w:rsidR="007D7745" w:rsidRPr="005B07DF" w:rsidRDefault="007D7745" w:rsidP="007D7745">
      <w:pPr>
        <w:spacing w:line="480" w:lineRule="auto"/>
        <w:ind w:firstLine="709"/>
        <w:jc w:val="both"/>
        <w:rPr>
          <w:rFonts w:ascii="Times New Roman" w:eastAsia="Times New Roman" w:hAnsi="Times New Roman" w:cs="Times New Roman"/>
          <w:sz w:val="24"/>
          <w:szCs w:val="24"/>
          <w:lang w:val="id-ID"/>
        </w:rPr>
      </w:pPr>
      <w:r w:rsidRPr="005B07DF">
        <w:rPr>
          <w:rFonts w:ascii="Times New Roman" w:hAnsi="Times New Roman" w:cs="Times New Roman"/>
          <w:sz w:val="24"/>
          <w:szCs w:val="24"/>
          <w:lang w:val="id-ID"/>
        </w:rPr>
        <w:t>Faktor pendukung pembelajaran Al-Qur’an bagi lansia di Madrasah Diniyah</w:t>
      </w:r>
      <w:r w:rsidRPr="005B07DF">
        <w:rPr>
          <w:rFonts w:ascii="Times New Roman" w:hAnsi="Times New Roman" w:cs="Times New Roman"/>
          <w:i/>
          <w:iCs/>
          <w:sz w:val="24"/>
          <w:szCs w:val="24"/>
          <w:lang w:val="id-ID"/>
        </w:rPr>
        <w:t xml:space="preserve"> Ar-Rizqi</w:t>
      </w:r>
      <w:r w:rsidRPr="005B07DF">
        <w:rPr>
          <w:rFonts w:ascii="Times New Roman" w:hAnsi="Times New Roman" w:cs="Times New Roman"/>
          <w:sz w:val="24"/>
          <w:szCs w:val="24"/>
          <w:lang w:val="id-ID"/>
        </w:rPr>
        <w:t xml:space="preserve"> di Desa Palur Kecamatan Kebonsari Kabupaten Madiun antara lain menggunakan metode Ummi, ajang untuk silaturahmi serta berkumpul bersama rekan-rekan dengan berbagai profesi dan pengalaman,  pendidik merupakan sosok yang penyabar dan tidak galak, pembelajaran Al-Qur’an di Madrasah Diniyah</w:t>
      </w:r>
      <w:r w:rsidRPr="005B07DF">
        <w:rPr>
          <w:rFonts w:ascii="Times New Roman" w:hAnsi="Times New Roman" w:cs="Times New Roman"/>
          <w:i/>
          <w:iCs/>
          <w:sz w:val="24"/>
          <w:szCs w:val="24"/>
          <w:lang w:val="id-ID"/>
        </w:rPr>
        <w:t xml:space="preserve"> Ar-Rizqi </w:t>
      </w:r>
      <w:r w:rsidRPr="005B07DF">
        <w:rPr>
          <w:rFonts w:ascii="Times New Roman" w:hAnsi="Times New Roman" w:cs="Times New Roman"/>
          <w:sz w:val="24"/>
          <w:szCs w:val="24"/>
          <w:lang w:val="id-ID"/>
        </w:rPr>
        <w:t>diikuti oleh orang-orang yang memiliki usia sebaya dan memberikan kenyamanan batin bagi peserta didik. Selain itu, ada pula faktor penghambatnya diantaranya keterbatasan peserta didik menggunakan metode Ummi,  ketika saat musim sawah tiba, pada saat musim hujan dan pelaksanaan yang dilaksanakan pada malam hari sehingga terbentur dengan agenda lain.</w:t>
      </w:r>
    </w:p>
    <w:p w:rsidR="00041D5B" w:rsidRPr="005B07DF" w:rsidRDefault="00041D5B" w:rsidP="00041D5B">
      <w:pPr>
        <w:pStyle w:val="ListParagraph"/>
        <w:spacing w:line="360" w:lineRule="auto"/>
        <w:ind w:left="426"/>
        <w:rPr>
          <w:rFonts w:ascii="Times New Roman" w:hAnsi="Times New Roman" w:cs="Times New Roman"/>
          <w:b/>
          <w:sz w:val="24"/>
          <w:szCs w:val="24"/>
          <w:lang w:val="id-ID"/>
        </w:rPr>
      </w:pPr>
    </w:p>
    <w:p w:rsidR="001659D6" w:rsidRPr="005B07DF" w:rsidRDefault="008936EB" w:rsidP="00F23DD3">
      <w:pPr>
        <w:pStyle w:val="ListParagraph"/>
        <w:numPr>
          <w:ilvl w:val="0"/>
          <w:numId w:val="1"/>
        </w:numPr>
        <w:spacing w:line="360" w:lineRule="auto"/>
        <w:ind w:left="426"/>
        <w:rPr>
          <w:rFonts w:ascii="Times New Roman" w:hAnsi="Times New Roman" w:cs="Times New Roman"/>
          <w:b/>
          <w:sz w:val="24"/>
          <w:szCs w:val="24"/>
          <w:lang w:val="id-ID"/>
        </w:rPr>
      </w:pPr>
      <w:r w:rsidRPr="005B07DF">
        <w:rPr>
          <w:rFonts w:ascii="Times New Roman" w:hAnsi="Times New Roman" w:cs="Times New Roman"/>
          <w:b/>
          <w:sz w:val="24"/>
          <w:szCs w:val="24"/>
          <w:lang w:val="id-ID"/>
        </w:rPr>
        <w:t>PENUTUP</w:t>
      </w:r>
    </w:p>
    <w:p w:rsidR="00F23DD3" w:rsidRPr="005B07DF" w:rsidRDefault="008936EB" w:rsidP="009A0CB0">
      <w:pPr>
        <w:pStyle w:val="ListParagraph"/>
        <w:spacing w:line="360" w:lineRule="auto"/>
        <w:ind w:left="0" w:firstLine="709"/>
        <w:jc w:val="both"/>
        <w:rPr>
          <w:rFonts w:ascii="Times New Roman" w:hAnsi="Times New Roman" w:cs="Times New Roman"/>
          <w:sz w:val="24"/>
          <w:szCs w:val="24"/>
          <w:lang w:val="id-ID"/>
        </w:rPr>
      </w:pPr>
      <w:r w:rsidRPr="005B07DF">
        <w:rPr>
          <w:rFonts w:ascii="Times New Roman" w:hAnsi="Times New Roman" w:cs="Times New Roman"/>
          <w:sz w:val="24"/>
          <w:szCs w:val="24"/>
          <w:lang w:val="id-ID"/>
        </w:rPr>
        <w:t>Proses pembelajaran harus memperhatikan aspek perkembangan peserta didik. Oleh karena itu pe</w:t>
      </w:r>
      <w:r w:rsidR="000F3F1E" w:rsidRPr="005B07DF">
        <w:rPr>
          <w:rFonts w:ascii="Times New Roman" w:hAnsi="Times New Roman" w:cs="Times New Roman"/>
          <w:sz w:val="24"/>
          <w:szCs w:val="24"/>
          <w:lang w:val="id-ID"/>
        </w:rPr>
        <w:t>mbelajaran al-Qur’an pada lansia memerlukan pendekatan yang berbeda sesuai dengan tahap perkembangan</w:t>
      </w:r>
      <w:r w:rsidR="00311008" w:rsidRPr="005B07DF">
        <w:rPr>
          <w:rFonts w:ascii="Times New Roman" w:hAnsi="Times New Roman" w:cs="Times New Roman"/>
          <w:sz w:val="24"/>
          <w:szCs w:val="24"/>
          <w:lang w:val="id-ID"/>
        </w:rPr>
        <w:t>nya.</w:t>
      </w:r>
      <w:r w:rsidRPr="005B07DF">
        <w:rPr>
          <w:rFonts w:ascii="Times New Roman" w:hAnsi="Times New Roman" w:cs="Times New Roman"/>
          <w:sz w:val="24"/>
          <w:szCs w:val="24"/>
          <w:lang w:val="id-ID"/>
        </w:rPr>
        <w:t xml:space="preserve"> Hal ini dapat dilihat di Madrasah Diniyah</w:t>
      </w:r>
      <w:r w:rsidRPr="005B07DF">
        <w:rPr>
          <w:rFonts w:ascii="Times New Roman" w:hAnsi="Times New Roman" w:cs="Times New Roman"/>
          <w:i/>
          <w:iCs/>
          <w:sz w:val="24"/>
          <w:szCs w:val="24"/>
          <w:lang w:val="id-ID"/>
        </w:rPr>
        <w:t xml:space="preserve"> Ar-Rizqi</w:t>
      </w:r>
      <w:r w:rsidRPr="005B07DF">
        <w:rPr>
          <w:rFonts w:ascii="Times New Roman" w:hAnsi="Times New Roman" w:cs="Times New Roman"/>
          <w:sz w:val="24"/>
          <w:szCs w:val="24"/>
          <w:lang w:val="id-ID"/>
        </w:rPr>
        <w:t xml:space="preserve"> di Desa Palur Kecamatan Kebonsari Kabupaten Madiun, </w:t>
      </w:r>
      <w:r w:rsidR="00637ABF" w:rsidRPr="005B07DF">
        <w:rPr>
          <w:rFonts w:ascii="Times New Roman" w:hAnsi="Times New Roman" w:cs="Times New Roman"/>
          <w:sz w:val="24"/>
          <w:szCs w:val="24"/>
          <w:lang w:val="id-ID"/>
        </w:rPr>
        <w:t xml:space="preserve">dimana </w:t>
      </w:r>
      <w:r w:rsidRPr="005B07DF">
        <w:rPr>
          <w:rFonts w:ascii="Times New Roman" w:hAnsi="Times New Roman" w:cs="Times New Roman"/>
          <w:sz w:val="24"/>
          <w:szCs w:val="24"/>
          <w:lang w:val="id-ID"/>
        </w:rPr>
        <w:t>strategi dan evaluasi yang digunakan bersifat fleksibel. Yang lebih diutamakan adalah menjaga semangat dan keinginan belajar</w:t>
      </w:r>
      <w:r w:rsidR="00637ABF" w:rsidRPr="005B07DF">
        <w:rPr>
          <w:rFonts w:ascii="Times New Roman" w:hAnsi="Times New Roman" w:cs="Times New Roman"/>
          <w:sz w:val="24"/>
          <w:szCs w:val="24"/>
          <w:lang w:val="id-ID"/>
        </w:rPr>
        <w:t xml:space="preserve"> mereka untuk belajar membaca al-Qur’an dan mempelajari ilmu agama.</w:t>
      </w:r>
      <w:r w:rsidR="00311008" w:rsidRPr="005B07DF">
        <w:rPr>
          <w:rFonts w:ascii="Times New Roman" w:hAnsi="Times New Roman" w:cs="Times New Roman"/>
          <w:sz w:val="24"/>
          <w:szCs w:val="24"/>
          <w:lang w:val="id-ID"/>
        </w:rPr>
        <w:t xml:space="preserve"> </w:t>
      </w:r>
      <w:r w:rsidR="009A0CB0" w:rsidRPr="005B07DF">
        <w:rPr>
          <w:rFonts w:ascii="Times New Roman" w:hAnsi="Times New Roman" w:cs="Times New Roman"/>
          <w:sz w:val="24"/>
          <w:szCs w:val="24"/>
          <w:lang w:val="id-ID"/>
        </w:rPr>
        <w:t>Dari penelitian ini juga ditemukan beberapa faktor yang mendukung proses pembelajaran dari aspek psikososial pengajar dan peserta didik, sedangkan faktor penghambat leb</w:t>
      </w:r>
      <w:r w:rsidR="000638CD" w:rsidRPr="005B07DF">
        <w:rPr>
          <w:rFonts w:ascii="Times New Roman" w:hAnsi="Times New Roman" w:cs="Times New Roman"/>
          <w:sz w:val="24"/>
          <w:szCs w:val="24"/>
          <w:lang w:val="id-ID"/>
        </w:rPr>
        <w:t>ih banyak berasal dari penyesuaian</w:t>
      </w:r>
      <w:r w:rsidR="009A0CB0" w:rsidRPr="005B07DF">
        <w:rPr>
          <w:rFonts w:ascii="Times New Roman" w:hAnsi="Times New Roman" w:cs="Times New Roman"/>
          <w:sz w:val="24"/>
          <w:szCs w:val="24"/>
          <w:lang w:val="id-ID"/>
        </w:rPr>
        <w:t xml:space="preserve"> </w:t>
      </w:r>
      <w:r w:rsidR="000638CD" w:rsidRPr="005B07DF">
        <w:rPr>
          <w:rFonts w:ascii="Times New Roman" w:hAnsi="Times New Roman" w:cs="Times New Roman"/>
          <w:sz w:val="24"/>
          <w:szCs w:val="24"/>
          <w:lang w:val="id-ID"/>
        </w:rPr>
        <w:t xml:space="preserve">waktu belajar </w:t>
      </w:r>
      <w:r w:rsidR="009A0CB0" w:rsidRPr="005B07DF">
        <w:rPr>
          <w:rFonts w:ascii="Times New Roman" w:hAnsi="Times New Roman" w:cs="Times New Roman"/>
          <w:sz w:val="24"/>
          <w:szCs w:val="24"/>
          <w:lang w:val="id-ID"/>
        </w:rPr>
        <w:t>peserta didik</w:t>
      </w:r>
      <w:r w:rsidR="000638CD" w:rsidRPr="005B07DF">
        <w:rPr>
          <w:rFonts w:ascii="Times New Roman" w:hAnsi="Times New Roman" w:cs="Times New Roman"/>
          <w:sz w:val="24"/>
          <w:szCs w:val="24"/>
          <w:lang w:val="id-ID"/>
        </w:rPr>
        <w:t xml:space="preserve"> terutama saat musim panen dan musim hujan.</w:t>
      </w:r>
    </w:p>
    <w:p w:rsidR="008936EB" w:rsidRPr="005B07DF" w:rsidRDefault="008936EB" w:rsidP="008936EB">
      <w:pPr>
        <w:pStyle w:val="ListParagraph"/>
        <w:spacing w:line="360" w:lineRule="auto"/>
        <w:ind w:left="0" w:firstLine="709"/>
        <w:jc w:val="both"/>
        <w:rPr>
          <w:rFonts w:ascii="Times New Roman" w:hAnsi="Times New Roman" w:cs="Times New Roman"/>
          <w:sz w:val="24"/>
          <w:szCs w:val="24"/>
          <w:lang w:val="id-ID"/>
        </w:rPr>
      </w:pPr>
    </w:p>
    <w:p w:rsidR="000F3F1E" w:rsidRPr="005B07DF" w:rsidRDefault="000F3F1E" w:rsidP="000F3F1E">
      <w:pPr>
        <w:pStyle w:val="ListParagraph"/>
        <w:spacing w:line="360" w:lineRule="auto"/>
        <w:ind w:left="0" w:firstLine="709"/>
        <w:jc w:val="both"/>
        <w:rPr>
          <w:rFonts w:ascii="Times New Roman" w:hAnsi="Times New Roman" w:cs="Times New Roman"/>
          <w:sz w:val="24"/>
          <w:szCs w:val="24"/>
          <w:lang w:val="id-ID"/>
        </w:rPr>
      </w:pPr>
    </w:p>
    <w:p w:rsidR="00F23DD3" w:rsidRPr="005B07DF" w:rsidRDefault="00F23DD3" w:rsidP="00F23DD3">
      <w:pPr>
        <w:pStyle w:val="ListParagraph"/>
        <w:numPr>
          <w:ilvl w:val="0"/>
          <w:numId w:val="1"/>
        </w:numPr>
        <w:spacing w:line="360" w:lineRule="auto"/>
        <w:ind w:left="426"/>
        <w:rPr>
          <w:rFonts w:ascii="Times New Roman" w:hAnsi="Times New Roman" w:cs="Times New Roman"/>
          <w:b/>
          <w:sz w:val="24"/>
          <w:szCs w:val="24"/>
          <w:lang w:val="id-ID"/>
        </w:rPr>
      </w:pPr>
      <w:r w:rsidRPr="005B07DF">
        <w:rPr>
          <w:rFonts w:ascii="Times New Roman" w:hAnsi="Times New Roman" w:cs="Times New Roman"/>
          <w:b/>
          <w:sz w:val="24"/>
          <w:szCs w:val="24"/>
          <w:lang w:val="id-ID"/>
        </w:rPr>
        <w:t>DAFTAR RUJUKAN</w:t>
      </w:r>
    </w:p>
    <w:p w:rsidR="00DB0595" w:rsidRPr="005B07DF" w:rsidRDefault="00DB0595" w:rsidP="00D76BB8">
      <w:pPr>
        <w:pStyle w:val="FootnoteText"/>
        <w:ind w:left="709" w:hanging="709"/>
        <w:jc w:val="both"/>
        <w:rPr>
          <w:rFonts w:ascii="Times New Roman" w:hAnsi="Times New Roman"/>
          <w:sz w:val="24"/>
          <w:szCs w:val="24"/>
          <w:lang w:val="id-ID"/>
        </w:rPr>
      </w:pPr>
      <w:r w:rsidRPr="005B07DF">
        <w:rPr>
          <w:rFonts w:ascii="Times New Roman" w:hAnsi="Times New Roman"/>
          <w:sz w:val="24"/>
          <w:szCs w:val="24"/>
          <w:lang w:val="id-ID"/>
        </w:rPr>
        <w:t xml:space="preserve">Daryanto dan Hery Tarno. </w:t>
      </w:r>
      <w:r w:rsidRPr="005B07DF">
        <w:rPr>
          <w:rFonts w:ascii="Times New Roman" w:hAnsi="Times New Roman"/>
          <w:i/>
          <w:iCs/>
          <w:sz w:val="24"/>
          <w:szCs w:val="24"/>
          <w:lang w:val="id-ID"/>
        </w:rPr>
        <w:t xml:space="preserve">Pendidikan Orang Dewasa (POD). </w:t>
      </w:r>
      <w:r w:rsidRPr="005B07DF">
        <w:rPr>
          <w:rFonts w:ascii="Times New Roman" w:hAnsi="Times New Roman"/>
          <w:sz w:val="24"/>
          <w:szCs w:val="24"/>
          <w:lang w:val="id-ID"/>
        </w:rPr>
        <w:t>Yogyakarta: Gava Media, 2017.</w:t>
      </w:r>
    </w:p>
    <w:p w:rsidR="00DB0595" w:rsidRPr="005B07DF" w:rsidRDefault="00DB0595" w:rsidP="00D76BB8">
      <w:pPr>
        <w:pStyle w:val="FootnoteText"/>
        <w:ind w:left="709" w:hanging="709"/>
        <w:jc w:val="both"/>
        <w:rPr>
          <w:rFonts w:ascii="Times New Roman" w:hAnsi="Times New Roman"/>
          <w:sz w:val="24"/>
          <w:szCs w:val="24"/>
          <w:lang w:val="id-ID"/>
        </w:rPr>
      </w:pPr>
    </w:p>
    <w:p w:rsidR="00DB0595" w:rsidRPr="005B07DF" w:rsidRDefault="00DB0595" w:rsidP="00D76BB8">
      <w:pPr>
        <w:pStyle w:val="FootnoteText"/>
        <w:ind w:left="709" w:hanging="709"/>
        <w:jc w:val="both"/>
        <w:rPr>
          <w:rFonts w:ascii="Times New Roman" w:hAnsi="Times New Roman"/>
          <w:sz w:val="24"/>
          <w:szCs w:val="24"/>
          <w:lang w:val="id-ID"/>
        </w:rPr>
      </w:pPr>
      <w:r w:rsidRPr="005B07DF">
        <w:rPr>
          <w:rFonts w:ascii="Times New Roman" w:hAnsi="Times New Roman"/>
          <w:sz w:val="24"/>
          <w:szCs w:val="24"/>
          <w:lang w:val="id-ID"/>
        </w:rPr>
        <w:t xml:space="preserve">Desmita. </w:t>
      </w:r>
      <w:r w:rsidRPr="005B07DF">
        <w:rPr>
          <w:rFonts w:ascii="Times New Roman" w:hAnsi="Times New Roman"/>
          <w:i/>
          <w:iCs/>
          <w:sz w:val="24"/>
          <w:szCs w:val="24"/>
          <w:lang w:val="id-ID"/>
        </w:rPr>
        <w:t xml:space="preserve">Psikologi Perkembangan. </w:t>
      </w:r>
      <w:r w:rsidRPr="005B07DF">
        <w:rPr>
          <w:rFonts w:ascii="Times New Roman" w:hAnsi="Times New Roman"/>
          <w:sz w:val="24"/>
          <w:szCs w:val="24"/>
          <w:lang w:val="id-ID"/>
        </w:rPr>
        <w:t xml:space="preserve">Bandung: Rosdakarya Offset, 2015. </w:t>
      </w:r>
    </w:p>
    <w:p w:rsidR="00DB0595" w:rsidRPr="005B07DF" w:rsidRDefault="00DB0595" w:rsidP="00D76BB8">
      <w:pPr>
        <w:pStyle w:val="FootnoteText"/>
        <w:ind w:left="709" w:hanging="709"/>
        <w:jc w:val="both"/>
        <w:rPr>
          <w:rFonts w:ascii="Times New Roman" w:hAnsi="Times New Roman"/>
          <w:sz w:val="24"/>
          <w:szCs w:val="24"/>
          <w:lang w:val="id-ID"/>
        </w:rPr>
      </w:pPr>
    </w:p>
    <w:p w:rsidR="00DB0595" w:rsidRPr="005B07DF" w:rsidRDefault="00DB0595" w:rsidP="00D76BB8">
      <w:pPr>
        <w:pStyle w:val="FootnoteText"/>
        <w:ind w:left="709" w:hanging="709"/>
        <w:jc w:val="both"/>
        <w:rPr>
          <w:rFonts w:ascii="Times New Roman" w:hAnsi="Times New Roman"/>
          <w:sz w:val="24"/>
          <w:szCs w:val="24"/>
          <w:lang w:val="id-ID"/>
        </w:rPr>
      </w:pPr>
      <w:r w:rsidRPr="005B07DF">
        <w:rPr>
          <w:rFonts w:ascii="Times New Roman" w:hAnsi="Times New Roman"/>
          <w:sz w:val="24"/>
          <w:szCs w:val="24"/>
          <w:lang w:val="id-ID"/>
        </w:rPr>
        <w:t xml:space="preserve">Djamarah, Syaiful Bahri dan Aswan Zain. </w:t>
      </w:r>
      <w:r w:rsidRPr="005B07DF">
        <w:rPr>
          <w:rFonts w:ascii="Times New Roman" w:hAnsi="Times New Roman"/>
          <w:i/>
          <w:iCs/>
          <w:sz w:val="24"/>
          <w:szCs w:val="24"/>
          <w:lang w:val="id-ID"/>
        </w:rPr>
        <w:t>Stra</w:t>
      </w:r>
      <w:r w:rsidRPr="005B07DF">
        <w:rPr>
          <w:rFonts w:ascii="Times New Roman" w:hAnsi="Times New Roman"/>
          <w:i/>
          <w:iCs/>
          <w:sz w:val="24"/>
          <w:szCs w:val="24"/>
        </w:rPr>
        <w:t>tegi Belajar Mengajar</w:t>
      </w:r>
      <w:r w:rsidRPr="005B07DF">
        <w:rPr>
          <w:rFonts w:ascii="Times New Roman" w:hAnsi="Times New Roman"/>
          <w:i/>
          <w:iCs/>
          <w:sz w:val="24"/>
          <w:szCs w:val="24"/>
          <w:lang w:val="id-ID"/>
        </w:rPr>
        <w:t xml:space="preserve">. </w:t>
      </w:r>
      <w:r w:rsidRPr="005B07DF">
        <w:rPr>
          <w:rFonts w:ascii="Times New Roman" w:hAnsi="Times New Roman"/>
          <w:sz w:val="24"/>
          <w:szCs w:val="24"/>
        </w:rPr>
        <w:t>Jakarta: Rineka Cipta, 1996.</w:t>
      </w:r>
    </w:p>
    <w:p w:rsidR="00DB0595" w:rsidRPr="005B07DF" w:rsidRDefault="00DB0595" w:rsidP="00D76BB8">
      <w:pPr>
        <w:pStyle w:val="FootnoteText"/>
        <w:ind w:left="709" w:hanging="709"/>
        <w:jc w:val="both"/>
        <w:rPr>
          <w:rFonts w:ascii="Times New Roman" w:hAnsi="Times New Roman"/>
          <w:sz w:val="24"/>
          <w:szCs w:val="24"/>
          <w:lang w:val="id-ID"/>
        </w:rPr>
      </w:pPr>
    </w:p>
    <w:p w:rsidR="00DB0595" w:rsidRPr="005B07DF" w:rsidRDefault="00DB0595" w:rsidP="00D76BB8">
      <w:pPr>
        <w:pStyle w:val="FootnoteText"/>
        <w:ind w:left="709" w:hanging="709"/>
        <w:jc w:val="both"/>
        <w:rPr>
          <w:rFonts w:ascii="Times New Roman" w:hAnsi="Times New Roman"/>
          <w:sz w:val="32"/>
          <w:szCs w:val="32"/>
          <w:lang w:val="id-ID"/>
        </w:rPr>
      </w:pPr>
      <w:r w:rsidRPr="005B07DF">
        <w:rPr>
          <w:rFonts w:ascii="Times New Roman" w:hAnsi="Times New Roman"/>
          <w:sz w:val="24"/>
          <w:szCs w:val="24"/>
          <w:lang w:val="id-ID"/>
        </w:rPr>
        <w:t>Dainuri. “Problematika Pembelajaran Al-Qur’an dengan Metode Tilawarti”,</w:t>
      </w:r>
      <w:r w:rsidRPr="005B07DF">
        <w:rPr>
          <w:rFonts w:ascii="Times New Roman" w:hAnsi="Times New Roman"/>
          <w:i/>
          <w:iCs/>
          <w:sz w:val="24"/>
          <w:szCs w:val="24"/>
          <w:lang w:val="id-ID"/>
        </w:rPr>
        <w:t xml:space="preserve"> Annual Conference on Islamic Early Childhood Education</w:t>
      </w:r>
      <w:r w:rsidRPr="005B07DF">
        <w:rPr>
          <w:rFonts w:ascii="Times New Roman" w:hAnsi="Times New Roman"/>
          <w:sz w:val="24"/>
          <w:szCs w:val="24"/>
          <w:lang w:val="id-ID"/>
        </w:rPr>
        <w:t>, 2. Agustus, 2017.</w:t>
      </w:r>
    </w:p>
    <w:p w:rsidR="00DB0595" w:rsidRPr="005B07DF" w:rsidRDefault="00DB0595" w:rsidP="00D76BB8">
      <w:pPr>
        <w:pStyle w:val="FootnoteText"/>
        <w:ind w:left="709" w:hanging="709"/>
        <w:jc w:val="both"/>
        <w:rPr>
          <w:rFonts w:ascii="Times New Roman" w:hAnsi="Times New Roman"/>
          <w:sz w:val="24"/>
          <w:szCs w:val="24"/>
        </w:rPr>
      </w:pPr>
    </w:p>
    <w:p w:rsidR="00DB0595" w:rsidRPr="005B07DF" w:rsidRDefault="00DB0595" w:rsidP="00D76BB8">
      <w:pPr>
        <w:pStyle w:val="FootnoteText"/>
        <w:ind w:left="709" w:hanging="709"/>
        <w:jc w:val="both"/>
        <w:rPr>
          <w:rFonts w:ascii="Times New Roman" w:hAnsi="Times New Roman"/>
          <w:sz w:val="24"/>
          <w:szCs w:val="24"/>
          <w:lang w:val="id-ID"/>
        </w:rPr>
      </w:pPr>
      <w:r w:rsidRPr="005B07DF">
        <w:rPr>
          <w:rFonts w:ascii="Times New Roman" w:hAnsi="Times New Roman"/>
          <w:sz w:val="24"/>
          <w:szCs w:val="24"/>
        </w:rPr>
        <w:t>Foundation,</w:t>
      </w:r>
      <w:r w:rsidRPr="005B07DF">
        <w:rPr>
          <w:rFonts w:ascii="Times New Roman" w:hAnsi="Times New Roman"/>
          <w:sz w:val="24"/>
          <w:szCs w:val="24"/>
          <w:lang w:val="id-ID"/>
        </w:rPr>
        <w:t xml:space="preserve"> </w:t>
      </w:r>
      <w:r w:rsidRPr="005B07DF">
        <w:rPr>
          <w:rFonts w:ascii="Times New Roman" w:hAnsi="Times New Roman"/>
          <w:sz w:val="24"/>
          <w:szCs w:val="24"/>
        </w:rPr>
        <w:t>Ummi</w:t>
      </w:r>
      <w:r w:rsidRPr="005B07DF">
        <w:rPr>
          <w:rFonts w:ascii="Times New Roman" w:hAnsi="Times New Roman"/>
          <w:sz w:val="24"/>
          <w:szCs w:val="24"/>
          <w:lang w:val="id-ID"/>
        </w:rPr>
        <w:t>.</w:t>
      </w:r>
      <w:r w:rsidRPr="005B07DF">
        <w:rPr>
          <w:rFonts w:ascii="Times New Roman" w:hAnsi="Times New Roman"/>
          <w:sz w:val="24"/>
          <w:szCs w:val="24"/>
        </w:rPr>
        <w:t xml:space="preserve"> </w:t>
      </w:r>
      <w:r w:rsidRPr="005B07DF">
        <w:rPr>
          <w:rFonts w:ascii="Times New Roman" w:hAnsi="Times New Roman"/>
          <w:i/>
          <w:iCs/>
          <w:sz w:val="24"/>
          <w:szCs w:val="24"/>
        </w:rPr>
        <w:t>Modul Sertifikasi Guru Al-Qur’an Metode Ummi</w:t>
      </w:r>
      <w:r w:rsidRPr="005B07DF">
        <w:rPr>
          <w:rFonts w:ascii="Times New Roman" w:hAnsi="Times New Roman"/>
          <w:sz w:val="24"/>
          <w:szCs w:val="24"/>
          <w:lang w:val="id-ID"/>
        </w:rPr>
        <w:t xml:space="preserve">. </w:t>
      </w:r>
      <w:r w:rsidRPr="005B07DF">
        <w:rPr>
          <w:rFonts w:ascii="Times New Roman" w:hAnsi="Times New Roman"/>
          <w:sz w:val="24"/>
          <w:szCs w:val="24"/>
        </w:rPr>
        <w:t>Surabaya: Ummi Foundation, TT.</w:t>
      </w:r>
    </w:p>
    <w:p w:rsidR="00DB0595" w:rsidRPr="005B07DF" w:rsidRDefault="00DB0595" w:rsidP="00D76BB8">
      <w:pPr>
        <w:pStyle w:val="FootnoteText"/>
        <w:ind w:left="709" w:hanging="709"/>
        <w:jc w:val="both"/>
        <w:rPr>
          <w:rFonts w:ascii="Times New Roman" w:hAnsi="Times New Roman"/>
          <w:sz w:val="24"/>
          <w:szCs w:val="24"/>
          <w:lang w:val="id-ID"/>
        </w:rPr>
      </w:pPr>
    </w:p>
    <w:p w:rsidR="00DB0595" w:rsidRPr="005B07DF" w:rsidRDefault="00D742C2" w:rsidP="00D76BB8">
      <w:pPr>
        <w:pStyle w:val="FootnoteText"/>
        <w:ind w:left="709" w:hanging="709"/>
        <w:jc w:val="both"/>
        <w:rPr>
          <w:rFonts w:ascii="Times New Roman" w:hAnsi="Times New Roman"/>
          <w:sz w:val="24"/>
          <w:szCs w:val="24"/>
          <w:lang w:val="id-ID"/>
        </w:rPr>
      </w:pPr>
      <w:r w:rsidRPr="005B07DF">
        <w:rPr>
          <w:rFonts w:ascii="Times New Roman" w:hAnsi="Times New Roman"/>
          <w:sz w:val="24"/>
          <w:szCs w:val="24"/>
          <w:lang w:val="id-ID"/>
        </w:rPr>
        <w:t xml:space="preserve">_________,  </w:t>
      </w:r>
      <w:r w:rsidR="00DB0595" w:rsidRPr="005B07DF">
        <w:rPr>
          <w:rFonts w:ascii="Times New Roman" w:hAnsi="Times New Roman"/>
          <w:sz w:val="24"/>
          <w:szCs w:val="24"/>
          <w:lang w:val="id-ID"/>
        </w:rPr>
        <w:t xml:space="preserve"> </w:t>
      </w:r>
      <w:r w:rsidR="00DB0595" w:rsidRPr="005B07DF">
        <w:rPr>
          <w:rFonts w:ascii="Times New Roman" w:hAnsi="Times New Roman"/>
          <w:i/>
          <w:iCs/>
          <w:sz w:val="24"/>
          <w:szCs w:val="24"/>
          <w:lang w:val="id-ID"/>
        </w:rPr>
        <w:t xml:space="preserve">Tentang Ummi </w:t>
      </w:r>
      <w:r w:rsidR="00DB0595" w:rsidRPr="005B07DF">
        <w:rPr>
          <w:rFonts w:ascii="Times New Roman" w:hAnsi="Times New Roman"/>
          <w:sz w:val="24"/>
          <w:szCs w:val="24"/>
          <w:lang w:val="id-ID"/>
        </w:rPr>
        <w:t xml:space="preserve">(online) </w:t>
      </w:r>
      <w:hyperlink r:id="rId8" w:history="1">
        <w:r w:rsidR="00DB0595" w:rsidRPr="005B07DF">
          <w:rPr>
            <w:rStyle w:val="Hyperlink"/>
            <w:rFonts w:ascii="Times New Roman" w:hAnsi="Times New Roman"/>
            <w:color w:val="auto"/>
            <w:sz w:val="24"/>
            <w:szCs w:val="24"/>
            <w:lang w:val="id-ID"/>
          </w:rPr>
          <w:t>https://ummifoundation.org/detailpost/7-program-dasar-metode-ummi</w:t>
        </w:r>
      </w:hyperlink>
      <w:r w:rsidR="00DB0595" w:rsidRPr="005B07DF">
        <w:rPr>
          <w:rFonts w:ascii="Times New Roman" w:hAnsi="Times New Roman"/>
          <w:sz w:val="24"/>
          <w:szCs w:val="24"/>
          <w:lang w:val="id-ID"/>
        </w:rPr>
        <w:t xml:space="preserve"> diakses pada 10 Februari 2020.</w:t>
      </w:r>
    </w:p>
    <w:p w:rsidR="00DB0595" w:rsidRPr="005B07DF" w:rsidRDefault="00DB0595" w:rsidP="00D76BB8">
      <w:pPr>
        <w:pStyle w:val="FootnoteText"/>
        <w:ind w:left="709" w:hanging="709"/>
        <w:jc w:val="both"/>
        <w:rPr>
          <w:rFonts w:ascii="Times New Roman" w:hAnsi="Times New Roman"/>
          <w:sz w:val="24"/>
          <w:szCs w:val="24"/>
          <w:lang w:val="id-ID"/>
        </w:rPr>
      </w:pPr>
    </w:p>
    <w:p w:rsidR="00DB0595" w:rsidRPr="005B07DF" w:rsidRDefault="00DB0595" w:rsidP="00D76BB8">
      <w:pPr>
        <w:pStyle w:val="FootnoteText"/>
        <w:ind w:left="709" w:hanging="709"/>
        <w:jc w:val="both"/>
        <w:rPr>
          <w:rFonts w:ascii="Times New Roman" w:hAnsi="Times New Roman"/>
          <w:sz w:val="24"/>
          <w:szCs w:val="24"/>
          <w:lang w:val="id-ID"/>
        </w:rPr>
      </w:pPr>
      <w:r w:rsidRPr="005B07DF">
        <w:rPr>
          <w:rFonts w:ascii="Times New Roman" w:hAnsi="Times New Roman"/>
          <w:sz w:val="24"/>
          <w:szCs w:val="24"/>
          <w:lang w:val="id-ID"/>
        </w:rPr>
        <w:t xml:space="preserve">Hernawan, Didik. “Penerapan Metode Ummi dalam Pembelajaran Ummi,” </w:t>
      </w:r>
      <w:r w:rsidRPr="005B07DF">
        <w:rPr>
          <w:rFonts w:ascii="Times New Roman" w:hAnsi="Times New Roman"/>
          <w:i/>
          <w:iCs/>
          <w:sz w:val="24"/>
          <w:szCs w:val="24"/>
          <w:lang w:val="id-ID"/>
        </w:rPr>
        <w:t>Jurnal Studi Islam</w:t>
      </w:r>
      <w:r w:rsidRPr="005B07DF">
        <w:rPr>
          <w:rFonts w:ascii="Times New Roman" w:hAnsi="Times New Roman"/>
          <w:sz w:val="24"/>
          <w:szCs w:val="24"/>
          <w:lang w:val="id-ID"/>
        </w:rPr>
        <w:t>, 1. Juni, 2018.</w:t>
      </w:r>
    </w:p>
    <w:p w:rsidR="00DB0595" w:rsidRPr="005B07DF" w:rsidRDefault="00DB0595" w:rsidP="00D76BB8">
      <w:pPr>
        <w:pStyle w:val="FootnoteText"/>
        <w:ind w:left="709" w:hanging="709"/>
        <w:jc w:val="both"/>
        <w:rPr>
          <w:rFonts w:ascii="Times New Roman" w:hAnsi="Times New Roman"/>
          <w:sz w:val="24"/>
          <w:szCs w:val="24"/>
          <w:lang w:val="id-ID"/>
        </w:rPr>
      </w:pPr>
    </w:p>
    <w:p w:rsidR="00DB0595" w:rsidRPr="005B07DF" w:rsidRDefault="00DB0595" w:rsidP="00D76BB8">
      <w:pPr>
        <w:pStyle w:val="FootnoteText"/>
        <w:ind w:left="709" w:hanging="709"/>
        <w:jc w:val="both"/>
        <w:rPr>
          <w:rFonts w:ascii="Times New Roman" w:hAnsi="Times New Roman"/>
          <w:sz w:val="24"/>
          <w:szCs w:val="24"/>
          <w:lang w:val="id-ID"/>
        </w:rPr>
      </w:pPr>
      <w:r w:rsidRPr="005B07DF">
        <w:rPr>
          <w:rFonts w:ascii="Times New Roman" w:hAnsi="Times New Roman"/>
          <w:sz w:val="24"/>
          <w:szCs w:val="24"/>
          <w:lang w:val="id-ID"/>
        </w:rPr>
        <w:t xml:space="preserve">Hidayati, Wiji dan Sri Purnami. </w:t>
      </w:r>
      <w:r w:rsidRPr="005B07DF">
        <w:rPr>
          <w:rFonts w:ascii="Times New Roman" w:hAnsi="Times New Roman"/>
          <w:i/>
          <w:iCs/>
          <w:sz w:val="24"/>
          <w:szCs w:val="24"/>
          <w:lang w:val="id-ID"/>
        </w:rPr>
        <w:t xml:space="preserve">Psikologi Perkembangan. </w:t>
      </w:r>
      <w:r w:rsidRPr="005B07DF">
        <w:rPr>
          <w:rFonts w:ascii="Times New Roman" w:hAnsi="Times New Roman"/>
          <w:sz w:val="24"/>
          <w:szCs w:val="24"/>
          <w:lang w:val="id-ID"/>
        </w:rPr>
        <w:t>Yogyakarta: Teras, 2008.</w:t>
      </w:r>
    </w:p>
    <w:p w:rsidR="00DB0595" w:rsidRPr="005B07DF" w:rsidRDefault="00DB0595" w:rsidP="00D76BB8">
      <w:pPr>
        <w:pStyle w:val="FootnoteText"/>
        <w:ind w:left="709" w:hanging="709"/>
        <w:jc w:val="both"/>
        <w:rPr>
          <w:rFonts w:ascii="Times New Roman" w:hAnsi="Times New Roman"/>
          <w:sz w:val="24"/>
          <w:szCs w:val="24"/>
          <w:lang w:val="id-ID"/>
        </w:rPr>
      </w:pPr>
    </w:p>
    <w:p w:rsidR="00DB0595" w:rsidRPr="005B07DF" w:rsidRDefault="00DB0595" w:rsidP="00D76BB8">
      <w:pPr>
        <w:pStyle w:val="FootnoteText"/>
        <w:ind w:left="709" w:hanging="709"/>
        <w:jc w:val="both"/>
        <w:rPr>
          <w:rFonts w:ascii="Times New Roman" w:hAnsi="Times New Roman"/>
          <w:sz w:val="24"/>
          <w:szCs w:val="24"/>
          <w:lang w:val="id-ID"/>
        </w:rPr>
      </w:pPr>
      <w:r w:rsidRPr="005B07DF">
        <w:rPr>
          <w:rFonts w:ascii="Times New Roman" w:hAnsi="Times New Roman"/>
          <w:sz w:val="24"/>
          <w:szCs w:val="24"/>
          <w:lang w:val="id-ID"/>
        </w:rPr>
        <w:t xml:space="preserve">Jahja, Yudrik. </w:t>
      </w:r>
      <w:r w:rsidRPr="005B07DF">
        <w:rPr>
          <w:rFonts w:ascii="Times New Roman" w:hAnsi="Times New Roman"/>
          <w:i/>
          <w:iCs/>
          <w:sz w:val="24"/>
          <w:szCs w:val="24"/>
          <w:lang w:val="id-ID"/>
        </w:rPr>
        <w:t>Psikologi Perkembangan edisi pertama</w:t>
      </w:r>
      <w:r w:rsidRPr="005B07DF">
        <w:rPr>
          <w:rFonts w:ascii="Times New Roman" w:hAnsi="Times New Roman"/>
          <w:sz w:val="24"/>
          <w:szCs w:val="24"/>
          <w:lang w:val="id-ID"/>
        </w:rPr>
        <w:t>. Jakarta: Kencana, 2011.</w:t>
      </w:r>
    </w:p>
    <w:p w:rsidR="00DB0595" w:rsidRPr="005B07DF" w:rsidRDefault="00DB0595" w:rsidP="00D76BB8">
      <w:pPr>
        <w:pStyle w:val="FootnoteText"/>
        <w:ind w:left="709" w:hanging="709"/>
        <w:jc w:val="both"/>
        <w:rPr>
          <w:rFonts w:ascii="Times New Roman" w:hAnsi="Times New Roman"/>
          <w:sz w:val="24"/>
          <w:szCs w:val="24"/>
          <w:lang w:val="id-ID"/>
        </w:rPr>
      </w:pPr>
    </w:p>
    <w:p w:rsidR="00DB0595" w:rsidRPr="005B07DF" w:rsidRDefault="00DB0595" w:rsidP="00D76BB8">
      <w:pPr>
        <w:pStyle w:val="FootnoteText"/>
        <w:ind w:left="709" w:hanging="709"/>
        <w:jc w:val="both"/>
        <w:rPr>
          <w:rFonts w:ascii="Times New Roman" w:hAnsi="Times New Roman"/>
          <w:sz w:val="24"/>
          <w:szCs w:val="24"/>
          <w:lang w:val="id-ID"/>
        </w:rPr>
      </w:pPr>
      <w:r w:rsidRPr="005B07DF">
        <w:rPr>
          <w:rFonts w:ascii="Times New Roman" w:hAnsi="Times New Roman"/>
          <w:sz w:val="24"/>
          <w:szCs w:val="24"/>
          <w:lang w:val="id-ID"/>
        </w:rPr>
        <w:t xml:space="preserve">Kurniatin, Lindah. </w:t>
      </w:r>
      <w:r w:rsidRPr="005B07DF">
        <w:rPr>
          <w:rFonts w:ascii="Times New Roman" w:hAnsi="Times New Roman"/>
          <w:i/>
          <w:iCs/>
          <w:sz w:val="24"/>
          <w:szCs w:val="24"/>
          <w:lang w:val="id-ID"/>
        </w:rPr>
        <w:t>Pembelajaran Membaca Al-Qur’an Dengan Metode An-Nahdliyah Pada Santri Usia Lanjut (Studi Kasus Di Dukuh Pakel Desa Pohijo Kecamatan Sampung Kabupaten Ponorogo) Tahun 2019</w:t>
      </w:r>
      <w:r w:rsidRPr="005B07DF">
        <w:rPr>
          <w:rFonts w:ascii="Times New Roman" w:hAnsi="Times New Roman"/>
          <w:sz w:val="24"/>
          <w:szCs w:val="24"/>
          <w:lang w:val="id-ID"/>
        </w:rPr>
        <w:t xml:space="preserve"> (online) Skripsi, IAIN Ponorogo, 2019.  </w:t>
      </w:r>
      <w:hyperlink r:id="rId9" w:history="1">
        <w:r w:rsidRPr="005B07DF">
          <w:rPr>
            <w:rStyle w:val="Hyperlink"/>
            <w:rFonts w:ascii="Times New Roman" w:hAnsi="Times New Roman"/>
            <w:color w:val="auto"/>
            <w:sz w:val="24"/>
            <w:szCs w:val="24"/>
            <w:lang w:val="id-ID"/>
          </w:rPr>
          <w:t>http://etheses.iainponorogo.ac.id/6807/</w:t>
        </w:r>
      </w:hyperlink>
      <w:r w:rsidRPr="005B07DF">
        <w:rPr>
          <w:rFonts w:ascii="Times New Roman" w:hAnsi="Times New Roman"/>
          <w:sz w:val="24"/>
          <w:szCs w:val="24"/>
          <w:lang w:val="id-ID"/>
        </w:rPr>
        <w:t xml:space="preserve"> di akses pada 23 Desember 2019.</w:t>
      </w:r>
    </w:p>
    <w:p w:rsidR="00DB0595" w:rsidRPr="005B07DF" w:rsidRDefault="00DB0595" w:rsidP="00D76BB8">
      <w:pPr>
        <w:pStyle w:val="FootnoteText"/>
        <w:ind w:left="709" w:hanging="709"/>
        <w:jc w:val="both"/>
        <w:rPr>
          <w:rFonts w:ascii="Times New Roman" w:hAnsi="Times New Roman"/>
          <w:sz w:val="24"/>
          <w:szCs w:val="24"/>
          <w:lang w:val="id-ID"/>
        </w:rPr>
      </w:pPr>
    </w:p>
    <w:p w:rsidR="00DB0595" w:rsidRPr="005B07DF" w:rsidRDefault="00DB0595" w:rsidP="00D76BB8">
      <w:pPr>
        <w:pStyle w:val="FootnoteText"/>
        <w:ind w:left="709" w:hanging="709"/>
        <w:jc w:val="both"/>
        <w:rPr>
          <w:rFonts w:ascii="Times New Roman" w:hAnsi="Times New Roman"/>
          <w:sz w:val="24"/>
          <w:szCs w:val="24"/>
        </w:rPr>
      </w:pPr>
      <w:r w:rsidRPr="005B07DF">
        <w:rPr>
          <w:rFonts w:ascii="Times New Roman" w:hAnsi="Times New Roman"/>
          <w:sz w:val="24"/>
          <w:szCs w:val="24"/>
        </w:rPr>
        <w:t>Majid, Abdul</w:t>
      </w:r>
      <w:r w:rsidRPr="005B07DF">
        <w:rPr>
          <w:rFonts w:ascii="Times New Roman" w:hAnsi="Times New Roman"/>
          <w:sz w:val="24"/>
          <w:szCs w:val="24"/>
          <w:lang w:val="id-ID"/>
        </w:rPr>
        <w:t xml:space="preserve">. </w:t>
      </w:r>
      <w:r w:rsidRPr="005B07DF">
        <w:rPr>
          <w:rFonts w:ascii="Times New Roman" w:hAnsi="Times New Roman"/>
          <w:i/>
          <w:iCs/>
          <w:sz w:val="24"/>
          <w:szCs w:val="24"/>
        </w:rPr>
        <w:t>Strategi Pembelajaran</w:t>
      </w:r>
      <w:r w:rsidRPr="005B07DF">
        <w:rPr>
          <w:rFonts w:ascii="Times New Roman" w:hAnsi="Times New Roman"/>
          <w:i/>
          <w:iCs/>
          <w:sz w:val="24"/>
          <w:szCs w:val="24"/>
          <w:lang w:val="id-ID"/>
        </w:rPr>
        <w:t xml:space="preserve">. </w:t>
      </w:r>
      <w:r w:rsidRPr="005B07DF">
        <w:rPr>
          <w:rFonts w:ascii="Times New Roman" w:hAnsi="Times New Roman"/>
          <w:sz w:val="24"/>
          <w:szCs w:val="24"/>
        </w:rPr>
        <w:t>Bandung: Remaja Rosdakarya, 2014.</w:t>
      </w:r>
    </w:p>
    <w:p w:rsidR="00DB0595" w:rsidRPr="005B07DF" w:rsidRDefault="00DB0595" w:rsidP="00D76BB8">
      <w:pPr>
        <w:pStyle w:val="FootnoteText"/>
        <w:ind w:left="709" w:hanging="709"/>
        <w:jc w:val="both"/>
        <w:rPr>
          <w:rFonts w:ascii="Times New Roman" w:hAnsi="Times New Roman"/>
          <w:sz w:val="24"/>
          <w:szCs w:val="24"/>
        </w:rPr>
      </w:pPr>
    </w:p>
    <w:p w:rsidR="00DB0595" w:rsidRPr="005B07DF" w:rsidRDefault="00DB0595" w:rsidP="00D76BB8">
      <w:pPr>
        <w:pStyle w:val="FootnoteText"/>
        <w:ind w:left="709" w:hanging="709"/>
        <w:jc w:val="both"/>
        <w:rPr>
          <w:rFonts w:ascii="Times New Roman" w:hAnsi="Times New Roman"/>
          <w:sz w:val="24"/>
          <w:szCs w:val="24"/>
          <w:lang w:val="id-ID"/>
        </w:rPr>
      </w:pPr>
      <w:r w:rsidRPr="005B07DF">
        <w:rPr>
          <w:rFonts w:ascii="Times New Roman" w:hAnsi="Times New Roman"/>
          <w:sz w:val="24"/>
          <w:szCs w:val="24"/>
        </w:rPr>
        <w:t>M</w:t>
      </w:r>
      <w:r w:rsidRPr="005B07DF">
        <w:rPr>
          <w:rFonts w:ascii="Times New Roman" w:hAnsi="Times New Roman"/>
          <w:sz w:val="24"/>
          <w:szCs w:val="24"/>
          <w:lang w:val="id-ID"/>
        </w:rPr>
        <w:t>o</w:t>
      </w:r>
      <w:r w:rsidRPr="005B07DF">
        <w:rPr>
          <w:rFonts w:ascii="Times New Roman" w:hAnsi="Times New Roman"/>
          <w:sz w:val="24"/>
          <w:szCs w:val="24"/>
        </w:rPr>
        <w:t>leong,</w:t>
      </w:r>
      <w:r w:rsidRPr="005B07DF">
        <w:rPr>
          <w:rFonts w:ascii="Times New Roman" w:hAnsi="Times New Roman"/>
          <w:sz w:val="24"/>
          <w:szCs w:val="24"/>
          <w:lang w:val="id-ID"/>
        </w:rPr>
        <w:t xml:space="preserve"> </w:t>
      </w:r>
      <w:r w:rsidRPr="005B07DF">
        <w:rPr>
          <w:rFonts w:ascii="Times New Roman" w:hAnsi="Times New Roman"/>
          <w:sz w:val="24"/>
          <w:szCs w:val="24"/>
        </w:rPr>
        <w:t xml:space="preserve">Lexy J. </w:t>
      </w:r>
      <w:r w:rsidRPr="005B07DF">
        <w:rPr>
          <w:rFonts w:ascii="Times New Roman" w:hAnsi="Times New Roman"/>
          <w:i/>
          <w:sz w:val="24"/>
          <w:szCs w:val="24"/>
        </w:rPr>
        <w:t>Metodologi Penelitian Kualitatif</w:t>
      </w:r>
      <w:r w:rsidRPr="005B07DF">
        <w:rPr>
          <w:rFonts w:ascii="Times New Roman" w:hAnsi="Times New Roman"/>
          <w:sz w:val="24"/>
          <w:szCs w:val="24"/>
          <w:lang w:val="id-ID"/>
        </w:rPr>
        <w:t xml:space="preserve">. </w:t>
      </w:r>
      <w:r w:rsidRPr="005B07DF">
        <w:rPr>
          <w:rFonts w:ascii="Times New Roman" w:hAnsi="Times New Roman"/>
          <w:sz w:val="24"/>
          <w:szCs w:val="24"/>
        </w:rPr>
        <w:t xml:space="preserve">Bandung: Remaja Rosda Karya, 2014. </w:t>
      </w:r>
    </w:p>
    <w:p w:rsidR="00DB0595" w:rsidRPr="005B07DF" w:rsidRDefault="00DB0595" w:rsidP="00D76BB8">
      <w:pPr>
        <w:pStyle w:val="FootnoteText"/>
        <w:ind w:left="709" w:hanging="709"/>
        <w:jc w:val="both"/>
        <w:rPr>
          <w:rFonts w:ascii="Times New Roman" w:hAnsi="Times New Roman"/>
          <w:sz w:val="24"/>
          <w:szCs w:val="24"/>
          <w:lang w:val="id-ID"/>
        </w:rPr>
      </w:pPr>
    </w:p>
    <w:p w:rsidR="00DB0595" w:rsidRPr="005B07DF" w:rsidRDefault="00DB0595" w:rsidP="00D76BB8">
      <w:pPr>
        <w:pStyle w:val="FootnoteText"/>
        <w:ind w:left="709" w:hanging="709"/>
        <w:jc w:val="both"/>
        <w:rPr>
          <w:rFonts w:ascii="Times New Roman" w:hAnsi="Times New Roman"/>
          <w:sz w:val="24"/>
          <w:szCs w:val="24"/>
          <w:lang w:val="id-ID"/>
        </w:rPr>
      </w:pPr>
      <w:r w:rsidRPr="005B07DF">
        <w:rPr>
          <w:rFonts w:ascii="Times New Roman" w:hAnsi="Times New Roman"/>
          <w:sz w:val="24"/>
          <w:szCs w:val="24"/>
        </w:rPr>
        <w:t>Papalia, Diane  E. Sally Wendkos Olds, Ruth Duskin Feldman</w:t>
      </w:r>
      <w:r w:rsidRPr="005B07DF">
        <w:rPr>
          <w:rFonts w:ascii="Times New Roman" w:hAnsi="Times New Roman"/>
          <w:sz w:val="24"/>
          <w:szCs w:val="24"/>
          <w:lang w:val="id-ID"/>
        </w:rPr>
        <w:t>.</w:t>
      </w:r>
      <w:r w:rsidRPr="005B07DF">
        <w:rPr>
          <w:rFonts w:ascii="Times New Roman" w:hAnsi="Times New Roman"/>
          <w:sz w:val="24"/>
          <w:szCs w:val="24"/>
        </w:rPr>
        <w:t xml:space="preserve"> </w:t>
      </w:r>
      <w:r w:rsidRPr="005B07DF">
        <w:rPr>
          <w:rFonts w:ascii="Times New Roman" w:hAnsi="Times New Roman"/>
          <w:i/>
          <w:iCs/>
          <w:sz w:val="24"/>
          <w:szCs w:val="24"/>
        </w:rPr>
        <w:t>Human Development, ed</w:t>
      </w:r>
      <w:r w:rsidRPr="005B07DF">
        <w:rPr>
          <w:rFonts w:ascii="Times New Roman" w:hAnsi="Times New Roman"/>
          <w:i/>
          <w:iCs/>
          <w:sz w:val="24"/>
          <w:szCs w:val="24"/>
          <w:lang w:val="id-ID"/>
        </w:rPr>
        <w:t xml:space="preserve"> 10 </w:t>
      </w:r>
      <w:r w:rsidRPr="005B07DF">
        <w:rPr>
          <w:rFonts w:ascii="Times New Roman" w:hAnsi="Times New Roman"/>
          <w:sz w:val="24"/>
          <w:szCs w:val="24"/>
        </w:rPr>
        <w:t>terj. Brian Marwensdy</w:t>
      </w:r>
      <w:r w:rsidRPr="005B07DF">
        <w:rPr>
          <w:rFonts w:ascii="Times New Roman" w:hAnsi="Times New Roman"/>
          <w:sz w:val="24"/>
          <w:szCs w:val="24"/>
          <w:lang w:val="id-ID"/>
        </w:rPr>
        <w:t xml:space="preserve">. </w:t>
      </w:r>
      <w:r w:rsidRPr="005B07DF">
        <w:rPr>
          <w:rFonts w:ascii="Times New Roman" w:hAnsi="Times New Roman"/>
          <w:sz w:val="24"/>
          <w:szCs w:val="24"/>
        </w:rPr>
        <w:t>Jakarta: Salemba Hu</w:t>
      </w:r>
    </w:p>
    <w:p w:rsidR="00DB0595" w:rsidRPr="005B07DF" w:rsidRDefault="00DB0595" w:rsidP="00D76BB8">
      <w:pPr>
        <w:pStyle w:val="FootnoteText"/>
        <w:ind w:left="709" w:hanging="709"/>
        <w:jc w:val="both"/>
        <w:rPr>
          <w:rFonts w:ascii="Times New Roman" w:hAnsi="Times New Roman"/>
          <w:sz w:val="24"/>
          <w:szCs w:val="24"/>
          <w:lang w:val="id-ID"/>
        </w:rPr>
      </w:pPr>
      <w:r w:rsidRPr="005B07DF">
        <w:rPr>
          <w:rFonts w:ascii="Times New Roman" w:hAnsi="Times New Roman"/>
          <w:sz w:val="24"/>
          <w:szCs w:val="24"/>
        </w:rPr>
        <w:t>manika, 2009.</w:t>
      </w:r>
    </w:p>
    <w:p w:rsidR="00DB0595" w:rsidRPr="005B07DF" w:rsidRDefault="00DB0595" w:rsidP="00D76BB8">
      <w:pPr>
        <w:pStyle w:val="FootnoteText"/>
        <w:ind w:left="709" w:hanging="709"/>
        <w:jc w:val="both"/>
        <w:rPr>
          <w:rFonts w:ascii="Times New Roman" w:hAnsi="Times New Roman"/>
          <w:sz w:val="24"/>
          <w:szCs w:val="24"/>
          <w:lang w:val="id-ID"/>
        </w:rPr>
      </w:pPr>
    </w:p>
    <w:p w:rsidR="00DB0595" w:rsidRPr="005B07DF" w:rsidRDefault="00DB0595" w:rsidP="00D76BB8">
      <w:pPr>
        <w:pStyle w:val="FootnoteText"/>
        <w:ind w:left="709" w:hanging="709"/>
        <w:jc w:val="both"/>
        <w:rPr>
          <w:rFonts w:ascii="Times New Roman" w:hAnsi="Times New Roman"/>
          <w:sz w:val="24"/>
          <w:szCs w:val="24"/>
        </w:rPr>
      </w:pPr>
      <w:r w:rsidRPr="005B07DF">
        <w:rPr>
          <w:rFonts w:ascii="Times New Roman" w:hAnsi="Times New Roman"/>
          <w:sz w:val="24"/>
          <w:szCs w:val="24"/>
        </w:rPr>
        <w:t>Partini, Siti</w:t>
      </w:r>
      <w:r w:rsidRPr="005B07DF">
        <w:rPr>
          <w:rFonts w:ascii="Times New Roman" w:hAnsi="Times New Roman"/>
          <w:sz w:val="24"/>
          <w:szCs w:val="24"/>
          <w:lang w:val="id-ID"/>
        </w:rPr>
        <w:t>..</w:t>
      </w:r>
      <w:r w:rsidRPr="005B07DF">
        <w:rPr>
          <w:rFonts w:ascii="Times New Roman" w:hAnsi="Times New Roman"/>
          <w:sz w:val="24"/>
          <w:szCs w:val="24"/>
        </w:rPr>
        <w:t xml:space="preserve"> </w:t>
      </w:r>
      <w:r w:rsidRPr="005B07DF">
        <w:rPr>
          <w:rFonts w:ascii="Times New Roman" w:hAnsi="Times New Roman"/>
          <w:i/>
          <w:iCs/>
          <w:sz w:val="24"/>
          <w:szCs w:val="24"/>
        </w:rPr>
        <w:t>Psikologi Usia Lanjut</w:t>
      </w:r>
      <w:r w:rsidRPr="005B07DF">
        <w:rPr>
          <w:rFonts w:ascii="Times New Roman" w:hAnsi="Times New Roman"/>
          <w:sz w:val="24"/>
          <w:szCs w:val="24"/>
          <w:lang w:val="id-ID"/>
        </w:rPr>
        <w:t xml:space="preserve">. </w:t>
      </w:r>
      <w:r w:rsidRPr="005B07DF">
        <w:rPr>
          <w:rFonts w:ascii="Times New Roman" w:hAnsi="Times New Roman"/>
          <w:sz w:val="24"/>
          <w:szCs w:val="24"/>
        </w:rPr>
        <w:t>Yogyakarta: Gadjah Mada University Press, 2011.</w:t>
      </w:r>
    </w:p>
    <w:p w:rsidR="00DB0595" w:rsidRPr="005B07DF" w:rsidRDefault="00DB0595" w:rsidP="00D76BB8">
      <w:pPr>
        <w:pStyle w:val="FootnoteText"/>
        <w:ind w:left="709" w:hanging="709"/>
        <w:jc w:val="both"/>
        <w:rPr>
          <w:rFonts w:ascii="Times New Roman" w:hAnsi="Times New Roman"/>
          <w:sz w:val="24"/>
          <w:szCs w:val="24"/>
          <w:lang w:val="id-ID"/>
        </w:rPr>
      </w:pPr>
    </w:p>
    <w:p w:rsidR="00DB0595" w:rsidRPr="005B07DF" w:rsidRDefault="00DB0595" w:rsidP="00D76BB8">
      <w:pPr>
        <w:pStyle w:val="FootnoteText"/>
        <w:ind w:left="709" w:hanging="709"/>
        <w:jc w:val="both"/>
        <w:rPr>
          <w:rFonts w:ascii="Times New Roman" w:hAnsi="Times New Roman"/>
          <w:sz w:val="24"/>
          <w:szCs w:val="24"/>
          <w:lang w:val="id-ID"/>
        </w:rPr>
      </w:pPr>
      <w:r w:rsidRPr="005B07DF">
        <w:rPr>
          <w:rFonts w:ascii="Times New Roman" w:hAnsi="Times New Roman"/>
          <w:sz w:val="24"/>
          <w:szCs w:val="24"/>
          <w:lang w:val="id-ID"/>
        </w:rPr>
        <w:t xml:space="preserve">Rahmawati, Ristyana Apri. </w:t>
      </w:r>
      <w:r w:rsidRPr="005B07DF">
        <w:rPr>
          <w:rFonts w:ascii="Times New Roman" w:hAnsi="Times New Roman"/>
          <w:i/>
          <w:iCs/>
          <w:sz w:val="24"/>
          <w:szCs w:val="24"/>
          <w:lang w:val="id-ID"/>
        </w:rPr>
        <w:t>Pelaksanaan</w:t>
      </w:r>
      <w:r w:rsidRPr="005B07DF">
        <w:rPr>
          <w:rFonts w:ascii="Times New Roman" w:hAnsi="Times New Roman"/>
          <w:sz w:val="24"/>
          <w:szCs w:val="24"/>
          <w:lang w:val="id-ID"/>
        </w:rPr>
        <w:t xml:space="preserve"> </w:t>
      </w:r>
      <w:r w:rsidRPr="005B07DF">
        <w:rPr>
          <w:rFonts w:ascii="Times New Roman" w:hAnsi="Times New Roman"/>
          <w:i/>
          <w:iCs/>
          <w:sz w:val="24"/>
          <w:szCs w:val="24"/>
          <w:lang w:val="id-ID"/>
        </w:rPr>
        <w:t>Pembelajaran Membaca Al-Qur’an</w:t>
      </w:r>
      <w:r w:rsidRPr="005B07DF">
        <w:rPr>
          <w:rFonts w:ascii="Times New Roman" w:hAnsi="Times New Roman"/>
          <w:sz w:val="24"/>
          <w:szCs w:val="24"/>
          <w:lang w:val="id-ID"/>
        </w:rPr>
        <w:t xml:space="preserve"> </w:t>
      </w:r>
      <w:r w:rsidRPr="005B07DF">
        <w:rPr>
          <w:rFonts w:ascii="Times New Roman" w:hAnsi="Times New Roman"/>
          <w:i/>
          <w:iCs/>
          <w:sz w:val="24"/>
          <w:szCs w:val="24"/>
          <w:lang w:val="id-ID"/>
        </w:rPr>
        <w:t>pada Usia Lanjut dengan Buku “7 ½ Jam Bisa Membaca Al-Qur’an</w:t>
      </w:r>
      <w:r w:rsidRPr="005B07DF">
        <w:rPr>
          <w:rFonts w:ascii="Times New Roman" w:hAnsi="Times New Roman"/>
          <w:sz w:val="24"/>
          <w:szCs w:val="24"/>
          <w:lang w:val="id-ID"/>
        </w:rPr>
        <w:t xml:space="preserve"> </w:t>
      </w:r>
      <w:r w:rsidRPr="005B07DF">
        <w:rPr>
          <w:rFonts w:ascii="Times New Roman" w:hAnsi="Times New Roman"/>
          <w:i/>
          <w:iCs/>
          <w:sz w:val="24"/>
          <w:szCs w:val="24"/>
          <w:lang w:val="id-ID"/>
        </w:rPr>
        <w:t>Metode Tsaqifa” di Dukuh Sumberagung Bulu Sukoharjo Tahun 2017</w:t>
      </w:r>
      <w:r w:rsidRPr="005B07DF">
        <w:rPr>
          <w:rFonts w:ascii="Times New Roman" w:hAnsi="Times New Roman"/>
          <w:sz w:val="24"/>
          <w:szCs w:val="24"/>
          <w:lang w:val="id-ID"/>
        </w:rPr>
        <w:t xml:space="preserve">. (online) Skripsi, IAIN Surakarta, 2017. </w:t>
      </w:r>
      <w:hyperlink r:id="rId10" w:history="1">
        <w:r w:rsidRPr="005B07DF">
          <w:rPr>
            <w:rStyle w:val="Hyperlink"/>
            <w:rFonts w:ascii="Times New Roman" w:hAnsi="Times New Roman"/>
            <w:color w:val="auto"/>
            <w:sz w:val="24"/>
            <w:szCs w:val="24"/>
            <w:lang w:val="id-ID"/>
          </w:rPr>
          <w:t>http://eprints.iain-surakarta.ac.id/1220/</w:t>
        </w:r>
      </w:hyperlink>
      <w:r w:rsidRPr="005B07DF">
        <w:rPr>
          <w:rFonts w:ascii="Times New Roman" w:hAnsi="Times New Roman"/>
          <w:sz w:val="24"/>
          <w:szCs w:val="24"/>
          <w:lang w:val="id-ID"/>
        </w:rPr>
        <w:t xml:space="preserve"> di akses pada 23 Desember 2019.</w:t>
      </w:r>
    </w:p>
    <w:p w:rsidR="00DB0595" w:rsidRPr="005B07DF" w:rsidRDefault="00DB0595" w:rsidP="00D76BB8">
      <w:pPr>
        <w:pStyle w:val="FootnoteText"/>
        <w:ind w:left="709" w:hanging="709"/>
        <w:jc w:val="both"/>
        <w:rPr>
          <w:rFonts w:ascii="Times New Roman" w:hAnsi="Times New Roman"/>
          <w:sz w:val="24"/>
          <w:szCs w:val="24"/>
          <w:lang w:val="id-ID"/>
        </w:rPr>
      </w:pPr>
    </w:p>
    <w:p w:rsidR="00DB0595" w:rsidRPr="005B07DF" w:rsidRDefault="00DB0595" w:rsidP="00D76BB8">
      <w:pPr>
        <w:pStyle w:val="FootnoteText"/>
        <w:ind w:left="709" w:hanging="709"/>
        <w:jc w:val="both"/>
        <w:rPr>
          <w:rFonts w:ascii="Times New Roman" w:hAnsi="Times New Roman"/>
          <w:sz w:val="24"/>
          <w:szCs w:val="24"/>
          <w:lang w:val="id-ID"/>
        </w:rPr>
      </w:pPr>
      <w:r w:rsidRPr="005B07DF">
        <w:rPr>
          <w:rFonts w:ascii="Times New Roman" w:hAnsi="Times New Roman"/>
          <w:sz w:val="24"/>
          <w:szCs w:val="24"/>
          <w:lang w:val="id-ID"/>
        </w:rPr>
        <w:t>Sunhaji. “Konsep Pendidikan Orang Dewasa,”</w:t>
      </w:r>
      <w:r w:rsidRPr="005B07DF">
        <w:rPr>
          <w:rFonts w:ascii="Times New Roman" w:hAnsi="Times New Roman"/>
          <w:i/>
          <w:iCs/>
          <w:sz w:val="24"/>
          <w:szCs w:val="24"/>
          <w:lang w:val="id-ID"/>
        </w:rPr>
        <w:t xml:space="preserve"> Jurnal Kependidikan</w:t>
      </w:r>
      <w:r w:rsidRPr="005B07DF">
        <w:rPr>
          <w:rFonts w:ascii="Times New Roman" w:hAnsi="Times New Roman"/>
          <w:sz w:val="24"/>
          <w:szCs w:val="24"/>
          <w:lang w:val="id-ID"/>
        </w:rPr>
        <w:t>,</w:t>
      </w:r>
      <w:r w:rsidRPr="005B07DF">
        <w:rPr>
          <w:rFonts w:ascii="Times New Roman" w:hAnsi="Times New Roman"/>
          <w:i/>
          <w:iCs/>
          <w:sz w:val="24"/>
          <w:szCs w:val="24"/>
          <w:lang w:val="id-ID"/>
        </w:rPr>
        <w:t xml:space="preserve"> </w:t>
      </w:r>
      <w:r w:rsidRPr="005B07DF">
        <w:rPr>
          <w:rFonts w:ascii="Times New Roman" w:hAnsi="Times New Roman"/>
          <w:sz w:val="24"/>
          <w:szCs w:val="24"/>
          <w:lang w:val="id-ID"/>
        </w:rPr>
        <w:t>1. November, 2013.</w:t>
      </w:r>
    </w:p>
    <w:p w:rsidR="00DB0595" w:rsidRPr="005B07DF" w:rsidRDefault="00DB0595" w:rsidP="00D76BB8">
      <w:pPr>
        <w:pStyle w:val="FootnoteText"/>
        <w:ind w:left="709" w:hanging="709"/>
        <w:jc w:val="both"/>
        <w:rPr>
          <w:rFonts w:ascii="Times New Roman" w:hAnsi="Times New Roman"/>
          <w:sz w:val="24"/>
          <w:szCs w:val="24"/>
          <w:lang w:val="id-ID"/>
        </w:rPr>
      </w:pPr>
    </w:p>
    <w:p w:rsidR="00DB0595" w:rsidRPr="005B07DF" w:rsidRDefault="00DB0595" w:rsidP="00D76BB8">
      <w:pPr>
        <w:pStyle w:val="FootnoteText"/>
        <w:ind w:left="709" w:hanging="709"/>
        <w:jc w:val="both"/>
        <w:rPr>
          <w:rFonts w:ascii="Times New Roman" w:hAnsi="Times New Roman"/>
          <w:sz w:val="24"/>
          <w:szCs w:val="24"/>
          <w:lang w:val="id-ID"/>
        </w:rPr>
      </w:pPr>
      <w:r w:rsidRPr="005B07DF">
        <w:rPr>
          <w:rFonts w:ascii="Times New Roman" w:hAnsi="Times New Roman"/>
          <w:sz w:val="24"/>
          <w:szCs w:val="24"/>
          <w:lang w:val="id-ID"/>
        </w:rPr>
        <w:t xml:space="preserve">Susilawati, Eka. </w:t>
      </w:r>
      <w:r w:rsidRPr="005B07DF">
        <w:rPr>
          <w:rFonts w:ascii="Times New Roman" w:hAnsi="Times New Roman"/>
          <w:i/>
          <w:iCs/>
          <w:sz w:val="24"/>
          <w:szCs w:val="24"/>
          <w:lang w:val="id-ID"/>
        </w:rPr>
        <w:t>Upaya Peningkatan Kemampuan Membaca Al-Qur’an pada Lansia di TPQ Ummu Abdillah Dusun Pingkok Beruk Jatiyoso Karanganyar Tahun 2018</w:t>
      </w:r>
      <w:r w:rsidRPr="005B07DF">
        <w:rPr>
          <w:rFonts w:ascii="Times New Roman" w:hAnsi="Times New Roman"/>
          <w:sz w:val="24"/>
          <w:szCs w:val="24"/>
          <w:lang w:val="id-ID"/>
        </w:rPr>
        <w:t xml:space="preserve"> (online) Skripsi, IAIN Surakarta, 2018. </w:t>
      </w:r>
      <w:hyperlink r:id="rId11" w:history="1">
        <w:r w:rsidRPr="005B07DF">
          <w:rPr>
            <w:rStyle w:val="Hyperlink"/>
            <w:rFonts w:ascii="Times New Roman" w:hAnsi="Times New Roman"/>
            <w:color w:val="auto"/>
            <w:sz w:val="24"/>
            <w:szCs w:val="24"/>
            <w:lang w:val="id-ID"/>
          </w:rPr>
          <w:t>http://eprints.iain-surakarta.ac.id/3061/</w:t>
        </w:r>
      </w:hyperlink>
      <w:r w:rsidRPr="005B07DF">
        <w:rPr>
          <w:rFonts w:ascii="Times New Roman" w:hAnsi="Times New Roman"/>
          <w:sz w:val="24"/>
          <w:szCs w:val="24"/>
          <w:lang w:val="id-ID"/>
        </w:rPr>
        <w:t xml:space="preserve"> di akses pada 23 Desember 2019.</w:t>
      </w:r>
    </w:p>
    <w:p w:rsidR="00DB0595" w:rsidRPr="005B07DF" w:rsidRDefault="00DB0595" w:rsidP="00D76BB8">
      <w:pPr>
        <w:pStyle w:val="FootnoteText"/>
        <w:ind w:left="709" w:hanging="709"/>
        <w:jc w:val="both"/>
        <w:rPr>
          <w:rFonts w:ascii="Times New Roman" w:hAnsi="Times New Roman"/>
          <w:sz w:val="24"/>
          <w:szCs w:val="24"/>
          <w:lang w:val="id-ID"/>
        </w:rPr>
      </w:pPr>
    </w:p>
    <w:p w:rsidR="00DB0595" w:rsidRPr="005B07DF" w:rsidRDefault="00DB0595" w:rsidP="00D76BB8">
      <w:pPr>
        <w:pStyle w:val="FootnoteText"/>
        <w:ind w:left="709" w:hanging="709"/>
        <w:jc w:val="both"/>
        <w:rPr>
          <w:rFonts w:ascii="Times New Roman" w:hAnsi="Times New Roman"/>
          <w:sz w:val="24"/>
          <w:szCs w:val="24"/>
          <w:lang w:val="id-ID"/>
        </w:rPr>
      </w:pPr>
      <w:r w:rsidRPr="005B07DF">
        <w:rPr>
          <w:rFonts w:ascii="Times New Roman" w:hAnsi="Times New Roman"/>
          <w:sz w:val="24"/>
          <w:szCs w:val="24"/>
          <w:lang w:val="id-ID"/>
        </w:rPr>
        <w:t xml:space="preserve">Sutarto. “Teori Kognitif dan Implikasinya dalam Pembelajaran,” </w:t>
      </w:r>
      <w:r w:rsidRPr="005B07DF">
        <w:rPr>
          <w:rFonts w:ascii="Times New Roman" w:hAnsi="Times New Roman"/>
          <w:i/>
          <w:iCs/>
          <w:sz w:val="24"/>
          <w:szCs w:val="24"/>
          <w:lang w:val="id-ID"/>
        </w:rPr>
        <w:t>Journal Islamic Counseling</w:t>
      </w:r>
      <w:r w:rsidRPr="005B07DF">
        <w:rPr>
          <w:rFonts w:ascii="Times New Roman" w:hAnsi="Times New Roman"/>
          <w:sz w:val="24"/>
          <w:szCs w:val="24"/>
          <w:lang w:val="id-ID"/>
        </w:rPr>
        <w:t xml:space="preserve">, 2. 2017. </w:t>
      </w:r>
    </w:p>
    <w:p w:rsidR="00DB0595" w:rsidRPr="005B07DF" w:rsidRDefault="00DB0595" w:rsidP="00DB0595">
      <w:pPr>
        <w:pStyle w:val="FootnoteText"/>
        <w:ind w:left="360"/>
        <w:jc w:val="both"/>
        <w:rPr>
          <w:rFonts w:ascii="Times New Roman" w:hAnsi="Times New Roman"/>
          <w:sz w:val="24"/>
          <w:szCs w:val="24"/>
          <w:lang w:val="id-ID"/>
        </w:rPr>
      </w:pPr>
    </w:p>
    <w:sectPr w:rsidR="00DB0595" w:rsidRPr="005B07DF" w:rsidSect="00986F6A">
      <w:pgSz w:w="11906" w:h="16838"/>
      <w:pgMar w:top="2268" w:right="1701" w:bottom="1701"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75E1" w:rsidRDefault="00BA75E1" w:rsidP="00F23DD3">
      <w:pPr>
        <w:spacing w:after="0" w:line="240" w:lineRule="auto"/>
      </w:pPr>
      <w:r>
        <w:separator/>
      </w:r>
    </w:p>
  </w:endnote>
  <w:endnote w:type="continuationSeparator" w:id="1">
    <w:p w:rsidR="00BA75E1" w:rsidRDefault="00BA75E1" w:rsidP="00F23D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75E1" w:rsidRDefault="00BA75E1" w:rsidP="00F23DD3">
      <w:pPr>
        <w:spacing w:after="0" w:line="240" w:lineRule="auto"/>
      </w:pPr>
      <w:r>
        <w:separator/>
      </w:r>
    </w:p>
  </w:footnote>
  <w:footnote w:type="continuationSeparator" w:id="1">
    <w:p w:rsidR="00BA75E1" w:rsidRDefault="00BA75E1" w:rsidP="00F23DD3">
      <w:pPr>
        <w:spacing w:after="0" w:line="240" w:lineRule="auto"/>
      </w:pPr>
      <w:r>
        <w:continuationSeparator/>
      </w:r>
    </w:p>
  </w:footnote>
  <w:footnote w:id="2">
    <w:p w:rsidR="00282EA3" w:rsidRPr="00CB0164" w:rsidRDefault="00282EA3" w:rsidP="00282EA3">
      <w:pPr>
        <w:pStyle w:val="FootnoteText"/>
        <w:ind w:left="426" w:firstLine="567"/>
        <w:jc w:val="both"/>
        <w:rPr>
          <w:rFonts w:ascii="Times New Roman" w:hAnsi="Times New Roman"/>
          <w:lang w:val="id-ID"/>
        </w:rPr>
      </w:pPr>
      <w:r w:rsidRPr="00CB0164">
        <w:rPr>
          <w:rStyle w:val="FootnoteReference"/>
          <w:rFonts w:ascii="Times New Roman" w:hAnsi="Times New Roman"/>
        </w:rPr>
        <w:footnoteRef/>
      </w:r>
      <w:r w:rsidRPr="00CB0164">
        <w:rPr>
          <w:rFonts w:ascii="Times New Roman" w:hAnsi="Times New Roman"/>
        </w:rPr>
        <w:t xml:space="preserve"> </w:t>
      </w:r>
      <w:r w:rsidRPr="00CB0164">
        <w:rPr>
          <w:rFonts w:ascii="Times New Roman" w:hAnsi="Times New Roman"/>
          <w:lang w:val="id-ID"/>
        </w:rPr>
        <w:t xml:space="preserve">Sutarto, “Teori Kognitif dan Implikasinya dalam Pembelajaran,” </w:t>
      </w:r>
      <w:r w:rsidRPr="00CB0164">
        <w:rPr>
          <w:rFonts w:ascii="Times New Roman" w:hAnsi="Times New Roman"/>
          <w:i/>
          <w:iCs/>
          <w:lang w:val="id-ID"/>
        </w:rPr>
        <w:t>Journal Islamic Counseling</w:t>
      </w:r>
      <w:r w:rsidRPr="00CB0164">
        <w:rPr>
          <w:rFonts w:ascii="Times New Roman" w:hAnsi="Times New Roman"/>
          <w:lang w:val="id-ID"/>
        </w:rPr>
        <w:t xml:space="preserve">, 2 (2017), 4. </w:t>
      </w:r>
    </w:p>
  </w:footnote>
  <w:footnote w:id="3">
    <w:p w:rsidR="00F23DD3" w:rsidRPr="00CB0164" w:rsidRDefault="00F23DD3" w:rsidP="00F23DD3">
      <w:pPr>
        <w:pStyle w:val="FootnoteText"/>
        <w:ind w:left="426" w:firstLine="567"/>
        <w:jc w:val="both"/>
        <w:rPr>
          <w:rFonts w:ascii="Times New Roman" w:hAnsi="Times New Roman"/>
          <w:lang w:val="id-ID"/>
        </w:rPr>
      </w:pPr>
      <w:r w:rsidRPr="00CB0164">
        <w:rPr>
          <w:rStyle w:val="FootnoteReference"/>
          <w:rFonts w:ascii="Times New Roman" w:hAnsi="Times New Roman"/>
        </w:rPr>
        <w:footnoteRef/>
      </w:r>
      <w:r w:rsidRPr="00CB0164">
        <w:rPr>
          <w:rFonts w:ascii="Times New Roman" w:hAnsi="Times New Roman"/>
        </w:rPr>
        <w:t xml:space="preserve"> </w:t>
      </w:r>
      <w:r w:rsidRPr="00CB0164">
        <w:rPr>
          <w:rFonts w:ascii="Times New Roman" w:hAnsi="Times New Roman"/>
          <w:lang w:val="id-ID"/>
        </w:rPr>
        <w:t xml:space="preserve">Daryanto dan Hery Tarno, </w:t>
      </w:r>
      <w:r w:rsidRPr="00CB0164">
        <w:rPr>
          <w:rFonts w:ascii="Times New Roman" w:hAnsi="Times New Roman"/>
          <w:i/>
          <w:iCs/>
          <w:lang w:val="id-ID"/>
        </w:rPr>
        <w:t xml:space="preserve">Pendidikan Orang Dewasa (POD) </w:t>
      </w:r>
      <w:r w:rsidRPr="00CB0164">
        <w:rPr>
          <w:rFonts w:ascii="Times New Roman" w:hAnsi="Times New Roman"/>
          <w:lang w:val="id-ID"/>
        </w:rPr>
        <w:t>(Yogyakarta: Gava Media, 2017), 35-36.</w:t>
      </w:r>
    </w:p>
  </w:footnote>
  <w:footnote w:id="4">
    <w:p w:rsidR="00F23DD3" w:rsidRPr="00CB0164" w:rsidRDefault="00F23DD3" w:rsidP="00F23DD3">
      <w:pPr>
        <w:pStyle w:val="FootnoteText"/>
        <w:ind w:left="426" w:firstLine="567"/>
        <w:jc w:val="both"/>
        <w:rPr>
          <w:rFonts w:ascii="Times New Roman" w:hAnsi="Times New Roman"/>
          <w:lang w:val="id-ID"/>
        </w:rPr>
      </w:pPr>
      <w:r w:rsidRPr="00CB0164">
        <w:rPr>
          <w:rStyle w:val="FootnoteReference"/>
          <w:rFonts w:ascii="Times New Roman" w:hAnsi="Times New Roman"/>
        </w:rPr>
        <w:footnoteRef/>
      </w:r>
      <w:r w:rsidRPr="00CB0164">
        <w:rPr>
          <w:rFonts w:ascii="Times New Roman" w:hAnsi="Times New Roman"/>
        </w:rPr>
        <w:t xml:space="preserve"> </w:t>
      </w:r>
      <w:r w:rsidRPr="00CB0164">
        <w:rPr>
          <w:rFonts w:ascii="Times New Roman" w:hAnsi="Times New Roman"/>
          <w:lang w:val="id-ID"/>
        </w:rPr>
        <w:t>Sunhaji, “Konsep Pendidikan Orang Dewasa,”</w:t>
      </w:r>
      <w:r w:rsidRPr="00CB0164">
        <w:rPr>
          <w:rFonts w:ascii="Times New Roman" w:hAnsi="Times New Roman"/>
          <w:i/>
          <w:iCs/>
          <w:lang w:val="id-ID"/>
        </w:rPr>
        <w:t xml:space="preserve"> Jurnal Kependidikan</w:t>
      </w:r>
      <w:r w:rsidRPr="00CB0164">
        <w:rPr>
          <w:rFonts w:ascii="Times New Roman" w:hAnsi="Times New Roman"/>
          <w:lang w:val="id-ID"/>
        </w:rPr>
        <w:t>,</w:t>
      </w:r>
      <w:r w:rsidRPr="00CB0164">
        <w:rPr>
          <w:rFonts w:ascii="Times New Roman" w:hAnsi="Times New Roman"/>
          <w:i/>
          <w:iCs/>
          <w:lang w:val="id-ID"/>
        </w:rPr>
        <w:t xml:space="preserve"> </w:t>
      </w:r>
      <w:r w:rsidRPr="00CB0164">
        <w:rPr>
          <w:rFonts w:ascii="Times New Roman" w:hAnsi="Times New Roman"/>
          <w:lang w:val="id-ID"/>
        </w:rPr>
        <w:t>1 (November, 2013), 2.</w:t>
      </w:r>
    </w:p>
  </w:footnote>
  <w:footnote w:id="5">
    <w:p w:rsidR="00125DA3" w:rsidRPr="00CB0164" w:rsidRDefault="00125DA3" w:rsidP="00125DA3">
      <w:pPr>
        <w:pStyle w:val="FootnoteText"/>
        <w:ind w:left="426" w:firstLine="556"/>
        <w:jc w:val="both"/>
        <w:rPr>
          <w:rFonts w:ascii="Times New Roman" w:hAnsi="Times New Roman"/>
        </w:rPr>
      </w:pPr>
      <w:r w:rsidRPr="00CB0164">
        <w:rPr>
          <w:rStyle w:val="FootnoteReference"/>
          <w:rFonts w:ascii="Times New Roman" w:hAnsi="Times New Roman"/>
        </w:rPr>
        <w:t>12</w:t>
      </w:r>
      <w:r w:rsidRPr="00CB0164">
        <w:rPr>
          <w:rFonts w:ascii="Times New Roman" w:hAnsi="Times New Roman"/>
        </w:rPr>
        <w:t xml:space="preserve"> </w:t>
      </w:r>
      <w:r w:rsidRPr="00CB0164">
        <w:rPr>
          <w:rFonts w:ascii="Times New Roman" w:hAnsi="Times New Roman"/>
          <w:i/>
        </w:rPr>
        <w:t>Ibid</w:t>
      </w:r>
      <w:r w:rsidRPr="00CB0164">
        <w:rPr>
          <w:rFonts w:ascii="Times New Roman" w:hAnsi="Times New Roman"/>
        </w:rPr>
        <w:t>.</w:t>
      </w:r>
      <w:r w:rsidRPr="00CB0164">
        <w:rPr>
          <w:rFonts w:ascii="Times New Roman" w:hAnsi="Times New Roman"/>
          <w:lang w:val="id-ID"/>
        </w:rPr>
        <w:t>,</w:t>
      </w:r>
      <w:r w:rsidRPr="00CB0164">
        <w:rPr>
          <w:rFonts w:ascii="Times New Roman" w:hAnsi="Times New Roman"/>
        </w:rPr>
        <w:t xml:space="preserve"> 338</w:t>
      </w:r>
      <w:r w:rsidRPr="00CB0164">
        <w:rPr>
          <w:rFonts w:ascii="Times New Roman" w:hAnsi="Times New Roman"/>
          <w:lang w:val="id-ID"/>
        </w:rPr>
        <w:t>.</w:t>
      </w:r>
      <w:r w:rsidRPr="00CB0164">
        <w:rPr>
          <w:rFonts w:ascii="Times New Roman" w:hAnsi="Times New Roman"/>
        </w:rPr>
        <w:t xml:space="preserve"> </w:t>
      </w:r>
    </w:p>
  </w:footnote>
  <w:footnote w:id="6">
    <w:p w:rsidR="004F6D2F" w:rsidRPr="00CB0164" w:rsidRDefault="004F6D2F" w:rsidP="004F6D2F">
      <w:pPr>
        <w:pStyle w:val="FootnoteText"/>
        <w:ind w:left="426" w:firstLine="567"/>
        <w:jc w:val="both"/>
        <w:rPr>
          <w:rFonts w:ascii="Times New Roman" w:hAnsi="Times New Roman"/>
        </w:rPr>
      </w:pPr>
      <w:r w:rsidRPr="00CB0164">
        <w:rPr>
          <w:rStyle w:val="FootnoteReference"/>
          <w:rFonts w:ascii="Times New Roman" w:hAnsi="Times New Roman"/>
        </w:rPr>
        <w:t>13</w:t>
      </w:r>
      <w:r w:rsidRPr="00CB0164">
        <w:rPr>
          <w:rFonts w:ascii="Times New Roman" w:hAnsi="Times New Roman"/>
        </w:rPr>
        <w:t xml:space="preserve"> Wiji Hidayati </w:t>
      </w:r>
      <w:r w:rsidRPr="00CB0164">
        <w:rPr>
          <w:rFonts w:ascii="Times New Roman" w:hAnsi="Times New Roman"/>
          <w:lang w:val="id-ID"/>
        </w:rPr>
        <w:t>dan</w:t>
      </w:r>
      <w:r w:rsidRPr="00CB0164">
        <w:rPr>
          <w:rFonts w:ascii="Times New Roman" w:hAnsi="Times New Roman"/>
        </w:rPr>
        <w:t xml:space="preserve"> Sri Purnami, </w:t>
      </w:r>
      <w:r w:rsidRPr="00CB0164">
        <w:rPr>
          <w:rFonts w:ascii="Times New Roman" w:hAnsi="Times New Roman"/>
          <w:i/>
          <w:iCs/>
        </w:rPr>
        <w:t xml:space="preserve">Psikologi Perkembangan </w:t>
      </w:r>
      <w:r w:rsidRPr="00CB0164">
        <w:rPr>
          <w:rFonts w:ascii="Times New Roman" w:hAnsi="Times New Roman"/>
        </w:rPr>
        <w:t>(Yogyakarta: Teras, 2008), 155.</w:t>
      </w:r>
    </w:p>
  </w:footnote>
  <w:footnote w:id="7">
    <w:p w:rsidR="004F6D2F" w:rsidRPr="00CB0164" w:rsidRDefault="004F6D2F" w:rsidP="004F6D2F">
      <w:pPr>
        <w:pStyle w:val="FootnoteText"/>
        <w:ind w:left="426" w:firstLine="567"/>
        <w:jc w:val="both"/>
        <w:rPr>
          <w:rFonts w:ascii="Times New Roman" w:hAnsi="Times New Roman"/>
        </w:rPr>
      </w:pPr>
      <w:r w:rsidRPr="00CB0164">
        <w:rPr>
          <w:rStyle w:val="FootnoteReference"/>
          <w:rFonts w:ascii="Times New Roman" w:hAnsi="Times New Roman"/>
        </w:rPr>
        <w:t>14</w:t>
      </w:r>
      <w:r w:rsidRPr="00CB0164">
        <w:rPr>
          <w:rFonts w:ascii="Times New Roman" w:hAnsi="Times New Roman"/>
        </w:rPr>
        <w:t xml:space="preserve"> </w:t>
      </w:r>
      <w:r w:rsidRPr="00CB0164">
        <w:rPr>
          <w:rFonts w:ascii="Times New Roman" w:hAnsi="Times New Roman"/>
          <w:i/>
          <w:iCs/>
        </w:rPr>
        <w:t>Ibid</w:t>
      </w:r>
      <w:r w:rsidRPr="00CB0164">
        <w:rPr>
          <w:rFonts w:ascii="Times New Roman" w:hAnsi="Times New Roman"/>
        </w:rPr>
        <w:t>.</w:t>
      </w:r>
    </w:p>
  </w:footnote>
  <w:footnote w:id="8">
    <w:p w:rsidR="004373B0" w:rsidRPr="00CB0164" w:rsidRDefault="004373B0" w:rsidP="004373B0">
      <w:pPr>
        <w:pStyle w:val="FootnoteText"/>
        <w:ind w:left="426" w:firstLine="567"/>
        <w:jc w:val="both"/>
        <w:rPr>
          <w:rFonts w:ascii="Times New Roman" w:hAnsi="Times New Roman"/>
        </w:rPr>
      </w:pPr>
      <w:r w:rsidRPr="00CB0164">
        <w:rPr>
          <w:rStyle w:val="FootnoteReference"/>
          <w:rFonts w:ascii="Times New Roman" w:hAnsi="Times New Roman"/>
        </w:rPr>
        <w:t>19</w:t>
      </w:r>
      <w:r w:rsidRPr="00CB0164">
        <w:rPr>
          <w:rFonts w:ascii="Times New Roman" w:hAnsi="Times New Roman"/>
        </w:rPr>
        <w:t xml:space="preserve"> Wiji, </w:t>
      </w:r>
      <w:r w:rsidRPr="00CB0164">
        <w:rPr>
          <w:rFonts w:ascii="Times New Roman" w:hAnsi="Times New Roman"/>
          <w:i/>
          <w:iCs/>
        </w:rPr>
        <w:t>Psikologi Perkembangan</w:t>
      </w:r>
      <w:r w:rsidRPr="00CB0164">
        <w:rPr>
          <w:rFonts w:ascii="Times New Roman" w:hAnsi="Times New Roman"/>
        </w:rPr>
        <w:t>, 155.</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296FF8"/>
    <w:multiLevelType w:val="hybridMultilevel"/>
    <w:tmpl w:val="5A3E7EE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39937788"/>
    <w:multiLevelType w:val="hybridMultilevel"/>
    <w:tmpl w:val="0BECB2FE"/>
    <w:lvl w:ilvl="0" w:tplc="6DA26782">
      <w:start w:val="1"/>
      <w:numFmt w:val="lowerLetter"/>
      <w:lvlText w:val="%1."/>
      <w:lvlJc w:val="left"/>
      <w:pPr>
        <w:ind w:left="2007" w:hanging="360"/>
      </w:pPr>
      <w:rPr>
        <w:rFonts w:cs="Times New Roman" w:hint="default"/>
      </w:rPr>
    </w:lvl>
    <w:lvl w:ilvl="1" w:tplc="04210019" w:tentative="1">
      <w:start w:val="1"/>
      <w:numFmt w:val="lowerLetter"/>
      <w:lvlText w:val="%2."/>
      <w:lvlJc w:val="left"/>
      <w:pPr>
        <w:ind w:left="2727" w:hanging="360"/>
      </w:pPr>
      <w:rPr>
        <w:rFonts w:cs="Times New Roman"/>
      </w:rPr>
    </w:lvl>
    <w:lvl w:ilvl="2" w:tplc="0421001B" w:tentative="1">
      <w:start w:val="1"/>
      <w:numFmt w:val="lowerRoman"/>
      <w:lvlText w:val="%3."/>
      <w:lvlJc w:val="right"/>
      <w:pPr>
        <w:ind w:left="3447" w:hanging="180"/>
      </w:pPr>
      <w:rPr>
        <w:rFonts w:cs="Times New Roman"/>
      </w:rPr>
    </w:lvl>
    <w:lvl w:ilvl="3" w:tplc="0421000F" w:tentative="1">
      <w:start w:val="1"/>
      <w:numFmt w:val="decimal"/>
      <w:lvlText w:val="%4."/>
      <w:lvlJc w:val="left"/>
      <w:pPr>
        <w:ind w:left="4167" w:hanging="360"/>
      </w:pPr>
      <w:rPr>
        <w:rFonts w:cs="Times New Roman"/>
      </w:rPr>
    </w:lvl>
    <w:lvl w:ilvl="4" w:tplc="04210019" w:tentative="1">
      <w:start w:val="1"/>
      <w:numFmt w:val="lowerLetter"/>
      <w:lvlText w:val="%5."/>
      <w:lvlJc w:val="left"/>
      <w:pPr>
        <w:ind w:left="4887" w:hanging="360"/>
      </w:pPr>
      <w:rPr>
        <w:rFonts w:cs="Times New Roman"/>
      </w:rPr>
    </w:lvl>
    <w:lvl w:ilvl="5" w:tplc="0421001B" w:tentative="1">
      <w:start w:val="1"/>
      <w:numFmt w:val="lowerRoman"/>
      <w:lvlText w:val="%6."/>
      <w:lvlJc w:val="right"/>
      <w:pPr>
        <w:ind w:left="5607" w:hanging="180"/>
      </w:pPr>
      <w:rPr>
        <w:rFonts w:cs="Times New Roman"/>
      </w:rPr>
    </w:lvl>
    <w:lvl w:ilvl="6" w:tplc="0421000F" w:tentative="1">
      <w:start w:val="1"/>
      <w:numFmt w:val="decimal"/>
      <w:lvlText w:val="%7."/>
      <w:lvlJc w:val="left"/>
      <w:pPr>
        <w:ind w:left="6327" w:hanging="360"/>
      </w:pPr>
      <w:rPr>
        <w:rFonts w:cs="Times New Roman"/>
      </w:rPr>
    </w:lvl>
    <w:lvl w:ilvl="7" w:tplc="04210019" w:tentative="1">
      <w:start w:val="1"/>
      <w:numFmt w:val="lowerLetter"/>
      <w:lvlText w:val="%8."/>
      <w:lvlJc w:val="left"/>
      <w:pPr>
        <w:ind w:left="7047" w:hanging="360"/>
      </w:pPr>
      <w:rPr>
        <w:rFonts w:cs="Times New Roman"/>
      </w:rPr>
    </w:lvl>
    <w:lvl w:ilvl="8" w:tplc="0421001B" w:tentative="1">
      <w:start w:val="1"/>
      <w:numFmt w:val="lowerRoman"/>
      <w:lvlText w:val="%9."/>
      <w:lvlJc w:val="right"/>
      <w:pPr>
        <w:ind w:left="7767" w:hanging="180"/>
      </w:pPr>
      <w:rPr>
        <w:rFonts w:cs="Times New Roman"/>
      </w:rPr>
    </w:lvl>
  </w:abstractNum>
  <w:abstractNum w:abstractNumId="2">
    <w:nsid w:val="4FC20F23"/>
    <w:multiLevelType w:val="hybridMultilevel"/>
    <w:tmpl w:val="E4400E36"/>
    <w:lvl w:ilvl="0" w:tplc="0421000F">
      <w:start w:val="1"/>
      <w:numFmt w:val="decimal"/>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3">
    <w:nsid w:val="60876036"/>
    <w:multiLevelType w:val="hybridMultilevel"/>
    <w:tmpl w:val="E83A76D6"/>
    <w:lvl w:ilvl="0" w:tplc="FFAE561C">
      <w:start w:val="1"/>
      <w:numFmt w:val="decimal"/>
      <w:lvlText w:val="%1."/>
      <w:lvlJc w:val="left"/>
      <w:pPr>
        <w:ind w:left="1440" w:hanging="360"/>
      </w:pPr>
      <w:rPr>
        <w:sz w:val="24"/>
        <w:szCs w:val="24"/>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
    <w:nsid w:val="73526DBF"/>
    <w:multiLevelType w:val="hybridMultilevel"/>
    <w:tmpl w:val="E5DA6520"/>
    <w:lvl w:ilvl="0" w:tplc="4FA28CB4">
      <w:start w:val="1"/>
      <w:numFmt w:val="upperLetter"/>
      <w:lvlText w:val="%1."/>
      <w:lvlJc w:val="left"/>
      <w:pPr>
        <w:ind w:left="1926" w:hanging="360"/>
      </w:pPr>
      <w:rPr>
        <w:b/>
        <w:bCs/>
      </w:rPr>
    </w:lvl>
    <w:lvl w:ilvl="1" w:tplc="04210019" w:tentative="1">
      <w:start w:val="1"/>
      <w:numFmt w:val="lowerLetter"/>
      <w:lvlText w:val="%2."/>
      <w:lvlJc w:val="left"/>
      <w:pPr>
        <w:ind w:left="2646" w:hanging="360"/>
      </w:pPr>
    </w:lvl>
    <w:lvl w:ilvl="2" w:tplc="0421001B" w:tentative="1">
      <w:start w:val="1"/>
      <w:numFmt w:val="lowerRoman"/>
      <w:lvlText w:val="%3."/>
      <w:lvlJc w:val="right"/>
      <w:pPr>
        <w:ind w:left="3366" w:hanging="180"/>
      </w:pPr>
    </w:lvl>
    <w:lvl w:ilvl="3" w:tplc="0421000F" w:tentative="1">
      <w:start w:val="1"/>
      <w:numFmt w:val="decimal"/>
      <w:lvlText w:val="%4."/>
      <w:lvlJc w:val="left"/>
      <w:pPr>
        <w:ind w:left="4086" w:hanging="360"/>
      </w:pPr>
    </w:lvl>
    <w:lvl w:ilvl="4" w:tplc="04210019" w:tentative="1">
      <w:start w:val="1"/>
      <w:numFmt w:val="lowerLetter"/>
      <w:lvlText w:val="%5."/>
      <w:lvlJc w:val="left"/>
      <w:pPr>
        <w:ind w:left="4806" w:hanging="360"/>
      </w:pPr>
    </w:lvl>
    <w:lvl w:ilvl="5" w:tplc="0421001B" w:tentative="1">
      <w:start w:val="1"/>
      <w:numFmt w:val="lowerRoman"/>
      <w:lvlText w:val="%6."/>
      <w:lvlJc w:val="right"/>
      <w:pPr>
        <w:ind w:left="5526" w:hanging="180"/>
      </w:pPr>
    </w:lvl>
    <w:lvl w:ilvl="6" w:tplc="0421000F" w:tentative="1">
      <w:start w:val="1"/>
      <w:numFmt w:val="decimal"/>
      <w:lvlText w:val="%7."/>
      <w:lvlJc w:val="left"/>
      <w:pPr>
        <w:ind w:left="6246" w:hanging="360"/>
      </w:pPr>
    </w:lvl>
    <w:lvl w:ilvl="7" w:tplc="04210019" w:tentative="1">
      <w:start w:val="1"/>
      <w:numFmt w:val="lowerLetter"/>
      <w:lvlText w:val="%8."/>
      <w:lvlJc w:val="left"/>
      <w:pPr>
        <w:ind w:left="6966" w:hanging="360"/>
      </w:pPr>
    </w:lvl>
    <w:lvl w:ilvl="8" w:tplc="0421001B" w:tentative="1">
      <w:start w:val="1"/>
      <w:numFmt w:val="lowerRoman"/>
      <w:lvlText w:val="%9."/>
      <w:lvlJc w:val="right"/>
      <w:pPr>
        <w:ind w:left="7686" w:hanging="180"/>
      </w:pPr>
    </w:lvl>
  </w:abstractNum>
  <w:abstractNum w:abstractNumId="5">
    <w:nsid w:val="759946A6"/>
    <w:multiLevelType w:val="hybridMultilevel"/>
    <w:tmpl w:val="B644EFBC"/>
    <w:lvl w:ilvl="0" w:tplc="04210019">
      <w:start w:val="1"/>
      <w:numFmt w:val="lowerLetter"/>
      <w:lvlText w:val="%1."/>
      <w:lvlJc w:val="left"/>
      <w:pPr>
        <w:ind w:left="2280" w:hanging="360"/>
      </w:pPr>
    </w:lvl>
    <w:lvl w:ilvl="1" w:tplc="04210019" w:tentative="1">
      <w:start w:val="1"/>
      <w:numFmt w:val="lowerLetter"/>
      <w:lvlText w:val="%2."/>
      <w:lvlJc w:val="left"/>
      <w:pPr>
        <w:ind w:left="3000" w:hanging="360"/>
      </w:pPr>
    </w:lvl>
    <w:lvl w:ilvl="2" w:tplc="0421001B" w:tentative="1">
      <w:start w:val="1"/>
      <w:numFmt w:val="lowerRoman"/>
      <w:lvlText w:val="%3."/>
      <w:lvlJc w:val="right"/>
      <w:pPr>
        <w:ind w:left="3720" w:hanging="180"/>
      </w:pPr>
    </w:lvl>
    <w:lvl w:ilvl="3" w:tplc="0421000F" w:tentative="1">
      <w:start w:val="1"/>
      <w:numFmt w:val="decimal"/>
      <w:lvlText w:val="%4."/>
      <w:lvlJc w:val="left"/>
      <w:pPr>
        <w:ind w:left="4440" w:hanging="360"/>
      </w:pPr>
    </w:lvl>
    <w:lvl w:ilvl="4" w:tplc="04210019" w:tentative="1">
      <w:start w:val="1"/>
      <w:numFmt w:val="lowerLetter"/>
      <w:lvlText w:val="%5."/>
      <w:lvlJc w:val="left"/>
      <w:pPr>
        <w:ind w:left="5160" w:hanging="360"/>
      </w:pPr>
    </w:lvl>
    <w:lvl w:ilvl="5" w:tplc="0421001B" w:tentative="1">
      <w:start w:val="1"/>
      <w:numFmt w:val="lowerRoman"/>
      <w:lvlText w:val="%6."/>
      <w:lvlJc w:val="right"/>
      <w:pPr>
        <w:ind w:left="5880" w:hanging="180"/>
      </w:pPr>
    </w:lvl>
    <w:lvl w:ilvl="6" w:tplc="0421000F" w:tentative="1">
      <w:start w:val="1"/>
      <w:numFmt w:val="decimal"/>
      <w:lvlText w:val="%7."/>
      <w:lvlJc w:val="left"/>
      <w:pPr>
        <w:ind w:left="6600" w:hanging="360"/>
      </w:pPr>
    </w:lvl>
    <w:lvl w:ilvl="7" w:tplc="04210019" w:tentative="1">
      <w:start w:val="1"/>
      <w:numFmt w:val="lowerLetter"/>
      <w:lvlText w:val="%8."/>
      <w:lvlJc w:val="left"/>
      <w:pPr>
        <w:ind w:left="7320" w:hanging="360"/>
      </w:pPr>
    </w:lvl>
    <w:lvl w:ilvl="8" w:tplc="0421001B" w:tentative="1">
      <w:start w:val="1"/>
      <w:numFmt w:val="lowerRoman"/>
      <w:lvlText w:val="%9."/>
      <w:lvlJc w:val="right"/>
      <w:pPr>
        <w:ind w:left="8040" w:hanging="180"/>
      </w:pPr>
    </w:lvl>
  </w:abstractNum>
  <w:abstractNum w:abstractNumId="6">
    <w:nsid w:val="78FB78AF"/>
    <w:multiLevelType w:val="hybridMultilevel"/>
    <w:tmpl w:val="2500D2F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6"/>
  </w:num>
  <w:num w:numId="3">
    <w:abstractNumId w:val="4"/>
  </w:num>
  <w:num w:numId="4">
    <w:abstractNumId w:val="3"/>
  </w:num>
  <w:num w:numId="5">
    <w:abstractNumId w:val="2"/>
  </w:num>
  <w:num w:numId="6">
    <w:abstractNumId w:val="5"/>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20"/>
  <w:drawingGridHorizontalSpacing w:val="110"/>
  <w:displayHorizontalDrawingGridEvery w:val="2"/>
  <w:characterSpacingControl w:val="doNotCompress"/>
  <w:savePreviewPicture/>
  <w:footnotePr>
    <w:footnote w:id="0"/>
    <w:footnote w:id="1"/>
  </w:footnotePr>
  <w:endnotePr>
    <w:endnote w:id="0"/>
    <w:endnote w:id="1"/>
  </w:endnotePr>
  <w:compat/>
  <w:rsids>
    <w:rsidRoot w:val="001659D6"/>
    <w:rsid w:val="000120A6"/>
    <w:rsid w:val="00041D5B"/>
    <w:rsid w:val="000638CD"/>
    <w:rsid w:val="00096C76"/>
    <w:rsid w:val="000A60A3"/>
    <w:rsid w:val="000F3F1E"/>
    <w:rsid w:val="00125DA3"/>
    <w:rsid w:val="00146205"/>
    <w:rsid w:val="001659D6"/>
    <w:rsid w:val="001A75C1"/>
    <w:rsid w:val="002449B8"/>
    <w:rsid w:val="00264303"/>
    <w:rsid w:val="00282EA3"/>
    <w:rsid w:val="002D5A7E"/>
    <w:rsid w:val="00311008"/>
    <w:rsid w:val="00375F67"/>
    <w:rsid w:val="003A0241"/>
    <w:rsid w:val="004373B0"/>
    <w:rsid w:val="00444033"/>
    <w:rsid w:val="004D365C"/>
    <w:rsid w:val="004F6D2F"/>
    <w:rsid w:val="005960D2"/>
    <w:rsid w:val="005B07DF"/>
    <w:rsid w:val="005E03E9"/>
    <w:rsid w:val="005E129D"/>
    <w:rsid w:val="00634D23"/>
    <w:rsid w:val="00637ABF"/>
    <w:rsid w:val="00655209"/>
    <w:rsid w:val="00722F87"/>
    <w:rsid w:val="00745835"/>
    <w:rsid w:val="00787F73"/>
    <w:rsid w:val="007A11DA"/>
    <w:rsid w:val="007B143F"/>
    <w:rsid w:val="007D7745"/>
    <w:rsid w:val="007E6028"/>
    <w:rsid w:val="008936EB"/>
    <w:rsid w:val="008E0F09"/>
    <w:rsid w:val="00936710"/>
    <w:rsid w:val="00986F6A"/>
    <w:rsid w:val="009A0CB0"/>
    <w:rsid w:val="009A30A8"/>
    <w:rsid w:val="00A232DC"/>
    <w:rsid w:val="00AD3E6B"/>
    <w:rsid w:val="00B60167"/>
    <w:rsid w:val="00B678AF"/>
    <w:rsid w:val="00BA75E1"/>
    <w:rsid w:val="00BC415F"/>
    <w:rsid w:val="00BF5AE3"/>
    <w:rsid w:val="00C76CB5"/>
    <w:rsid w:val="00CA28DD"/>
    <w:rsid w:val="00CF2604"/>
    <w:rsid w:val="00D742C2"/>
    <w:rsid w:val="00D76BB8"/>
    <w:rsid w:val="00DB0595"/>
    <w:rsid w:val="00DE3D09"/>
    <w:rsid w:val="00DF0406"/>
    <w:rsid w:val="00DF33BA"/>
    <w:rsid w:val="00E57880"/>
    <w:rsid w:val="00F23DD3"/>
    <w:rsid w:val="00F44783"/>
    <w:rsid w:val="00FC394D"/>
    <w:rsid w:val="00FF4D2B"/>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9D6"/>
    <w:pPr>
      <w:spacing w:after="160" w:line="259" w:lineRule="auto"/>
    </w:pPr>
    <w:rPr>
      <w:rFonts w:ascii="Calibri" w:eastAsia="Calibri" w:hAnsi="Calibri" w:cs="Arial"/>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59D6"/>
    <w:pPr>
      <w:ind w:left="720"/>
      <w:contextualSpacing/>
    </w:pPr>
  </w:style>
  <w:style w:type="character" w:styleId="Hyperlink">
    <w:name w:val="Hyperlink"/>
    <w:basedOn w:val="DefaultParagraphFont"/>
    <w:uiPriority w:val="99"/>
    <w:unhideWhenUsed/>
    <w:rsid w:val="00F23DD3"/>
    <w:rPr>
      <w:color w:val="0000FF" w:themeColor="hyperlink"/>
      <w:u w:val="single"/>
    </w:rPr>
  </w:style>
  <w:style w:type="paragraph" w:styleId="FootnoteText">
    <w:name w:val="footnote text"/>
    <w:basedOn w:val="Normal"/>
    <w:link w:val="FootnoteTextChar"/>
    <w:uiPriority w:val="99"/>
    <w:unhideWhenUsed/>
    <w:rsid w:val="00F23DD3"/>
    <w:pPr>
      <w:spacing w:after="0" w:line="240" w:lineRule="auto"/>
    </w:pPr>
    <w:rPr>
      <w:rFonts w:cs="Times New Roman"/>
      <w:sz w:val="20"/>
      <w:szCs w:val="20"/>
    </w:rPr>
  </w:style>
  <w:style w:type="character" w:customStyle="1" w:styleId="FootnoteTextChar">
    <w:name w:val="Footnote Text Char"/>
    <w:basedOn w:val="DefaultParagraphFont"/>
    <w:link w:val="FootnoteText"/>
    <w:uiPriority w:val="99"/>
    <w:rsid w:val="00F23DD3"/>
    <w:rPr>
      <w:rFonts w:ascii="Calibri" w:eastAsia="Calibri" w:hAnsi="Calibri"/>
      <w:sz w:val="20"/>
      <w:szCs w:val="20"/>
    </w:rPr>
  </w:style>
  <w:style w:type="character" w:styleId="FootnoteReference">
    <w:name w:val="footnote reference"/>
    <w:uiPriority w:val="99"/>
    <w:unhideWhenUsed/>
    <w:rsid w:val="00F23DD3"/>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mmifoundation.org/detailpost/7-program-dasar-metode-umm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maliamawahib@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prints.iain-surakarta.ac.id/3061/" TargetMode="External"/><Relationship Id="rId5" Type="http://schemas.openxmlformats.org/officeDocument/2006/relationships/footnotes" Target="footnotes.xml"/><Relationship Id="rId10" Type="http://schemas.openxmlformats.org/officeDocument/2006/relationships/hyperlink" Target="http://eprints.iain-surakarta.ac.id/1220/" TargetMode="External"/><Relationship Id="rId4" Type="http://schemas.openxmlformats.org/officeDocument/2006/relationships/webSettings" Target="webSettings.xml"/><Relationship Id="rId9" Type="http://schemas.openxmlformats.org/officeDocument/2006/relationships/hyperlink" Target="http://etheses.iainponorogo.ac.id/68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11</Pages>
  <Words>2664</Words>
  <Characters>15185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 VAIO</dc:creator>
  <cp:lastModifiedBy>SONY VAIO</cp:lastModifiedBy>
  <cp:revision>26</cp:revision>
  <dcterms:created xsi:type="dcterms:W3CDTF">2020-05-11T22:23:00Z</dcterms:created>
  <dcterms:modified xsi:type="dcterms:W3CDTF">2020-05-26T22:48:00Z</dcterms:modified>
</cp:coreProperties>
</file>